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936" w:rsidRPr="003A7343" w:rsidRDefault="00E94936" w:rsidP="00E94936">
      <w:pPr>
        <w:pStyle w:val="Nagwek1"/>
        <w:keepNext w:val="0"/>
        <w:spacing w:before="480" w:after="120" w:line="276" w:lineRule="auto"/>
        <w:jc w:val="both"/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</w:pPr>
      <w:r w:rsidRPr="003A7343"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  <w:t xml:space="preserve">Appendix No. 1. </w:t>
      </w:r>
      <w:proofErr w:type="spellStart"/>
      <w:r w:rsidRPr="003A7343"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  <w:t>Offer</w:t>
      </w:r>
      <w:proofErr w:type="spellEnd"/>
      <w:r w:rsidRPr="003A7343"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  <w:t xml:space="preserve"> Form</w:t>
      </w:r>
    </w:p>
    <w:p w:rsidR="00E94936" w:rsidRDefault="00E94936" w:rsidP="00E94936">
      <w:pPr>
        <w:spacing w:before="240" w:after="240"/>
        <w:jc w:val="both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OFFER FORM</w:t>
      </w:r>
    </w:p>
    <w:p w:rsidR="00E94936" w:rsidRDefault="00E94936" w:rsidP="00E94936">
      <w:pPr>
        <w:spacing w:before="240" w:after="240"/>
        <w:jc w:val="both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 xml:space="preserve">For the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selection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of a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contractor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providing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recruitment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assistance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services for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research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participants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in the Republic of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Ireland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for a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scientific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project</w:t>
      </w:r>
      <w:proofErr w:type="spellEnd"/>
    </w:p>
    <w:p w:rsidR="00E94936" w:rsidRDefault="00E94936" w:rsidP="00E94936">
      <w:pPr>
        <w:spacing w:before="240" w:after="240"/>
        <w:jc w:val="both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(W.Ps.-361/15/2025)</w:t>
      </w:r>
    </w:p>
    <w:p w:rsidR="00E94936" w:rsidRDefault="00E94936" w:rsidP="00E94936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Contractor</w:t>
      </w:r>
      <w:proofErr w:type="spellEnd"/>
      <w:r>
        <w:rPr>
          <w:rFonts w:ascii="Cambria" w:eastAsia="Cambria" w:hAnsi="Cambria" w:cs="Cambria"/>
          <w:sz w:val="24"/>
          <w:szCs w:val="24"/>
        </w:rPr>
        <w:t>: ............................................................................................</w:t>
      </w:r>
    </w:p>
    <w:p w:rsidR="00E94936" w:rsidRDefault="00E94936" w:rsidP="00E94936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Contractor's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Address</w:t>
      </w:r>
      <w:proofErr w:type="spellEnd"/>
      <w:r>
        <w:rPr>
          <w:rFonts w:ascii="Cambria" w:eastAsia="Cambria" w:hAnsi="Cambria" w:cs="Cambria"/>
          <w:sz w:val="24"/>
          <w:szCs w:val="24"/>
        </w:rPr>
        <w:t>: .......................................................................................</w:t>
      </w:r>
    </w:p>
    <w:p w:rsidR="00E94936" w:rsidRDefault="00E94936" w:rsidP="00E94936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PESEL No.: ..................................................</w:t>
      </w:r>
    </w:p>
    <w:p w:rsidR="00E94936" w:rsidRDefault="00E94936" w:rsidP="00E94936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Contact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phone</w:t>
      </w:r>
      <w:proofErr w:type="spellEnd"/>
      <w:r>
        <w:rPr>
          <w:rFonts w:ascii="Cambria" w:eastAsia="Cambria" w:hAnsi="Cambria" w:cs="Cambria"/>
          <w:sz w:val="24"/>
          <w:szCs w:val="24"/>
        </w:rPr>
        <w:t>: ...................................... Email: ...........................................</w:t>
      </w:r>
    </w:p>
    <w:p w:rsidR="00E94936" w:rsidRDefault="00E94936" w:rsidP="00E94936">
      <w:pPr>
        <w:spacing w:before="240" w:after="240"/>
        <w:jc w:val="both"/>
        <w:rPr>
          <w:rFonts w:ascii="Cambria" w:eastAsia="Cambria" w:hAnsi="Cambria" w:cs="Cambria"/>
          <w:i/>
          <w:iCs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Bank </w:t>
      </w:r>
      <w:proofErr w:type="spellStart"/>
      <w:r>
        <w:rPr>
          <w:rFonts w:ascii="Cambria" w:eastAsia="Cambria" w:hAnsi="Cambria" w:cs="Cambria"/>
          <w:sz w:val="24"/>
          <w:szCs w:val="24"/>
        </w:rPr>
        <w:t>account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number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for </w:t>
      </w:r>
      <w:proofErr w:type="spellStart"/>
      <w:r>
        <w:rPr>
          <w:rFonts w:ascii="Cambria" w:eastAsia="Cambria" w:hAnsi="Cambria" w:cs="Cambria"/>
          <w:sz w:val="24"/>
          <w:szCs w:val="24"/>
        </w:rPr>
        <w:t>payments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: .......................................................................... </w:t>
      </w:r>
      <w:r>
        <w:rPr>
          <w:rFonts w:ascii="Cambria" w:eastAsia="Cambria" w:hAnsi="Cambria" w:cs="Cambria"/>
          <w:i/>
          <w:iCs/>
          <w:sz w:val="24"/>
          <w:szCs w:val="24"/>
        </w:rPr>
        <w:t xml:space="preserve">(to be </w:t>
      </w:r>
      <w:proofErr w:type="spellStart"/>
      <w:r>
        <w:rPr>
          <w:rFonts w:ascii="Cambria" w:eastAsia="Cambria" w:hAnsi="Cambria" w:cs="Cambria"/>
          <w:i/>
          <w:iCs/>
          <w:sz w:val="24"/>
          <w:szCs w:val="24"/>
        </w:rPr>
        <w:t>included</w:t>
      </w:r>
      <w:proofErr w:type="spellEnd"/>
      <w:r>
        <w:rPr>
          <w:rFonts w:ascii="Cambria" w:eastAsia="Cambria" w:hAnsi="Cambria" w:cs="Cambria"/>
          <w:i/>
          <w:iCs/>
          <w:sz w:val="24"/>
          <w:szCs w:val="24"/>
        </w:rPr>
        <w:t xml:space="preserve"> in the </w:t>
      </w:r>
      <w:proofErr w:type="spellStart"/>
      <w:r>
        <w:rPr>
          <w:rFonts w:ascii="Cambria" w:eastAsia="Cambria" w:hAnsi="Cambria" w:cs="Cambria"/>
          <w:i/>
          <w:iCs/>
          <w:sz w:val="24"/>
          <w:szCs w:val="24"/>
        </w:rPr>
        <w:t>contract</w:t>
      </w:r>
      <w:proofErr w:type="spellEnd"/>
      <w:r>
        <w:rPr>
          <w:rFonts w:ascii="Cambria" w:eastAsia="Cambria" w:hAnsi="Cambria" w:cs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iCs/>
          <w:sz w:val="24"/>
          <w:szCs w:val="24"/>
        </w:rPr>
        <w:t>provisions</w:t>
      </w:r>
      <w:proofErr w:type="spellEnd"/>
      <w:r>
        <w:rPr>
          <w:rFonts w:ascii="Cambria" w:eastAsia="Cambria" w:hAnsi="Cambria" w:cs="Cambria"/>
          <w:i/>
          <w:iCs/>
          <w:sz w:val="24"/>
          <w:szCs w:val="24"/>
        </w:rPr>
        <w:t>)</w:t>
      </w:r>
    </w:p>
    <w:p w:rsidR="00E94936" w:rsidRDefault="00E94936" w:rsidP="00E94936">
      <w:pPr>
        <w:spacing w:before="240" w:after="240"/>
        <w:jc w:val="both"/>
        <w:rPr>
          <w:rFonts w:ascii="Cambria" w:eastAsia="Cambria" w:hAnsi="Cambria" w:cs="Cambria"/>
          <w:i/>
          <w:iCs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Person </w:t>
      </w:r>
      <w:proofErr w:type="spellStart"/>
      <w:r>
        <w:rPr>
          <w:rFonts w:ascii="Cambria" w:eastAsia="Cambria" w:hAnsi="Cambria" w:cs="Cambria"/>
          <w:sz w:val="24"/>
          <w:szCs w:val="24"/>
        </w:rPr>
        <w:t>signing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the </w:t>
      </w:r>
      <w:proofErr w:type="spellStart"/>
      <w:r>
        <w:rPr>
          <w:rFonts w:ascii="Cambria" w:eastAsia="Cambria" w:hAnsi="Cambria" w:cs="Cambria"/>
          <w:sz w:val="24"/>
          <w:szCs w:val="24"/>
        </w:rPr>
        <w:t>contract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(in </w:t>
      </w:r>
      <w:proofErr w:type="spellStart"/>
      <w:r>
        <w:rPr>
          <w:rFonts w:ascii="Cambria" w:eastAsia="Cambria" w:hAnsi="Cambria" w:cs="Cambria"/>
          <w:sz w:val="24"/>
          <w:szCs w:val="24"/>
        </w:rPr>
        <w:t>case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 </w:t>
      </w:r>
      <w:proofErr w:type="spellStart"/>
      <w:r>
        <w:rPr>
          <w:rFonts w:ascii="Cambria" w:eastAsia="Cambria" w:hAnsi="Cambria" w:cs="Cambria"/>
          <w:sz w:val="24"/>
          <w:szCs w:val="24"/>
        </w:rPr>
        <w:t>selection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 the </w:t>
      </w:r>
      <w:proofErr w:type="spellStart"/>
      <w:r>
        <w:rPr>
          <w:rFonts w:ascii="Cambria" w:eastAsia="Cambria" w:hAnsi="Cambria" w:cs="Cambria"/>
          <w:sz w:val="24"/>
          <w:szCs w:val="24"/>
        </w:rPr>
        <w:t>Contractor's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offer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): ...................................... </w:t>
      </w:r>
      <w:r>
        <w:rPr>
          <w:rFonts w:ascii="Cambria" w:eastAsia="Cambria" w:hAnsi="Cambria" w:cs="Cambria"/>
          <w:i/>
          <w:iCs/>
          <w:sz w:val="24"/>
          <w:szCs w:val="24"/>
        </w:rPr>
        <w:t>(</w:t>
      </w:r>
      <w:proofErr w:type="spellStart"/>
      <w:r>
        <w:rPr>
          <w:rFonts w:ascii="Cambria" w:eastAsia="Cambria" w:hAnsi="Cambria" w:cs="Cambria"/>
          <w:i/>
          <w:iCs/>
          <w:sz w:val="24"/>
          <w:szCs w:val="24"/>
        </w:rPr>
        <w:t>first</w:t>
      </w:r>
      <w:proofErr w:type="spellEnd"/>
      <w:r>
        <w:rPr>
          <w:rFonts w:ascii="Cambria" w:eastAsia="Cambria" w:hAnsi="Cambria" w:cs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iCs/>
          <w:sz w:val="24"/>
          <w:szCs w:val="24"/>
        </w:rPr>
        <w:t>name</w:t>
      </w:r>
      <w:proofErr w:type="spellEnd"/>
      <w:r>
        <w:rPr>
          <w:rFonts w:ascii="Cambria" w:eastAsia="Cambria" w:hAnsi="Cambria" w:cs="Cambria"/>
          <w:i/>
          <w:iCs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i/>
          <w:iCs/>
          <w:sz w:val="24"/>
          <w:szCs w:val="24"/>
        </w:rPr>
        <w:t>last</w:t>
      </w:r>
      <w:proofErr w:type="spellEnd"/>
      <w:r>
        <w:rPr>
          <w:rFonts w:ascii="Cambria" w:eastAsia="Cambria" w:hAnsi="Cambria" w:cs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iCs/>
          <w:sz w:val="24"/>
          <w:szCs w:val="24"/>
        </w:rPr>
        <w:t>name</w:t>
      </w:r>
      <w:proofErr w:type="spellEnd"/>
      <w:r>
        <w:rPr>
          <w:rFonts w:ascii="Cambria" w:eastAsia="Cambria" w:hAnsi="Cambria" w:cs="Cambria"/>
          <w:i/>
          <w:iCs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i/>
          <w:iCs/>
          <w:sz w:val="24"/>
          <w:szCs w:val="24"/>
        </w:rPr>
        <w:t>position</w:t>
      </w:r>
      <w:proofErr w:type="spellEnd"/>
      <w:r>
        <w:rPr>
          <w:rFonts w:ascii="Cambria" w:eastAsia="Cambria" w:hAnsi="Cambria" w:cs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iCs/>
          <w:sz w:val="24"/>
          <w:szCs w:val="24"/>
        </w:rPr>
        <w:t>held</w:t>
      </w:r>
      <w:proofErr w:type="spellEnd"/>
      <w:r>
        <w:rPr>
          <w:rFonts w:ascii="Cambria" w:eastAsia="Cambria" w:hAnsi="Cambria" w:cs="Cambria"/>
          <w:i/>
          <w:iCs/>
          <w:sz w:val="24"/>
          <w:szCs w:val="24"/>
        </w:rPr>
        <w:t>)</w:t>
      </w:r>
    </w:p>
    <w:p w:rsidR="00E94936" w:rsidRDefault="00E94936" w:rsidP="00E94936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I/We </w:t>
      </w:r>
      <w:proofErr w:type="spellStart"/>
      <w:r>
        <w:rPr>
          <w:rFonts w:ascii="Cambria" w:eastAsia="Cambria" w:hAnsi="Cambria" w:cs="Cambria"/>
          <w:sz w:val="24"/>
          <w:szCs w:val="24"/>
        </w:rPr>
        <w:t>submit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this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offer</w:t>
      </w:r>
      <w:proofErr w:type="spellEnd"/>
      <w:r>
        <w:rPr>
          <w:rFonts w:ascii="Cambria" w:eastAsia="Cambria" w:hAnsi="Cambria" w:cs="Cambria"/>
          <w:sz w:val="24"/>
          <w:szCs w:val="24"/>
        </w:rPr>
        <w:t>:</w:t>
      </w:r>
    </w:p>
    <w:p w:rsidR="00E94936" w:rsidRDefault="00E94936" w:rsidP="00E94936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 </w:t>
      </w:r>
      <w:proofErr w:type="spellStart"/>
      <w:r>
        <w:rPr>
          <w:rFonts w:ascii="Cambria" w:eastAsia="Cambria" w:hAnsi="Cambria" w:cs="Cambria"/>
          <w:sz w:val="24"/>
          <w:szCs w:val="24"/>
        </w:rPr>
        <w:t>offer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to </w:t>
      </w:r>
      <w:proofErr w:type="spellStart"/>
      <w:r>
        <w:rPr>
          <w:rFonts w:ascii="Cambria" w:eastAsia="Cambria" w:hAnsi="Cambria" w:cs="Cambria"/>
          <w:sz w:val="24"/>
          <w:szCs w:val="24"/>
        </w:rPr>
        <w:t>perform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the </w:t>
      </w:r>
      <w:proofErr w:type="spellStart"/>
      <w:r>
        <w:rPr>
          <w:rFonts w:ascii="Cambria" w:eastAsia="Cambria" w:hAnsi="Cambria" w:cs="Cambria"/>
          <w:sz w:val="24"/>
          <w:szCs w:val="24"/>
        </w:rPr>
        <w:t>subject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 the </w:t>
      </w:r>
      <w:proofErr w:type="spellStart"/>
      <w:r>
        <w:rPr>
          <w:rFonts w:ascii="Cambria" w:eastAsia="Cambria" w:hAnsi="Cambria" w:cs="Cambria"/>
          <w:sz w:val="24"/>
          <w:szCs w:val="24"/>
        </w:rPr>
        <w:t>contract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for a </w:t>
      </w:r>
      <w:proofErr w:type="spellStart"/>
      <w:r>
        <w:rPr>
          <w:rFonts w:ascii="Cambria" w:eastAsia="Cambria" w:hAnsi="Cambria" w:cs="Cambria"/>
          <w:sz w:val="24"/>
          <w:szCs w:val="24"/>
        </w:rPr>
        <w:t>total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gross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price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of: ......................................... (in </w:t>
      </w:r>
      <w:proofErr w:type="spellStart"/>
      <w:r>
        <w:rPr>
          <w:rFonts w:ascii="Cambria" w:eastAsia="Cambria" w:hAnsi="Cambria" w:cs="Cambria"/>
          <w:sz w:val="24"/>
          <w:szCs w:val="24"/>
        </w:rPr>
        <w:t>words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: ............................................................ </w:t>
      </w:r>
      <w:proofErr w:type="spellStart"/>
      <w:r>
        <w:rPr>
          <w:rFonts w:ascii="Cambria" w:eastAsia="Cambria" w:hAnsi="Cambria" w:cs="Cambria"/>
          <w:sz w:val="24"/>
          <w:szCs w:val="24"/>
        </w:rPr>
        <w:t>zlotys</w:t>
      </w:r>
      <w:proofErr w:type="spellEnd"/>
      <w:r>
        <w:rPr>
          <w:rFonts w:ascii="Cambria" w:eastAsia="Cambria" w:hAnsi="Cambria" w:cs="Cambria"/>
          <w:sz w:val="24"/>
          <w:szCs w:val="24"/>
        </w:rPr>
        <w:t>, 00/100).</w:t>
      </w:r>
    </w:p>
    <w:p w:rsidR="00E94936" w:rsidRDefault="00E94936" w:rsidP="00E94936">
      <w:pPr>
        <w:spacing w:before="240" w:after="240"/>
        <w:jc w:val="both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 xml:space="preserve">I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declare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that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>:</w:t>
      </w:r>
    </w:p>
    <w:p w:rsidR="00E94936" w:rsidRDefault="00E94936" w:rsidP="00E94936">
      <w:pPr>
        <w:numPr>
          <w:ilvl w:val="0"/>
          <w:numId w:val="7"/>
        </w:numPr>
        <w:spacing w:before="240" w:after="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 </w:t>
      </w:r>
      <w:proofErr w:type="spellStart"/>
      <w:r>
        <w:rPr>
          <w:rFonts w:ascii="Cambria" w:eastAsia="Cambria" w:hAnsi="Cambria" w:cs="Cambria"/>
          <w:sz w:val="24"/>
          <w:szCs w:val="24"/>
        </w:rPr>
        <w:t>have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/we </w:t>
      </w:r>
      <w:proofErr w:type="spellStart"/>
      <w:r>
        <w:rPr>
          <w:rFonts w:ascii="Cambria" w:eastAsia="Cambria" w:hAnsi="Cambria" w:cs="Cambria"/>
          <w:sz w:val="24"/>
          <w:szCs w:val="24"/>
        </w:rPr>
        <w:t>have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familiarized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myself</w:t>
      </w:r>
      <w:proofErr w:type="spellEnd"/>
      <w:r>
        <w:rPr>
          <w:rFonts w:ascii="Cambria" w:eastAsia="Cambria" w:hAnsi="Cambria" w:cs="Cambria"/>
          <w:sz w:val="24"/>
          <w:szCs w:val="24"/>
        </w:rPr>
        <w:t>/</w:t>
      </w:r>
      <w:proofErr w:type="spellStart"/>
      <w:r>
        <w:rPr>
          <w:rFonts w:ascii="Cambria" w:eastAsia="Cambria" w:hAnsi="Cambria" w:cs="Cambria"/>
          <w:sz w:val="24"/>
          <w:szCs w:val="24"/>
        </w:rPr>
        <w:t>ourselves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with the </w:t>
      </w:r>
      <w:proofErr w:type="spellStart"/>
      <w:r>
        <w:rPr>
          <w:rFonts w:ascii="Cambria" w:eastAsia="Cambria" w:hAnsi="Cambria" w:cs="Cambria"/>
          <w:sz w:val="24"/>
          <w:szCs w:val="24"/>
        </w:rPr>
        <w:t>content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 the </w:t>
      </w:r>
      <w:proofErr w:type="spellStart"/>
      <w:r>
        <w:rPr>
          <w:rFonts w:ascii="Cambria" w:eastAsia="Cambria" w:hAnsi="Cambria" w:cs="Cambria"/>
          <w:sz w:val="24"/>
          <w:szCs w:val="24"/>
        </w:rPr>
        <w:t>Request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and </w:t>
      </w:r>
      <w:proofErr w:type="spellStart"/>
      <w:r>
        <w:rPr>
          <w:rFonts w:ascii="Cambria" w:eastAsia="Cambria" w:hAnsi="Cambria" w:cs="Cambria"/>
          <w:sz w:val="24"/>
          <w:szCs w:val="24"/>
        </w:rPr>
        <w:t>fully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accept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its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content</w:t>
      </w:r>
      <w:proofErr w:type="spellEnd"/>
    </w:p>
    <w:p w:rsidR="00E94936" w:rsidRDefault="00E94936" w:rsidP="00E94936">
      <w:pPr>
        <w:numPr>
          <w:ilvl w:val="0"/>
          <w:numId w:val="7"/>
        </w:numPr>
        <w:spacing w:after="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 </w:t>
      </w:r>
      <w:proofErr w:type="spellStart"/>
      <w:r>
        <w:rPr>
          <w:rFonts w:ascii="Cambria" w:eastAsia="Cambria" w:hAnsi="Cambria" w:cs="Cambria"/>
          <w:sz w:val="24"/>
          <w:szCs w:val="24"/>
        </w:rPr>
        <w:t>consider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/we </w:t>
      </w:r>
      <w:proofErr w:type="spellStart"/>
      <w:r>
        <w:rPr>
          <w:rFonts w:ascii="Cambria" w:eastAsia="Cambria" w:hAnsi="Cambria" w:cs="Cambria"/>
          <w:sz w:val="24"/>
          <w:szCs w:val="24"/>
        </w:rPr>
        <w:t>consider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myself</w:t>
      </w:r>
      <w:proofErr w:type="spellEnd"/>
      <w:r>
        <w:rPr>
          <w:rFonts w:ascii="Cambria" w:eastAsia="Cambria" w:hAnsi="Cambria" w:cs="Cambria"/>
          <w:sz w:val="24"/>
          <w:szCs w:val="24"/>
        </w:rPr>
        <w:t>/</w:t>
      </w:r>
      <w:proofErr w:type="spellStart"/>
      <w:r>
        <w:rPr>
          <w:rFonts w:ascii="Cambria" w:eastAsia="Cambria" w:hAnsi="Cambria" w:cs="Cambria"/>
          <w:sz w:val="24"/>
          <w:szCs w:val="24"/>
        </w:rPr>
        <w:t>ourselves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bound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by the </w:t>
      </w:r>
      <w:proofErr w:type="spellStart"/>
      <w:r>
        <w:rPr>
          <w:rFonts w:ascii="Cambria" w:eastAsia="Cambria" w:hAnsi="Cambria" w:cs="Cambria"/>
          <w:sz w:val="24"/>
          <w:szCs w:val="24"/>
        </w:rPr>
        <w:t>offer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for the period </w:t>
      </w:r>
      <w:proofErr w:type="spellStart"/>
      <w:r>
        <w:rPr>
          <w:rFonts w:ascii="Cambria" w:eastAsia="Cambria" w:hAnsi="Cambria" w:cs="Cambria"/>
          <w:sz w:val="24"/>
          <w:szCs w:val="24"/>
        </w:rPr>
        <w:t>indicated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in the </w:t>
      </w:r>
      <w:proofErr w:type="spellStart"/>
      <w:r>
        <w:rPr>
          <w:rFonts w:ascii="Cambria" w:eastAsia="Cambria" w:hAnsi="Cambria" w:cs="Cambria"/>
          <w:sz w:val="24"/>
          <w:szCs w:val="24"/>
        </w:rPr>
        <w:t>procedure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documentation</w:t>
      </w:r>
      <w:proofErr w:type="spellEnd"/>
    </w:p>
    <w:p w:rsidR="00E94936" w:rsidRDefault="00E94936" w:rsidP="00E94936">
      <w:pPr>
        <w:numPr>
          <w:ilvl w:val="0"/>
          <w:numId w:val="7"/>
        </w:numPr>
        <w:spacing w:after="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there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no </w:t>
      </w:r>
      <w:proofErr w:type="spellStart"/>
      <w:r>
        <w:rPr>
          <w:rFonts w:ascii="Cambria" w:eastAsia="Cambria" w:hAnsi="Cambria" w:cs="Cambria"/>
          <w:sz w:val="24"/>
          <w:szCs w:val="24"/>
        </w:rPr>
        <w:t>conflict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 </w:t>
      </w:r>
      <w:proofErr w:type="spellStart"/>
      <w:r>
        <w:rPr>
          <w:rFonts w:ascii="Cambria" w:eastAsia="Cambria" w:hAnsi="Cambria" w:cs="Cambria"/>
          <w:sz w:val="24"/>
          <w:szCs w:val="24"/>
        </w:rPr>
        <w:t>interest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as </w:t>
      </w:r>
      <w:proofErr w:type="spellStart"/>
      <w:r>
        <w:rPr>
          <w:rFonts w:ascii="Cambria" w:eastAsia="Cambria" w:hAnsi="Cambria" w:cs="Cambria"/>
          <w:sz w:val="24"/>
          <w:szCs w:val="24"/>
        </w:rPr>
        <w:t>defined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in the PPL </w:t>
      </w:r>
      <w:proofErr w:type="spellStart"/>
      <w:r>
        <w:rPr>
          <w:rFonts w:ascii="Cambria" w:eastAsia="Cambria" w:hAnsi="Cambria" w:cs="Cambria"/>
          <w:sz w:val="24"/>
          <w:szCs w:val="24"/>
        </w:rPr>
        <w:t>Act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Article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109, </w:t>
      </w:r>
      <w:proofErr w:type="spellStart"/>
      <w:r>
        <w:rPr>
          <w:rFonts w:ascii="Cambria" w:eastAsia="Cambria" w:hAnsi="Cambria" w:cs="Cambria"/>
          <w:sz w:val="24"/>
          <w:szCs w:val="24"/>
        </w:rPr>
        <w:t>Section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1, Point 6</w:t>
      </w:r>
    </w:p>
    <w:p w:rsidR="00E94936" w:rsidRDefault="00E94936" w:rsidP="00E94936">
      <w:pPr>
        <w:numPr>
          <w:ilvl w:val="0"/>
          <w:numId w:val="7"/>
        </w:numPr>
        <w:spacing w:after="24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 do not </w:t>
      </w:r>
      <w:proofErr w:type="spellStart"/>
      <w:r>
        <w:rPr>
          <w:rFonts w:ascii="Cambria" w:eastAsia="Cambria" w:hAnsi="Cambria" w:cs="Cambria"/>
          <w:sz w:val="24"/>
          <w:szCs w:val="24"/>
        </w:rPr>
        <w:t>have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/we do not </w:t>
      </w:r>
      <w:proofErr w:type="spellStart"/>
      <w:r>
        <w:rPr>
          <w:rFonts w:ascii="Cambria" w:eastAsia="Cambria" w:hAnsi="Cambria" w:cs="Cambria"/>
          <w:sz w:val="24"/>
          <w:szCs w:val="24"/>
        </w:rPr>
        <w:t>have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capital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personal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ties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with the </w:t>
      </w:r>
      <w:proofErr w:type="spellStart"/>
      <w:r>
        <w:rPr>
          <w:rFonts w:ascii="Cambria" w:eastAsia="Cambria" w:hAnsi="Cambria" w:cs="Cambria"/>
          <w:sz w:val="24"/>
          <w:szCs w:val="24"/>
        </w:rPr>
        <w:t>Contracting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Authority*</w:t>
      </w:r>
    </w:p>
    <w:p w:rsidR="00E94936" w:rsidRDefault="00E94936" w:rsidP="00E94936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*Capital </w:t>
      </w:r>
      <w:proofErr w:type="spellStart"/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personal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ties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referred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to </w:t>
      </w:r>
      <w:proofErr w:type="spellStart"/>
      <w:r>
        <w:rPr>
          <w:rFonts w:ascii="Cambria" w:eastAsia="Cambria" w:hAnsi="Cambria" w:cs="Cambria"/>
          <w:sz w:val="24"/>
          <w:szCs w:val="24"/>
        </w:rPr>
        <w:t>above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mutual </w:t>
      </w:r>
      <w:proofErr w:type="spellStart"/>
      <w:r>
        <w:rPr>
          <w:rFonts w:ascii="Cambria" w:eastAsia="Cambria" w:hAnsi="Cambria" w:cs="Cambria"/>
          <w:sz w:val="24"/>
          <w:szCs w:val="24"/>
        </w:rPr>
        <w:t>connections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between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the </w:t>
      </w:r>
      <w:proofErr w:type="spellStart"/>
      <w:r>
        <w:rPr>
          <w:rFonts w:ascii="Cambria" w:eastAsia="Cambria" w:hAnsi="Cambria" w:cs="Cambria"/>
          <w:sz w:val="24"/>
          <w:szCs w:val="24"/>
        </w:rPr>
        <w:t>Contracting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Authority </w:t>
      </w:r>
      <w:proofErr w:type="spellStart"/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persons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authorized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to </w:t>
      </w:r>
      <w:proofErr w:type="spellStart"/>
      <w:r>
        <w:rPr>
          <w:rFonts w:ascii="Cambria" w:eastAsia="Cambria" w:hAnsi="Cambria" w:cs="Cambria"/>
          <w:sz w:val="24"/>
          <w:szCs w:val="24"/>
        </w:rPr>
        <w:t>incur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obligations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on </w:t>
      </w:r>
      <w:proofErr w:type="spellStart"/>
      <w:r>
        <w:rPr>
          <w:rFonts w:ascii="Cambria" w:eastAsia="Cambria" w:hAnsi="Cambria" w:cs="Cambria"/>
          <w:sz w:val="24"/>
          <w:szCs w:val="24"/>
        </w:rPr>
        <w:t>behalf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 the </w:t>
      </w:r>
      <w:proofErr w:type="spellStart"/>
      <w:r>
        <w:rPr>
          <w:rFonts w:ascii="Cambria" w:eastAsia="Cambria" w:hAnsi="Cambria" w:cs="Cambria"/>
          <w:sz w:val="24"/>
          <w:szCs w:val="24"/>
        </w:rPr>
        <w:t>Contracting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Authority </w:t>
      </w:r>
      <w:proofErr w:type="spellStart"/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persons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performing </w:t>
      </w:r>
      <w:proofErr w:type="spellStart"/>
      <w:r>
        <w:rPr>
          <w:rFonts w:ascii="Cambria" w:eastAsia="Cambria" w:hAnsi="Cambria" w:cs="Cambria"/>
          <w:sz w:val="24"/>
          <w:szCs w:val="24"/>
        </w:rPr>
        <w:t>activities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related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to the </w:t>
      </w:r>
      <w:proofErr w:type="spellStart"/>
      <w:r>
        <w:rPr>
          <w:rFonts w:ascii="Cambria" w:eastAsia="Cambria" w:hAnsi="Cambria" w:cs="Cambria"/>
          <w:sz w:val="24"/>
          <w:szCs w:val="24"/>
        </w:rPr>
        <w:t>preparation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and </w:t>
      </w:r>
      <w:proofErr w:type="spellStart"/>
      <w:r>
        <w:rPr>
          <w:rFonts w:ascii="Cambria" w:eastAsia="Cambria" w:hAnsi="Cambria" w:cs="Cambria"/>
          <w:sz w:val="24"/>
          <w:szCs w:val="24"/>
        </w:rPr>
        <w:t>conduct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 the </w:t>
      </w:r>
      <w:proofErr w:type="spellStart"/>
      <w:r>
        <w:rPr>
          <w:rFonts w:ascii="Cambria" w:eastAsia="Cambria" w:hAnsi="Cambria" w:cs="Cambria"/>
          <w:sz w:val="24"/>
          <w:szCs w:val="24"/>
        </w:rPr>
        <w:t>contractor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selection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procedure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on </w:t>
      </w:r>
      <w:proofErr w:type="spellStart"/>
      <w:r>
        <w:rPr>
          <w:rFonts w:ascii="Cambria" w:eastAsia="Cambria" w:hAnsi="Cambria" w:cs="Cambria"/>
          <w:sz w:val="24"/>
          <w:szCs w:val="24"/>
        </w:rPr>
        <w:t>behalf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 the </w:t>
      </w:r>
      <w:proofErr w:type="spellStart"/>
      <w:r>
        <w:rPr>
          <w:rFonts w:ascii="Cambria" w:eastAsia="Cambria" w:hAnsi="Cambria" w:cs="Cambria"/>
          <w:sz w:val="24"/>
          <w:szCs w:val="24"/>
        </w:rPr>
        <w:t>Contracting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Authority, and the </w:t>
      </w:r>
      <w:proofErr w:type="spellStart"/>
      <w:r>
        <w:rPr>
          <w:rFonts w:ascii="Cambria" w:eastAsia="Cambria" w:hAnsi="Cambria" w:cs="Cambria"/>
          <w:sz w:val="24"/>
          <w:szCs w:val="24"/>
        </w:rPr>
        <w:t>contractor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consisting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in </w:t>
      </w:r>
      <w:proofErr w:type="spellStart"/>
      <w:r>
        <w:rPr>
          <w:rFonts w:ascii="Cambria" w:eastAsia="Cambria" w:hAnsi="Cambria" w:cs="Cambria"/>
          <w:sz w:val="24"/>
          <w:szCs w:val="24"/>
        </w:rPr>
        <w:t>particular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of:</w:t>
      </w:r>
    </w:p>
    <w:p w:rsidR="00E94936" w:rsidRDefault="00E94936" w:rsidP="00E94936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lastRenderedPageBreak/>
        <w:t xml:space="preserve">a) </w:t>
      </w:r>
      <w:proofErr w:type="spellStart"/>
      <w:r>
        <w:rPr>
          <w:rFonts w:ascii="Cambria" w:eastAsia="Cambria" w:hAnsi="Cambria" w:cs="Cambria"/>
          <w:sz w:val="24"/>
          <w:szCs w:val="24"/>
        </w:rPr>
        <w:t>participation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in a </w:t>
      </w:r>
      <w:proofErr w:type="spellStart"/>
      <w:r>
        <w:rPr>
          <w:rFonts w:ascii="Cambria" w:eastAsia="Cambria" w:hAnsi="Cambria" w:cs="Cambria"/>
          <w:sz w:val="24"/>
          <w:szCs w:val="24"/>
        </w:rPr>
        <w:t>company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as a partner of a </w:t>
      </w:r>
      <w:proofErr w:type="spellStart"/>
      <w:r>
        <w:rPr>
          <w:rFonts w:ascii="Cambria" w:eastAsia="Cambria" w:hAnsi="Cambria" w:cs="Cambria"/>
          <w:sz w:val="24"/>
          <w:szCs w:val="24"/>
        </w:rPr>
        <w:t>civil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partnership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personal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company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b) holding </w:t>
      </w:r>
      <w:proofErr w:type="spellStart"/>
      <w:r>
        <w:rPr>
          <w:rFonts w:ascii="Cambria" w:eastAsia="Cambria" w:hAnsi="Cambria" w:cs="Cambria"/>
          <w:sz w:val="24"/>
          <w:szCs w:val="24"/>
        </w:rPr>
        <w:t>at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least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10% of </w:t>
      </w:r>
      <w:proofErr w:type="spellStart"/>
      <w:r>
        <w:rPr>
          <w:rFonts w:ascii="Cambria" w:eastAsia="Cambria" w:hAnsi="Cambria" w:cs="Cambria"/>
          <w:sz w:val="24"/>
          <w:szCs w:val="24"/>
        </w:rPr>
        <w:t>shares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stocks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c) performing the </w:t>
      </w:r>
      <w:proofErr w:type="spellStart"/>
      <w:r>
        <w:rPr>
          <w:rFonts w:ascii="Cambria" w:eastAsia="Cambria" w:hAnsi="Cambria" w:cs="Cambria"/>
          <w:sz w:val="24"/>
          <w:szCs w:val="24"/>
        </w:rPr>
        <w:t>function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 a </w:t>
      </w:r>
      <w:proofErr w:type="spellStart"/>
      <w:r>
        <w:rPr>
          <w:rFonts w:ascii="Cambria" w:eastAsia="Cambria" w:hAnsi="Cambria" w:cs="Cambria"/>
          <w:sz w:val="24"/>
          <w:szCs w:val="24"/>
        </w:rPr>
        <w:t>member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 a </w:t>
      </w:r>
      <w:proofErr w:type="spellStart"/>
      <w:r>
        <w:rPr>
          <w:rFonts w:ascii="Cambria" w:eastAsia="Cambria" w:hAnsi="Cambria" w:cs="Cambria"/>
          <w:sz w:val="24"/>
          <w:szCs w:val="24"/>
        </w:rPr>
        <w:t>supervisory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management body, </w:t>
      </w:r>
      <w:proofErr w:type="spellStart"/>
      <w:r>
        <w:rPr>
          <w:rFonts w:ascii="Cambria" w:eastAsia="Cambria" w:hAnsi="Cambria" w:cs="Cambria"/>
          <w:sz w:val="24"/>
          <w:szCs w:val="24"/>
        </w:rPr>
        <w:t>proxy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attorney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d) </w:t>
      </w:r>
      <w:proofErr w:type="spellStart"/>
      <w:r>
        <w:rPr>
          <w:rFonts w:ascii="Cambria" w:eastAsia="Cambria" w:hAnsi="Cambria" w:cs="Cambria"/>
          <w:sz w:val="24"/>
          <w:szCs w:val="24"/>
        </w:rPr>
        <w:t>being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in a </w:t>
      </w:r>
      <w:proofErr w:type="spellStart"/>
      <w:r>
        <w:rPr>
          <w:rFonts w:ascii="Cambria" w:eastAsia="Cambria" w:hAnsi="Cambria" w:cs="Cambria"/>
          <w:sz w:val="24"/>
          <w:szCs w:val="24"/>
        </w:rPr>
        <w:t>marriage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relationship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in a </w:t>
      </w:r>
      <w:proofErr w:type="spellStart"/>
      <w:r>
        <w:rPr>
          <w:rFonts w:ascii="Cambria" w:eastAsia="Cambria" w:hAnsi="Cambria" w:cs="Cambria"/>
          <w:sz w:val="24"/>
          <w:szCs w:val="24"/>
        </w:rPr>
        <w:t>relationship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 </w:t>
      </w:r>
      <w:proofErr w:type="spellStart"/>
      <w:r>
        <w:rPr>
          <w:rFonts w:ascii="Cambria" w:eastAsia="Cambria" w:hAnsi="Cambria" w:cs="Cambria"/>
          <w:sz w:val="24"/>
          <w:szCs w:val="24"/>
        </w:rPr>
        <w:t>kinship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affinity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in a </w:t>
      </w:r>
      <w:proofErr w:type="spellStart"/>
      <w:r>
        <w:rPr>
          <w:rFonts w:ascii="Cambria" w:eastAsia="Cambria" w:hAnsi="Cambria" w:cs="Cambria"/>
          <w:sz w:val="24"/>
          <w:szCs w:val="24"/>
        </w:rPr>
        <w:t>direct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line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second-degree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kinship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second-degree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affinity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in a </w:t>
      </w:r>
      <w:proofErr w:type="spellStart"/>
      <w:r>
        <w:rPr>
          <w:rFonts w:ascii="Cambria" w:eastAsia="Cambria" w:hAnsi="Cambria" w:cs="Cambria"/>
          <w:sz w:val="24"/>
          <w:szCs w:val="24"/>
        </w:rPr>
        <w:t>collateral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line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in a </w:t>
      </w:r>
      <w:proofErr w:type="spellStart"/>
      <w:r>
        <w:rPr>
          <w:rFonts w:ascii="Cambria" w:eastAsia="Cambria" w:hAnsi="Cambria" w:cs="Cambria"/>
          <w:sz w:val="24"/>
          <w:szCs w:val="24"/>
        </w:rPr>
        <w:t>relationship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 </w:t>
      </w:r>
      <w:proofErr w:type="spellStart"/>
      <w:r>
        <w:rPr>
          <w:rFonts w:ascii="Cambria" w:eastAsia="Cambria" w:hAnsi="Cambria" w:cs="Cambria"/>
          <w:sz w:val="24"/>
          <w:szCs w:val="24"/>
        </w:rPr>
        <w:t>adoption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guardianship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curatorship</w:t>
      </w:r>
      <w:proofErr w:type="spellEnd"/>
    </w:p>
    <w:p w:rsidR="00E94936" w:rsidRDefault="00E94936" w:rsidP="00E94936">
      <w:pPr>
        <w:numPr>
          <w:ilvl w:val="0"/>
          <w:numId w:val="2"/>
        </w:numPr>
        <w:spacing w:before="240" w:after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 </w:t>
      </w:r>
      <w:proofErr w:type="spellStart"/>
      <w:r>
        <w:rPr>
          <w:rFonts w:ascii="Cambria" w:eastAsia="Cambria" w:hAnsi="Cambria" w:cs="Cambria"/>
          <w:sz w:val="24"/>
          <w:szCs w:val="24"/>
        </w:rPr>
        <w:t>am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not/we </w:t>
      </w:r>
      <w:proofErr w:type="spellStart"/>
      <w:r>
        <w:rPr>
          <w:rFonts w:ascii="Cambria" w:eastAsia="Cambria" w:hAnsi="Cambria" w:cs="Cambria"/>
          <w:sz w:val="24"/>
          <w:szCs w:val="24"/>
        </w:rPr>
        <w:t>are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not </w:t>
      </w:r>
      <w:proofErr w:type="spellStart"/>
      <w:r>
        <w:rPr>
          <w:rFonts w:ascii="Cambria" w:eastAsia="Cambria" w:hAnsi="Cambria" w:cs="Cambria"/>
          <w:sz w:val="24"/>
          <w:szCs w:val="24"/>
        </w:rPr>
        <w:t>subject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to </w:t>
      </w:r>
      <w:proofErr w:type="spellStart"/>
      <w:r>
        <w:rPr>
          <w:rFonts w:ascii="Cambria" w:eastAsia="Cambria" w:hAnsi="Cambria" w:cs="Cambria"/>
          <w:sz w:val="24"/>
          <w:szCs w:val="24"/>
        </w:rPr>
        <w:t>exclusion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from the </w:t>
      </w:r>
      <w:proofErr w:type="spellStart"/>
      <w:r>
        <w:rPr>
          <w:rFonts w:ascii="Cambria" w:eastAsia="Cambria" w:hAnsi="Cambria" w:cs="Cambria"/>
          <w:sz w:val="24"/>
          <w:szCs w:val="24"/>
        </w:rPr>
        <w:t>procedure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due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to the </w:t>
      </w:r>
      <w:proofErr w:type="spellStart"/>
      <w:r>
        <w:rPr>
          <w:rFonts w:ascii="Cambria" w:eastAsia="Cambria" w:hAnsi="Cambria" w:cs="Cambria"/>
          <w:sz w:val="24"/>
          <w:szCs w:val="24"/>
        </w:rPr>
        <w:t>premises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referred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to in </w:t>
      </w:r>
      <w:proofErr w:type="spellStart"/>
      <w:r>
        <w:rPr>
          <w:rFonts w:ascii="Cambria" w:eastAsia="Cambria" w:hAnsi="Cambria" w:cs="Cambria"/>
          <w:sz w:val="24"/>
          <w:szCs w:val="24"/>
        </w:rPr>
        <w:t>Article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108(1) and </w:t>
      </w:r>
      <w:proofErr w:type="spellStart"/>
      <w:r>
        <w:rPr>
          <w:rFonts w:ascii="Cambria" w:eastAsia="Cambria" w:hAnsi="Cambria" w:cs="Cambria"/>
          <w:sz w:val="24"/>
          <w:szCs w:val="24"/>
        </w:rPr>
        <w:t>Article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109(1) of the PPL </w:t>
      </w:r>
      <w:proofErr w:type="spellStart"/>
      <w:r>
        <w:rPr>
          <w:rFonts w:ascii="Cambria" w:eastAsia="Cambria" w:hAnsi="Cambria" w:cs="Cambria"/>
          <w:sz w:val="24"/>
          <w:szCs w:val="24"/>
        </w:rPr>
        <w:t>Act</w:t>
      </w:r>
      <w:proofErr w:type="spellEnd"/>
    </w:p>
    <w:p w:rsidR="00E94936" w:rsidRDefault="00E94936" w:rsidP="00E94936">
      <w:pPr>
        <w:numPr>
          <w:ilvl w:val="0"/>
          <w:numId w:val="2"/>
        </w:numPr>
        <w:spacing w:after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 </w:t>
      </w:r>
      <w:proofErr w:type="spellStart"/>
      <w:r>
        <w:rPr>
          <w:rFonts w:ascii="Cambria" w:eastAsia="Cambria" w:hAnsi="Cambria" w:cs="Cambria"/>
          <w:sz w:val="24"/>
          <w:szCs w:val="24"/>
        </w:rPr>
        <w:t>am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not/we </w:t>
      </w:r>
      <w:proofErr w:type="spellStart"/>
      <w:r>
        <w:rPr>
          <w:rFonts w:ascii="Cambria" w:eastAsia="Cambria" w:hAnsi="Cambria" w:cs="Cambria"/>
          <w:sz w:val="24"/>
          <w:szCs w:val="24"/>
        </w:rPr>
        <w:t>are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not </w:t>
      </w:r>
      <w:proofErr w:type="spellStart"/>
      <w:r>
        <w:rPr>
          <w:rFonts w:ascii="Cambria" w:eastAsia="Cambria" w:hAnsi="Cambria" w:cs="Cambria"/>
          <w:sz w:val="24"/>
          <w:szCs w:val="24"/>
        </w:rPr>
        <w:t>subject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to </w:t>
      </w:r>
      <w:proofErr w:type="spellStart"/>
      <w:r>
        <w:rPr>
          <w:rFonts w:ascii="Cambria" w:eastAsia="Cambria" w:hAnsi="Cambria" w:cs="Cambria"/>
          <w:sz w:val="24"/>
          <w:szCs w:val="24"/>
        </w:rPr>
        <w:t>exclusion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from the </w:t>
      </w:r>
      <w:proofErr w:type="spellStart"/>
      <w:r>
        <w:rPr>
          <w:rFonts w:ascii="Cambria" w:eastAsia="Cambria" w:hAnsi="Cambria" w:cs="Cambria"/>
          <w:sz w:val="24"/>
          <w:szCs w:val="24"/>
        </w:rPr>
        <w:t>procedure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on the </w:t>
      </w:r>
      <w:proofErr w:type="spellStart"/>
      <w:r>
        <w:rPr>
          <w:rFonts w:ascii="Cambria" w:eastAsia="Cambria" w:hAnsi="Cambria" w:cs="Cambria"/>
          <w:sz w:val="24"/>
          <w:szCs w:val="24"/>
        </w:rPr>
        <w:t>basis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 </w:t>
      </w:r>
      <w:proofErr w:type="spellStart"/>
      <w:r>
        <w:rPr>
          <w:rFonts w:ascii="Cambria" w:eastAsia="Cambria" w:hAnsi="Cambria" w:cs="Cambria"/>
          <w:sz w:val="24"/>
          <w:szCs w:val="24"/>
        </w:rPr>
        <w:t>Article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7(1) of the </w:t>
      </w:r>
      <w:proofErr w:type="spellStart"/>
      <w:r>
        <w:rPr>
          <w:rFonts w:ascii="Cambria" w:eastAsia="Cambria" w:hAnsi="Cambria" w:cs="Cambria"/>
          <w:sz w:val="24"/>
          <w:szCs w:val="24"/>
        </w:rPr>
        <w:t>Act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 </w:t>
      </w:r>
      <w:proofErr w:type="spellStart"/>
      <w:r>
        <w:rPr>
          <w:rFonts w:ascii="Cambria" w:eastAsia="Cambria" w:hAnsi="Cambria" w:cs="Cambria"/>
          <w:sz w:val="24"/>
          <w:szCs w:val="24"/>
        </w:rPr>
        <w:t>April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13, 2022 on </w:t>
      </w:r>
      <w:proofErr w:type="spellStart"/>
      <w:r>
        <w:rPr>
          <w:rFonts w:ascii="Cambria" w:eastAsia="Cambria" w:hAnsi="Cambria" w:cs="Cambria"/>
          <w:sz w:val="24"/>
          <w:szCs w:val="24"/>
        </w:rPr>
        <w:t>special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solutions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for </w:t>
      </w:r>
      <w:proofErr w:type="spellStart"/>
      <w:r>
        <w:rPr>
          <w:rFonts w:ascii="Cambria" w:eastAsia="Cambria" w:hAnsi="Cambria" w:cs="Cambria"/>
          <w:sz w:val="24"/>
          <w:szCs w:val="24"/>
        </w:rPr>
        <w:t>counteracting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support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for </w:t>
      </w:r>
      <w:proofErr w:type="spellStart"/>
      <w:r>
        <w:rPr>
          <w:rFonts w:ascii="Cambria" w:eastAsia="Cambria" w:hAnsi="Cambria" w:cs="Cambria"/>
          <w:sz w:val="24"/>
          <w:szCs w:val="24"/>
        </w:rPr>
        <w:t>aggression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against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Ukraine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and </w:t>
      </w:r>
      <w:proofErr w:type="spellStart"/>
      <w:r>
        <w:rPr>
          <w:rFonts w:ascii="Cambria" w:eastAsia="Cambria" w:hAnsi="Cambria" w:cs="Cambria"/>
          <w:sz w:val="24"/>
          <w:szCs w:val="24"/>
        </w:rPr>
        <w:t>serving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to </w:t>
      </w:r>
      <w:proofErr w:type="spellStart"/>
      <w:r>
        <w:rPr>
          <w:rFonts w:ascii="Cambria" w:eastAsia="Cambria" w:hAnsi="Cambria" w:cs="Cambria"/>
          <w:sz w:val="24"/>
          <w:szCs w:val="24"/>
        </w:rPr>
        <w:t>protect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national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security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(</w:t>
      </w:r>
      <w:proofErr w:type="spellStart"/>
      <w:r>
        <w:rPr>
          <w:rFonts w:ascii="Cambria" w:eastAsia="Cambria" w:hAnsi="Cambria" w:cs="Cambria"/>
          <w:sz w:val="24"/>
          <w:szCs w:val="24"/>
        </w:rPr>
        <w:t>Journal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 </w:t>
      </w:r>
      <w:proofErr w:type="spellStart"/>
      <w:r>
        <w:rPr>
          <w:rFonts w:ascii="Cambria" w:eastAsia="Cambria" w:hAnsi="Cambria" w:cs="Cambria"/>
          <w:sz w:val="24"/>
          <w:szCs w:val="24"/>
        </w:rPr>
        <w:t>Laws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item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835)</w:t>
      </w:r>
    </w:p>
    <w:p w:rsidR="00E94936" w:rsidRDefault="00E94936" w:rsidP="00E94936">
      <w:pPr>
        <w:numPr>
          <w:ilvl w:val="0"/>
          <w:numId w:val="2"/>
        </w:numPr>
        <w:spacing w:after="2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 </w:t>
      </w:r>
      <w:proofErr w:type="spellStart"/>
      <w:r>
        <w:rPr>
          <w:rFonts w:ascii="Cambria" w:eastAsia="Cambria" w:hAnsi="Cambria" w:cs="Cambria"/>
          <w:sz w:val="24"/>
          <w:szCs w:val="24"/>
        </w:rPr>
        <w:t>meet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/we </w:t>
      </w:r>
      <w:proofErr w:type="spellStart"/>
      <w:r>
        <w:rPr>
          <w:rFonts w:ascii="Cambria" w:eastAsia="Cambria" w:hAnsi="Cambria" w:cs="Cambria"/>
          <w:sz w:val="24"/>
          <w:szCs w:val="24"/>
        </w:rPr>
        <w:t>meet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the </w:t>
      </w:r>
      <w:proofErr w:type="spellStart"/>
      <w:r>
        <w:rPr>
          <w:rFonts w:ascii="Cambria" w:eastAsia="Cambria" w:hAnsi="Cambria" w:cs="Cambria"/>
          <w:sz w:val="24"/>
          <w:szCs w:val="24"/>
        </w:rPr>
        <w:t>conditions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for </w:t>
      </w:r>
      <w:proofErr w:type="spellStart"/>
      <w:r>
        <w:rPr>
          <w:rFonts w:ascii="Cambria" w:eastAsia="Cambria" w:hAnsi="Cambria" w:cs="Cambria"/>
          <w:sz w:val="24"/>
          <w:szCs w:val="24"/>
        </w:rPr>
        <w:t>participation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in the </w:t>
      </w:r>
      <w:proofErr w:type="spellStart"/>
      <w:r>
        <w:rPr>
          <w:rFonts w:ascii="Cambria" w:eastAsia="Cambria" w:hAnsi="Cambria" w:cs="Cambria"/>
          <w:sz w:val="24"/>
          <w:szCs w:val="24"/>
        </w:rPr>
        <w:t>procedure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referred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to in </w:t>
      </w:r>
      <w:proofErr w:type="spellStart"/>
      <w:r>
        <w:rPr>
          <w:rFonts w:ascii="Cambria" w:eastAsia="Cambria" w:hAnsi="Cambria" w:cs="Cambria"/>
          <w:sz w:val="24"/>
          <w:szCs w:val="24"/>
        </w:rPr>
        <w:t>Section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5, Point 1 of the </w:t>
      </w:r>
      <w:proofErr w:type="spellStart"/>
      <w:r>
        <w:rPr>
          <w:rFonts w:ascii="Cambria" w:eastAsia="Cambria" w:hAnsi="Cambria" w:cs="Cambria"/>
          <w:sz w:val="24"/>
          <w:szCs w:val="24"/>
        </w:rPr>
        <w:t>Request</w:t>
      </w:r>
      <w:proofErr w:type="spellEnd"/>
    </w:p>
    <w:p w:rsidR="00E94936" w:rsidRDefault="00E94936" w:rsidP="00E94936">
      <w:pPr>
        <w:spacing w:after="240"/>
        <w:rPr>
          <w:rFonts w:ascii="Cambria" w:eastAsia="Cambria" w:hAnsi="Cambria" w:cs="Cambria"/>
          <w:sz w:val="24"/>
          <w:szCs w:val="24"/>
        </w:rPr>
      </w:pPr>
    </w:p>
    <w:p w:rsidR="00E94936" w:rsidRDefault="00E94936" w:rsidP="00E94936">
      <w:pPr>
        <w:spacing w:after="240"/>
        <w:rPr>
          <w:rFonts w:ascii="Cambria" w:eastAsia="Cambria" w:hAnsi="Cambria" w:cs="Cambria"/>
          <w:sz w:val="24"/>
          <w:szCs w:val="24"/>
        </w:rPr>
      </w:pPr>
    </w:p>
    <w:p w:rsidR="00E94936" w:rsidRDefault="00E94936" w:rsidP="00E94936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....................................................                                              ………………………………………….</w:t>
      </w:r>
      <w:r>
        <w:rPr>
          <w:rFonts w:ascii="Cambria" w:eastAsia="Cambria" w:hAnsi="Cambria" w:cs="Cambria"/>
          <w:sz w:val="24"/>
          <w:szCs w:val="24"/>
        </w:rPr>
        <w:br/>
        <w:t xml:space="preserve"> Place and </w:t>
      </w:r>
      <w:proofErr w:type="spellStart"/>
      <w:r>
        <w:rPr>
          <w:rFonts w:ascii="Cambria" w:eastAsia="Cambria" w:hAnsi="Cambria" w:cs="Cambria"/>
          <w:sz w:val="24"/>
          <w:szCs w:val="24"/>
        </w:rPr>
        <w:t>date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                                                                                   </w:t>
      </w:r>
      <w:proofErr w:type="spellStart"/>
      <w:r>
        <w:rPr>
          <w:rFonts w:ascii="Cambria" w:eastAsia="Cambria" w:hAnsi="Cambria" w:cs="Cambria"/>
          <w:sz w:val="24"/>
          <w:szCs w:val="24"/>
        </w:rPr>
        <w:t>Contractor's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signature</w:t>
      </w:r>
      <w:proofErr w:type="spellEnd"/>
    </w:p>
    <w:p w:rsidR="00E94936" w:rsidRDefault="00E94936" w:rsidP="00E94936">
      <w:pPr>
        <w:rPr>
          <w:rFonts w:ascii="Cambria" w:eastAsia="Cambria" w:hAnsi="Cambria" w:cs="Cambria"/>
          <w:b/>
          <w:bCs/>
          <w:color w:val="000000"/>
          <w:sz w:val="46"/>
          <w:szCs w:val="46"/>
        </w:rPr>
      </w:pPr>
      <w:bookmarkStart w:id="0" w:name="_heading=h.xfpnnt39cuwk" w:colFirst="0" w:colLast="0"/>
      <w:bookmarkEnd w:id="0"/>
      <w:r>
        <w:rPr>
          <w:rFonts w:ascii="Cambria" w:eastAsia="Cambria" w:hAnsi="Cambria" w:cs="Cambria"/>
          <w:i/>
          <w:iCs/>
          <w:color w:val="000000"/>
          <w:sz w:val="46"/>
          <w:szCs w:val="46"/>
        </w:rPr>
        <w:br w:type="page"/>
      </w:r>
    </w:p>
    <w:p w:rsidR="00E94936" w:rsidRPr="003A7343" w:rsidRDefault="00E94936" w:rsidP="00E94936">
      <w:pPr>
        <w:pStyle w:val="Nagwek1"/>
        <w:keepNext w:val="0"/>
        <w:spacing w:before="480" w:after="120" w:line="276" w:lineRule="auto"/>
        <w:jc w:val="both"/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</w:pPr>
      <w:r w:rsidRPr="003A7343"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  <w:lastRenderedPageBreak/>
        <w:t xml:space="preserve">Appendix No. 2 - List of </w:t>
      </w:r>
      <w:proofErr w:type="spellStart"/>
      <w:r w:rsidRPr="003A7343"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  <w:t>Presentations</w:t>
      </w:r>
      <w:proofErr w:type="spellEnd"/>
      <w:r w:rsidRPr="003A7343"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3A7343"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  <w:t>or</w:t>
      </w:r>
      <w:proofErr w:type="spellEnd"/>
      <w:r w:rsidRPr="003A7343"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3A7343"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  <w:t>Posters</w:t>
      </w:r>
      <w:proofErr w:type="spellEnd"/>
    </w:p>
    <w:p w:rsidR="00E94936" w:rsidRDefault="00E94936" w:rsidP="00E94936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...........................................................</w:t>
      </w:r>
    </w:p>
    <w:p w:rsidR="00E94936" w:rsidRDefault="00E94936" w:rsidP="00E94936">
      <w:pPr>
        <w:spacing w:before="240" w:after="240"/>
        <w:jc w:val="both"/>
        <w:rPr>
          <w:rFonts w:ascii="Cambria" w:eastAsia="Cambria" w:hAnsi="Cambria" w:cs="Cambria"/>
          <w:sz w:val="24"/>
          <w:szCs w:val="24"/>
          <w:highlight w:val="yellow"/>
        </w:rPr>
      </w:pPr>
      <w:r>
        <w:rPr>
          <w:rFonts w:ascii="Cambria" w:eastAsia="Cambria" w:hAnsi="Cambria" w:cs="Cambria"/>
          <w:i/>
          <w:iCs/>
          <w:sz w:val="24"/>
          <w:szCs w:val="24"/>
        </w:rPr>
        <w:t>(</w:t>
      </w:r>
      <w:proofErr w:type="spellStart"/>
      <w:r>
        <w:rPr>
          <w:rFonts w:ascii="Cambria" w:eastAsia="Cambria" w:hAnsi="Cambria" w:cs="Cambria"/>
          <w:i/>
          <w:iCs/>
          <w:sz w:val="24"/>
          <w:szCs w:val="24"/>
        </w:rPr>
        <w:t>Contractor</w:t>
      </w:r>
      <w:proofErr w:type="spellEnd"/>
      <w:r>
        <w:rPr>
          <w:rFonts w:ascii="Cambria" w:eastAsia="Cambria" w:hAnsi="Cambria" w:cs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iCs/>
          <w:sz w:val="24"/>
          <w:szCs w:val="24"/>
        </w:rPr>
        <w:t>name</w:t>
      </w:r>
      <w:proofErr w:type="spellEnd"/>
      <w:r>
        <w:rPr>
          <w:rFonts w:ascii="Cambria" w:eastAsia="Cambria" w:hAnsi="Cambria" w:cs="Cambria"/>
          <w:i/>
          <w:iCs/>
          <w:sz w:val="24"/>
          <w:szCs w:val="24"/>
        </w:rPr>
        <w:t xml:space="preserve"> and </w:t>
      </w:r>
      <w:proofErr w:type="spellStart"/>
      <w:r>
        <w:rPr>
          <w:rFonts w:ascii="Cambria" w:eastAsia="Cambria" w:hAnsi="Cambria" w:cs="Cambria"/>
          <w:i/>
          <w:iCs/>
          <w:sz w:val="24"/>
          <w:szCs w:val="24"/>
        </w:rPr>
        <w:t>address</w:t>
      </w:r>
      <w:proofErr w:type="spellEnd"/>
      <w:r>
        <w:rPr>
          <w:rFonts w:ascii="Cambria" w:eastAsia="Cambria" w:hAnsi="Cambria" w:cs="Cambria"/>
          <w:i/>
          <w:iCs/>
          <w:sz w:val="24"/>
          <w:szCs w:val="24"/>
        </w:rPr>
        <w:t>)</w:t>
      </w:r>
    </w:p>
    <w:p w:rsidR="00E94936" w:rsidRDefault="00E94936" w:rsidP="00E94936">
      <w:pPr>
        <w:spacing w:before="120"/>
        <w:jc w:val="both"/>
        <w:rPr>
          <w:rFonts w:ascii="Cambria" w:eastAsia="Cambria" w:hAnsi="Cambria" w:cs="Cambria"/>
          <w:sz w:val="24"/>
          <w:szCs w:val="24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854"/>
        <w:gridCol w:w="4956"/>
      </w:tblGrid>
      <w:tr w:rsidR="00E94936" w:rsidTr="00C75AA1">
        <w:trPr>
          <w:trHeight w:val="449"/>
        </w:trPr>
        <w:tc>
          <w:tcPr>
            <w:tcW w:w="981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36" w:rsidRDefault="00E94936" w:rsidP="00C75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Presentation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or</w:t>
            </w:r>
            <w:proofErr w:type="spellEnd"/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 Poster</w:t>
            </w:r>
          </w:p>
        </w:tc>
      </w:tr>
      <w:tr w:rsidR="00E94936" w:rsidTr="00C75AA1">
        <w:trPr>
          <w:trHeight w:val="185"/>
        </w:trPr>
        <w:tc>
          <w:tcPr>
            <w:tcW w:w="4854" w:type="dxa"/>
            <w:vAlign w:val="center"/>
          </w:tcPr>
          <w:p w:rsidR="00E94936" w:rsidRDefault="00E94936" w:rsidP="00C75AA1">
            <w:pPr>
              <w:ind w:left="34"/>
              <w:jc w:val="bot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Date</w:t>
            </w:r>
            <w:proofErr w:type="spellEnd"/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title</w:t>
            </w:r>
            <w:proofErr w:type="spellEnd"/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conference</w:t>
            </w:r>
            <w:proofErr w:type="spellEnd"/>
          </w:p>
        </w:tc>
        <w:tc>
          <w:tcPr>
            <w:tcW w:w="4956" w:type="dxa"/>
          </w:tcPr>
          <w:p w:rsidR="00E94936" w:rsidRDefault="00E94936" w:rsidP="00C75AA1">
            <w:pPr>
              <w:ind w:left="34"/>
              <w:jc w:val="bot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Title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presentation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or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information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about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poster</w:t>
            </w:r>
          </w:p>
        </w:tc>
      </w:tr>
      <w:tr w:rsidR="00E94936" w:rsidTr="00C75AA1">
        <w:trPr>
          <w:trHeight w:val="185"/>
        </w:trPr>
        <w:tc>
          <w:tcPr>
            <w:tcW w:w="4854" w:type="dxa"/>
          </w:tcPr>
          <w:p w:rsidR="00E94936" w:rsidRDefault="00E94936" w:rsidP="00C75AA1">
            <w:pPr>
              <w:ind w:left="34"/>
              <w:jc w:val="bot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</w:tcPr>
          <w:p w:rsidR="00E94936" w:rsidRDefault="00E94936" w:rsidP="00C75AA1">
            <w:pPr>
              <w:ind w:left="34"/>
              <w:jc w:val="bot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</w:tc>
      </w:tr>
      <w:tr w:rsidR="00E94936" w:rsidTr="00C75AA1">
        <w:trPr>
          <w:trHeight w:val="185"/>
        </w:trPr>
        <w:tc>
          <w:tcPr>
            <w:tcW w:w="4854" w:type="dxa"/>
          </w:tcPr>
          <w:p w:rsidR="00E94936" w:rsidRDefault="00E94936" w:rsidP="00C75AA1">
            <w:pPr>
              <w:ind w:left="34"/>
              <w:jc w:val="bot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</w:tcPr>
          <w:p w:rsidR="00E94936" w:rsidRDefault="00E94936" w:rsidP="00C75AA1">
            <w:pPr>
              <w:ind w:left="34"/>
              <w:jc w:val="bot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</w:tc>
      </w:tr>
      <w:tr w:rsidR="00E94936" w:rsidTr="00C75AA1">
        <w:trPr>
          <w:trHeight w:val="185"/>
        </w:trPr>
        <w:tc>
          <w:tcPr>
            <w:tcW w:w="4854" w:type="dxa"/>
          </w:tcPr>
          <w:p w:rsidR="00E94936" w:rsidRDefault="00E94936" w:rsidP="00C75AA1">
            <w:pPr>
              <w:ind w:left="34"/>
              <w:jc w:val="bot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</w:tcPr>
          <w:p w:rsidR="00E94936" w:rsidRDefault="00E94936" w:rsidP="00C75AA1">
            <w:pPr>
              <w:ind w:left="34"/>
              <w:jc w:val="bot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</w:tc>
      </w:tr>
      <w:tr w:rsidR="00E94936" w:rsidTr="00C75AA1">
        <w:trPr>
          <w:trHeight w:val="185"/>
        </w:trPr>
        <w:tc>
          <w:tcPr>
            <w:tcW w:w="4854" w:type="dxa"/>
          </w:tcPr>
          <w:p w:rsidR="00E94936" w:rsidRDefault="00E94936" w:rsidP="00C75AA1">
            <w:pPr>
              <w:ind w:left="34"/>
              <w:jc w:val="bot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</w:tcPr>
          <w:p w:rsidR="00E94936" w:rsidRDefault="00E94936" w:rsidP="00C75AA1">
            <w:pPr>
              <w:ind w:left="34"/>
              <w:jc w:val="bot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</w:tc>
      </w:tr>
      <w:tr w:rsidR="00E94936" w:rsidTr="00C75AA1">
        <w:trPr>
          <w:trHeight w:val="185"/>
        </w:trPr>
        <w:tc>
          <w:tcPr>
            <w:tcW w:w="4854" w:type="dxa"/>
          </w:tcPr>
          <w:p w:rsidR="00E94936" w:rsidRDefault="00E94936" w:rsidP="00C75AA1">
            <w:pPr>
              <w:ind w:left="34"/>
              <w:jc w:val="bot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</w:tcPr>
          <w:p w:rsidR="00E94936" w:rsidRDefault="00E94936" w:rsidP="00C75AA1">
            <w:pPr>
              <w:ind w:left="34"/>
              <w:jc w:val="bot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</w:tc>
      </w:tr>
      <w:tr w:rsidR="00E94936" w:rsidTr="00C75AA1">
        <w:trPr>
          <w:trHeight w:val="185"/>
        </w:trPr>
        <w:tc>
          <w:tcPr>
            <w:tcW w:w="4854" w:type="dxa"/>
          </w:tcPr>
          <w:p w:rsidR="00E94936" w:rsidRDefault="00E94936" w:rsidP="00C75AA1">
            <w:pPr>
              <w:ind w:left="34"/>
              <w:jc w:val="bot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</w:tcPr>
          <w:p w:rsidR="00E94936" w:rsidRDefault="00E94936" w:rsidP="00C75AA1">
            <w:pPr>
              <w:ind w:left="34"/>
              <w:jc w:val="bot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</w:tc>
      </w:tr>
    </w:tbl>
    <w:p w:rsidR="00E94936" w:rsidRDefault="00E94936" w:rsidP="00E94936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</w:p>
    <w:p w:rsidR="00E94936" w:rsidRDefault="00E94936" w:rsidP="00E94936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........................................</w:t>
      </w:r>
    </w:p>
    <w:p w:rsidR="00E94936" w:rsidRDefault="00E94936" w:rsidP="00E94936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date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and </w:t>
      </w:r>
      <w:proofErr w:type="spellStart"/>
      <w:r>
        <w:rPr>
          <w:rFonts w:ascii="Cambria" w:eastAsia="Cambria" w:hAnsi="Cambria" w:cs="Cambria"/>
          <w:sz w:val="24"/>
          <w:szCs w:val="24"/>
        </w:rPr>
        <w:t>signature</w:t>
      </w:r>
      <w:proofErr w:type="spellEnd"/>
    </w:p>
    <w:p w:rsidR="00E94936" w:rsidRDefault="00E94936" w:rsidP="00E94936">
      <w:pPr>
        <w:spacing w:before="120"/>
        <w:jc w:val="both"/>
        <w:rPr>
          <w:rFonts w:ascii="Cambria" w:eastAsia="Cambria" w:hAnsi="Cambria" w:cs="Cambria"/>
          <w:sz w:val="24"/>
          <w:szCs w:val="24"/>
        </w:rPr>
      </w:pPr>
    </w:p>
    <w:p w:rsidR="00E94936" w:rsidRDefault="00E94936" w:rsidP="00E94936">
      <w:pPr>
        <w:spacing w:before="120"/>
        <w:jc w:val="both"/>
        <w:rPr>
          <w:rFonts w:ascii="Cambria" w:eastAsia="Cambria" w:hAnsi="Cambria" w:cs="Cambria"/>
          <w:sz w:val="24"/>
          <w:szCs w:val="24"/>
        </w:rPr>
      </w:pPr>
    </w:p>
    <w:p w:rsidR="00E94936" w:rsidRDefault="00E94936" w:rsidP="00E94936">
      <w:pPr>
        <w:spacing w:before="120"/>
        <w:jc w:val="both"/>
        <w:rPr>
          <w:rFonts w:ascii="Cambria" w:eastAsia="Cambria" w:hAnsi="Cambria" w:cs="Cambria"/>
          <w:sz w:val="24"/>
          <w:szCs w:val="24"/>
        </w:rPr>
      </w:pPr>
    </w:p>
    <w:p w:rsidR="00E94936" w:rsidRDefault="00E94936" w:rsidP="00E94936">
      <w:pPr>
        <w:spacing w:before="120"/>
        <w:jc w:val="both"/>
        <w:rPr>
          <w:rFonts w:ascii="Cambria" w:eastAsia="Cambria" w:hAnsi="Cambria" w:cs="Cambria"/>
          <w:sz w:val="24"/>
          <w:szCs w:val="24"/>
        </w:rPr>
      </w:pPr>
    </w:p>
    <w:p w:rsidR="00E94936" w:rsidRDefault="00E94936" w:rsidP="00E94936">
      <w:pPr>
        <w:spacing w:before="120"/>
        <w:jc w:val="both"/>
        <w:rPr>
          <w:rFonts w:ascii="Cambria" w:eastAsia="Cambria" w:hAnsi="Cambria" w:cs="Cambria"/>
          <w:sz w:val="24"/>
          <w:szCs w:val="24"/>
        </w:rPr>
      </w:pPr>
    </w:p>
    <w:p w:rsidR="00E94936" w:rsidRDefault="00E94936" w:rsidP="00E94936">
      <w:pPr>
        <w:spacing w:before="120"/>
        <w:jc w:val="both"/>
        <w:rPr>
          <w:rFonts w:ascii="Cambria" w:eastAsia="Cambria" w:hAnsi="Cambria" w:cs="Cambria"/>
          <w:sz w:val="24"/>
          <w:szCs w:val="24"/>
        </w:rPr>
      </w:pPr>
    </w:p>
    <w:p w:rsidR="00E94936" w:rsidRDefault="00E94936" w:rsidP="00E94936">
      <w:pPr>
        <w:spacing w:before="120"/>
        <w:jc w:val="both"/>
        <w:rPr>
          <w:rFonts w:ascii="Cambria" w:eastAsia="Cambria" w:hAnsi="Cambria" w:cs="Cambria"/>
          <w:sz w:val="24"/>
          <w:szCs w:val="24"/>
        </w:rPr>
      </w:pPr>
    </w:p>
    <w:p w:rsidR="00E94936" w:rsidRDefault="00E94936" w:rsidP="00E94936">
      <w:pPr>
        <w:spacing w:before="120"/>
        <w:jc w:val="both"/>
        <w:rPr>
          <w:rFonts w:ascii="Cambria" w:eastAsia="Cambria" w:hAnsi="Cambria" w:cs="Cambria"/>
          <w:sz w:val="24"/>
          <w:szCs w:val="24"/>
        </w:rPr>
      </w:pPr>
    </w:p>
    <w:p w:rsidR="00E94936" w:rsidRDefault="00E94936" w:rsidP="00E94936">
      <w:pPr>
        <w:spacing w:before="120"/>
        <w:jc w:val="both"/>
        <w:rPr>
          <w:rFonts w:ascii="Cambria" w:eastAsia="Cambria" w:hAnsi="Cambria" w:cs="Cambria"/>
          <w:sz w:val="24"/>
          <w:szCs w:val="24"/>
        </w:rPr>
      </w:pPr>
    </w:p>
    <w:p w:rsidR="00E94936" w:rsidRDefault="00E94936" w:rsidP="00E94936">
      <w:pPr>
        <w:spacing w:before="120"/>
        <w:jc w:val="both"/>
        <w:rPr>
          <w:rFonts w:ascii="Cambria" w:eastAsia="Cambria" w:hAnsi="Cambria" w:cs="Cambria"/>
          <w:sz w:val="24"/>
          <w:szCs w:val="24"/>
        </w:rPr>
      </w:pPr>
    </w:p>
    <w:p w:rsidR="00E94936" w:rsidRDefault="00E94936" w:rsidP="00E94936">
      <w:pPr>
        <w:spacing w:before="120"/>
        <w:jc w:val="both"/>
        <w:rPr>
          <w:rFonts w:ascii="Cambria" w:eastAsia="Cambria" w:hAnsi="Cambria" w:cs="Cambria"/>
          <w:sz w:val="24"/>
          <w:szCs w:val="24"/>
        </w:rPr>
      </w:pPr>
    </w:p>
    <w:p w:rsidR="00E94936" w:rsidRDefault="00E94936" w:rsidP="00E94936">
      <w:pPr>
        <w:spacing w:before="120"/>
        <w:jc w:val="both"/>
        <w:rPr>
          <w:rFonts w:ascii="Cambria" w:eastAsia="Cambria" w:hAnsi="Cambria" w:cs="Cambria"/>
          <w:sz w:val="24"/>
          <w:szCs w:val="24"/>
        </w:rPr>
      </w:pPr>
    </w:p>
    <w:p w:rsidR="00E94936" w:rsidRPr="003A7343" w:rsidRDefault="00E94936" w:rsidP="00E94936">
      <w:pPr>
        <w:pStyle w:val="Nagwek1"/>
        <w:keepNext w:val="0"/>
        <w:widowControl w:val="0"/>
        <w:spacing w:before="480" w:after="120" w:line="276" w:lineRule="auto"/>
        <w:ind w:left="833" w:right="113" w:hanging="357"/>
        <w:jc w:val="both"/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</w:pPr>
      <w:bookmarkStart w:id="1" w:name="_heading=h.fa7o4ykjx03x" w:colFirst="0" w:colLast="0"/>
      <w:bookmarkEnd w:id="1"/>
      <w:r w:rsidRPr="003A7343"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  <w:t xml:space="preserve">Appendix No. 3 - Information </w:t>
      </w:r>
      <w:proofErr w:type="spellStart"/>
      <w:r w:rsidRPr="003A7343"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  <w:t>regarding</w:t>
      </w:r>
      <w:proofErr w:type="spellEnd"/>
      <w:r w:rsidRPr="003A7343"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3A7343"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  <w:t>processing</w:t>
      </w:r>
      <w:proofErr w:type="spellEnd"/>
      <w:r w:rsidRPr="003A7343"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  <w:t xml:space="preserve"> of </w:t>
      </w:r>
      <w:proofErr w:type="spellStart"/>
      <w:r w:rsidRPr="003A7343"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  <w:t>Contractor's</w:t>
      </w:r>
      <w:proofErr w:type="spellEnd"/>
      <w:r w:rsidRPr="003A7343"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3A7343"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  <w:t>personal</w:t>
      </w:r>
      <w:proofErr w:type="spellEnd"/>
      <w:r w:rsidRPr="003A7343"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  <w:t xml:space="preserve"> data</w:t>
      </w:r>
    </w:p>
    <w:p w:rsidR="00E94936" w:rsidRPr="003A7343" w:rsidRDefault="00E94936" w:rsidP="00E94936">
      <w:pPr>
        <w:pStyle w:val="Nagwek2"/>
        <w:keepNext w:val="0"/>
        <w:keepLines w:val="0"/>
        <w:widowControl w:val="0"/>
        <w:ind w:left="833" w:right="113" w:hanging="357"/>
        <w:jc w:val="both"/>
        <w:rPr>
          <w:rFonts w:ascii="Cambria" w:eastAsia="Cambria" w:hAnsi="Cambria" w:cs="Cambria"/>
          <w:sz w:val="24"/>
          <w:szCs w:val="24"/>
        </w:rPr>
      </w:pPr>
      <w:bookmarkStart w:id="2" w:name="_heading=h.g82zbwiasxqs" w:colFirst="0" w:colLast="0"/>
      <w:bookmarkEnd w:id="2"/>
      <w:r w:rsidRPr="003A7343">
        <w:rPr>
          <w:rFonts w:ascii="Cambria" w:eastAsia="Cambria" w:hAnsi="Cambria" w:cs="Cambria"/>
          <w:sz w:val="24"/>
          <w:szCs w:val="24"/>
        </w:rPr>
        <w:t xml:space="preserve">Information </w:t>
      </w:r>
      <w:proofErr w:type="spellStart"/>
      <w:r w:rsidRPr="003A7343">
        <w:rPr>
          <w:rFonts w:ascii="Cambria" w:eastAsia="Cambria" w:hAnsi="Cambria" w:cs="Cambria"/>
          <w:sz w:val="24"/>
          <w:szCs w:val="24"/>
        </w:rPr>
        <w:t>regarding</w:t>
      </w:r>
      <w:proofErr w:type="spellEnd"/>
      <w:r w:rsidRPr="003A7343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sz w:val="24"/>
          <w:szCs w:val="24"/>
        </w:rPr>
        <w:t>personal</w:t>
      </w:r>
      <w:proofErr w:type="spellEnd"/>
      <w:r w:rsidRPr="003A7343">
        <w:rPr>
          <w:rFonts w:ascii="Cambria" w:eastAsia="Cambria" w:hAnsi="Cambria" w:cs="Cambria"/>
          <w:sz w:val="24"/>
          <w:szCs w:val="24"/>
        </w:rPr>
        <w:t xml:space="preserve"> data </w:t>
      </w:r>
      <w:proofErr w:type="spellStart"/>
      <w:r w:rsidRPr="003A7343">
        <w:rPr>
          <w:rFonts w:ascii="Cambria" w:eastAsia="Cambria" w:hAnsi="Cambria" w:cs="Cambria"/>
          <w:sz w:val="24"/>
          <w:szCs w:val="24"/>
        </w:rPr>
        <w:t>processing</w:t>
      </w:r>
      <w:proofErr w:type="spellEnd"/>
      <w:r w:rsidRPr="003A7343">
        <w:rPr>
          <w:rFonts w:ascii="Cambria" w:eastAsia="Cambria" w:hAnsi="Cambria" w:cs="Cambria"/>
          <w:sz w:val="24"/>
          <w:szCs w:val="24"/>
        </w:rPr>
        <w:t xml:space="preserve"> by the University of </w:t>
      </w:r>
      <w:proofErr w:type="spellStart"/>
      <w:r w:rsidRPr="003A7343">
        <w:rPr>
          <w:rFonts w:ascii="Cambria" w:eastAsia="Cambria" w:hAnsi="Cambria" w:cs="Cambria"/>
          <w:sz w:val="24"/>
          <w:szCs w:val="24"/>
        </w:rPr>
        <w:t>Warsaw</w:t>
      </w:r>
      <w:proofErr w:type="spellEnd"/>
      <w:r w:rsidRPr="003A7343">
        <w:rPr>
          <w:rFonts w:ascii="Cambria" w:eastAsia="Cambria" w:hAnsi="Cambria" w:cs="Cambria"/>
          <w:sz w:val="24"/>
          <w:szCs w:val="24"/>
        </w:rPr>
        <w:t xml:space="preserve"> for </w:t>
      </w:r>
      <w:proofErr w:type="spellStart"/>
      <w:r w:rsidRPr="003A7343">
        <w:rPr>
          <w:rFonts w:ascii="Cambria" w:eastAsia="Cambria" w:hAnsi="Cambria" w:cs="Cambria"/>
          <w:sz w:val="24"/>
          <w:szCs w:val="24"/>
        </w:rPr>
        <w:t>representatives</w:t>
      </w:r>
      <w:proofErr w:type="spellEnd"/>
      <w:r w:rsidRPr="003A7343"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 w:rsidRPr="003A7343">
        <w:rPr>
          <w:rFonts w:ascii="Cambria" w:eastAsia="Cambria" w:hAnsi="Cambria" w:cs="Cambria"/>
          <w:sz w:val="24"/>
          <w:szCs w:val="24"/>
        </w:rPr>
        <w:t>proxies</w:t>
      </w:r>
      <w:proofErr w:type="spellEnd"/>
      <w:r w:rsidRPr="003A7343">
        <w:rPr>
          <w:rFonts w:ascii="Cambria" w:eastAsia="Cambria" w:hAnsi="Cambria" w:cs="Cambria"/>
          <w:sz w:val="24"/>
          <w:szCs w:val="24"/>
        </w:rPr>
        <w:t xml:space="preserve">, and </w:t>
      </w:r>
      <w:proofErr w:type="spellStart"/>
      <w:r w:rsidRPr="003A7343">
        <w:rPr>
          <w:rFonts w:ascii="Cambria" w:eastAsia="Cambria" w:hAnsi="Cambria" w:cs="Cambria"/>
          <w:sz w:val="24"/>
          <w:szCs w:val="24"/>
        </w:rPr>
        <w:t>members</w:t>
      </w:r>
      <w:proofErr w:type="spellEnd"/>
      <w:r w:rsidRPr="003A7343">
        <w:rPr>
          <w:rFonts w:ascii="Cambria" w:eastAsia="Cambria" w:hAnsi="Cambria" w:cs="Cambria"/>
          <w:sz w:val="24"/>
          <w:szCs w:val="24"/>
        </w:rPr>
        <w:t xml:space="preserve"> of </w:t>
      </w:r>
      <w:proofErr w:type="spellStart"/>
      <w:r w:rsidRPr="003A7343">
        <w:rPr>
          <w:rFonts w:ascii="Cambria" w:eastAsia="Cambria" w:hAnsi="Cambria" w:cs="Cambria"/>
          <w:sz w:val="24"/>
          <w:szCs w:val="24"/>
        </w:rPr>
        <w:t>company</w:t>
      </w:r>
      <w:proofErr w:type="spellEnd"/>
      <w:r w:rsidRPr="003A7343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sz w:val="24"/>
          <w:szCs w:val="24"/>
        </w:rPr>
        <w:t>bodies</w:t>
      </w:r>
      <w:proofErr w:type="spellEnd"/>
      <w:r w:rsidRPr="003A7343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sz w:val="24"/>
          <w:szCs w:val="24"/>
        </w:rPr>
        <w:t>or</w:t>
      </w:r>
      <w:proofErr w:type="spellEnd"/>
      <w:r w:rsidRPr="003A7343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sz w:val="24"/>
          <w:szCs w:val="24"/>
        </w:rPr>
        <w:t>other</w:t>
      </w:r>
      <w:proofErr w:type="spellEnd"/>
      <w:r w:rsidRPr="003A7343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sz w:val="24"/>
          <w:szCs w:val="24"/>
        </w:rPr>
        <w:t>entities</w:t>
      </w:r>
      <w:proofErr w:type="spellEnd"/>
      <w:r w:rsidRPr="003A7343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sz w:val="24"/>
          <w:szCs w:val="24"/>
        </w:rPr>
        <w:t>cooperating</w:t>
      </w:r>
      <w:proofErr w:type="spellEnd"/>
      <w:r w:rsidRPr="003A7343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sz w:val="24"/>
          <w:szCs w:val="24"/>
        </w:rPr>
        <w:t>or</w:t>
      </w:r>
      <w:proofErr w:type="spellEnd"/>
      <w:r w:rsidRPr="003A7343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sz w:val="24"/>
          <w:szCs w:val="24"/>
        </w:rPr>
        <w:t>contacting</w:t>
      </w:r>
      <w:proofErr w:type="spellEnd"/>
      <w:r w:rsidRPr="003A7343">
        <w:rPr>
          <w:rFonts w:ascii="Cambria" w:eastAsia="Cambria" w:hAnsi="Cambria" w:cs="Cambria"/>
          <w:sz w:val="24"/>
          <w:szCs w:val="24"/>
        </w:rPr>
        <w:t xml:space="preserve"> the University of </w:t>
      </w:r>
      <w:proofErr w:type="spellStart"/>
      <w:r w:rsidRPr="003A7343">
        <w:rPr>
          <w:rFonts w:ascii="Cambria" w:eastAsia="Cambria" w:hAnsi="Cambria" w:cs="Cambria"/>
          <w:sz w:val="24"/>
          <w:szCs w:val="24"/>
        </w:rPr>
        <w:t>Warsaw</w:t>
      </w:r>
      <w:proofErr w:type="spellEnd"/>
    </w:p>
    <w:p w:rsidR="00E94936" w:rsidRPr="003A7343" w:rsidRDefault="00E94936" w:rsidP="00E94936">
      <w:pPr>
        <w:pStyle w:val="Nagwek3"/>
        <w:keepNext w:val="0"/>
        <w:keepLines w:val="0"/>
        <w:widowControl w:val="0"/>
        <w:ind w:left="833" w:right="113" w:hanging="357"/>
        <w:jc w:val="both"/>
        <w:rPr>
          <w:rFonts w:ascii="Cambria" w:eastAsia="Cambria" w:hAnsi="Cambria" w:cs="Cambria"/>
          <w:sz w:val="24"/>
          <w:szCs w:val="24"/>
        </w:rPr>
      </w:pPr>
      <w:bookmarkStart w:id="3" w:name="_heading=h.suqas5e78nmj" w:colFirst="0" w:colLast="0"/>
      <w:bookmarkEnd w:id="3"/>
      <w:r w:rsidRPr="003A7343">
        <w:rPr>
          <w:rFonts w:ascii="Cambria" w:eastAsia="Cambria" w:hAnsi="Cambria" w:cs="Cambria"/>
          <w:sz w:val="24"/>
          <w:szCs w:val="24"/>
        </w:rPr>
        <w:t>Administrator</w:t>
      </w:r>
    </w:p>
    <w:p w:rsidR="00E94936" w:rsidRPr="003A7343" w:rsidRDefault="00E94936" w:rsidP="00E94936">
      <w:pPr>
        <w:widowControl w:val="0"/>
        <w:spacing w:before="240" w:after="240"/>
        <w:jc w:val="both"/>
        <w:rPr>
          <w:rFonts w:ascii="Cambria" w:eastAsia="Cambria" w:hAnsi="Cambria" w:cs="Cambria"/>
          <w:bCs/>
          <w:sz w:val="24"/>
          <w:szCs w:val="24"/>
        </w:rPr>
      </w:pPr>
      <w:r w:rsidRPr="003A7343">
        <w:rPr>
          <w:rFonts w:ascii="Cambria" w:eastAsia="Cambria" w:hAnsi="Cambria" w:cs="Cambria"/>
          <w:bCs/>
          <w:sz w:val="24"/>
          <w:szCs w:val="24"/>
        </w:rPr>
        <w:t xml:space="preserve">The administrator of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processed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is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the University of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Warsaw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(UW), ul. Krakowskie Przedmieście 26/28, 00-927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Warsaw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>.</w:t>
      </w:r>
    </w:p>
    <w:p w:rsidR="00E94936" w:rsidRPr="003A7343" w:rsidRDefault="00E94936" w:rsidP="00E94936">
      <w:pPr>
        <w:widowControl w:val="0"/>
        <w:spacing w:before="240" w:after="240"/>
        <w:jc w:val="both"/>
        <w:rPr>
          <w:rFonts w:ascii="Cambria" w:eastAsia="Cambria" w:hAnsi="Cambria" w:cs="Cambria"/>
          <w:bCs/>
          <w:sz w:val="24"/>
          <w:szCs w:val="24"/>
        </w:rPr>
      </w:pPr>
      <w:r w:rsidRPr="003A7343">
        <w:rPr>
          <w:rFonts w:ascii="Cambria" w:eastAsia="Cambria" w:hAnsi="Cambria" w:cs="Cambria"/>
          <w:bCs/>
          <w:sz w:val="24"/>
          <w:szCs w:val="24"/>
        </w:rPr>
        <w:t xml:space="preserve">The administrator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can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be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contacted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>:</w:t>
      </w:r>
    </w:p>
    <w:p w:rsidR="00E94936" w:rsidRPr="003A7343" w:rsidRDefault="00E94936" w:rsidP="00E94936">
      <w:pPr>
        <w:widowControl w:val="0"/>
        <w:numPr>
          <w:ilvl w:val="0"/>
          <w:numId w:val="4"/>
        </w:numPr>
        <w:spacing w:before="240" w:after="0"/>
        <w:rPr>
          <w:rFonts w:ascii="Cambria" w:eastAsia="Cambria" w:hAnsi="Cambria" w:cs="Cambria"/>
          <w:bCs/>
          <w:sz w:val="24"/>
          <w:szCs w:val="24"/>
        </w:rPr>
      </w:pPr>
      <w:r w:rsidRPr="003A7343">
        <w:rPr>
          <w:rFonts w:ascii="Cambria" w:eastAsia="Cambria" w:hAnsi="Cambria" w:cs="Cambria"/>
          <w:bCs/>
          <w:sz w:val="24"/>
          <w:szCs w:val="24"/>
        </w:rPr>
        <w:t xml:space="preserve">by mail: University of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Warsaw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, ul. Krakowskie Przedmieście 26/28, 00-927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Warsaw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>;</w:t>
      </w:r>
    </w:p>
    <w:p w:rsidR="00E94936" w:rsidRPr="003A7343" w:rsidRDefault="00E94936" w:rsidP="00E94936">
      <w:pPr>
        <w:widowControl w:val="0"/>
        <w:numPr>
          <w:ilvl w:val="0"/>
          <w:numId w:val="4"/>
        </w:numPr>
        <w:spacing w:after="240"/>
        <w:rPr>
          <w:rFonts w:ascii="Cambria" w:eastAsia="Cambria" w:hAnsi="Cambria" w:cs="Cambria"/>
          <w:bCs/>
          <w:sz w:val="24"/>
          <w:szCs w:val="24"/>
        </w:rPr>
      </w:pPr>
      <w:r w:rsidRPr="003A7343">
        <w:rPr>
          <w:rFonts w:ascii="Cambria" w:eastAsia="Cambria" w:hAnsi="Cambria" w:cs="Cambria"/>
          <w:bCs/>
          <w:sz w:val="24"/>
          <w:szCs w:val="24"/>
        </w:rPr>
        <w:t xml:space="preserve">by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phone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>: 22 55 20 000.</w:t>
      </w:r>
    </w:p>
    <w:p w:rsidR="00E94936" w:rsidRPr="003A7343" w:rsidRDefault="00E94936" w:rsidP="00E94936">
      <w:pPr>
        <w:pStyle w:val="Nagwek3"/>
        <w:keepNext w:val="0"/>
        <w:keepLines w:val="0"/>
        <w:widowControl w:val="0"/>
        <w:ind w:left="833" w:right="113" w:hanging="357"/>
        <w:jc w:val="both"/>
        <w:rPr>
          <w:rFonts w:ascii="Cambria" w:eastAsia="Cambria" w:hAnsi="Cambria" w:cs="Cambria"/>
          <w:sz w:val="24"/>
          <w:szCs w:val="24"/>
        </w:rPr>
      </w:pPr>
      <w:bookmarkStart w:id="4" w:name="_heading=h.iv12p11e7q6k" w:colFirst="0" w:colLast="0"/>
      <w:bookmarkEnd w:id="4"/>
      <w:r w:rsidRPr="003A7343">
        <w:rPr>
          <w:rFonts w:ascii="Cambria" w:eastAsia="Cambria" w:hAnsi="Cambria" w:cs="Cambria"/>
          <w:sz w:val="24"/>
          <w:szCs w:val="24"/>
        </w:rPr>
        <w:t xml:space="preserve">Data </w:t>
      </w:r>
      <w:proofErr w:type="spellStart"/>
      <w:r w:rsidRPr="003A7343">
        <w:rPr>
          <w:rFonts w:ascii="Cambria" w:eastAsia="Cambria" w:hAnsi="Cambria" w:cs="Cambria"/>
          <w:sz w:val="24"/>
          <w:szCs w:val="24"/>
        </w:rPr>
        <w:t>Protection</w:t>
      </w:r>
      <w:proofErr w:type="spellEnd"/>
      <w:r w:rsidRPr="003A7343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sz w:val="24"/>
          <w:szCs w:val="24"/>
        </w:rPr>
        <w:t>Officer</w:t>
      </w:r>
      <w:proofErr w:type="spellEnd"/>
      <w:r w:rsidRPr="003A7343">
        <w:rPr>
          <w:rFonts w:ascii="Cambria" w:eastAsia="Cambria" w:hAnsi="Cambria" w:cs="Cambria"/>
          <w:sz w:val="24"/>
          <w:szCs w:val="24"/>
        </w:rPr>
        <w:t xml:space="preserve"> (DPO)</w:t>
      </w:r>
    </w:p>
    <w:p w:rsidR="00E94936" w:rsidRPr="003A7343" w:rsidRDefault="00E94936" w:rsidP="00E94936">
      <w:pPr>
        <w:widowControl w:val="0"/>
        <w:spacing w:before="240" w:after="240"/>
        <w:jc w:val="both"/>
        <w:rPr>
          <w:rFonts w:ascii="Cambria" w:eastAsia="Cambria" w:hAnsi="Cambria" w:cs="Cambria"/>
          <w:bCs/>
          <w:sz w:val="24"/>
          <w:szCs w:val="24"/>
        </w:rPr>
      </w:pPr>
      <w:r w:rsidRPr="003A7343">
        <w:rPr>
          <w:rFonts w:ascii="Cambria" w:eastAsia="Cambria" w:hAnsi="Cambria" w:cs="Cambria"/>
          <w:bCs/>
          <w:sz w:val="24"/>
          <w:szCs w:val="24"/>
        </w:rPr>
        <w:t xml:space="preserve">The Administrator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has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appointed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a Data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Protection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Officer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who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can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be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contacted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regarding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all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matters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related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to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processing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and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exercising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rights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related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to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processing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at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>: iod@adm.uw.edu.pl.</w:t>
      </w:r>
    </w:p>
    <w:p w:rsidR="00E94936" w:rsidRPr="003A7343" w:rsidRDefault="00E94936" w:rsidP="00E94936">
      <w:pPr>
        <w:widowControl w:val="0"/>
        <w:spacing w:before="240" w:after="240"/>
        <w:jc w:val="both"/>
        <w:rPr>
          <w:rFonts w:ascii="Cambria" w:eastAsia="Cambria" w:hAnsi="Cambria" w:cs="Cambria"/>
          <w:bCs/>
          <w:sz w:val="24"/>
          <w:szCs w:val="24"/>
        </w:rPr>
      </w:pPr>
      <w:r w:rsidRPr="003A7343">
        <w:rPr>
          <w:rFonts w:ascii="Cambria" w:eastAsia="Cambria" w:hAnsi="Cambria" w:cs="Cambria"/>
          <w:bCs/>
          <w:sz w:val="24"/>
          <w:szCs w:val="24"/>
        </w:rPr>
        <w:t xml:space="preserve">The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DPO's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tasks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do not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include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handling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other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matters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such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as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providing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information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related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to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contract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implementation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and service.</w:t>
      </w:r>
    </w:p>
    <w:p w:rsidR="00E94936" w:rsidRPr="003A7343" w:rsidRDefault="00E94936" w:rsidP="00E94936">
      <w:pPr>
        <w:pStyle w:val="Nagwek3"/>
        <w:keepNext w:val="0"/>
        <w:keepLines w:val="0"/>
        <w:widowControl w:val="0"/>
        <w:ind w:left="833" w:right="113" w:hanging="357"/>
        <w:jc w:val="both"/>
        <w:rPr>
          <w:rFonts w:ascii="Cambria" w:eastAsia="Cambria" w:hAnsi="Cambria" w:cs="Cambria"/>
          <w:sz w:val="24"/>
          <w:szCs w:val="24"/>
        </w:rPr>
      </w:pPr>
      <w:bookmarkStart w:id="5" w:name="_heading=h.rz15yha92omo" w:colFirst="0" w:colLast="0"/>
      <w:bookmarkEnd w:id="5"/>
      <w:proofErr w:type="spellStart"/>
      <w:r w:rsidRPr="003A7343">
        <w:rPr>
          <w:rFonts w:ascii="Cambria" w:eastAsia="Cambria" w:hAnsi="Cambria" w:cs="Cambria"/>
          <w:sz w:val="24"/>
          <w:szCs w:val="24"/>
        </w:rPr>
        <w:t>Purpose</w:t>
      </w:r>
      <w:proofErr w:type="spellEnd"/>
      <w:r w:rsidRPr="003A7343">
        <w:rPr>
          <w:rFonts w:ascii="Cambria" w:eastAsia="Cambria" w:hAnsi="Cambria" w:cs="Cambria"/>
          <w:sz w:val="24"/>
          <w:szCs w:val="24"/>
        </w:rPr>
        <w:t xml:space="preserve"> and </w:t>
      </w:r>
      <w:proofErr w:type="spellStart"/>
      <w:r w:rsidRPr="003A7343">
        <w:rPr>
          <w:rFonts w:ascii="Cambria" w:eastAsia="Cambria" w:hAnsi="Cambria" w:cs="Cambria"/>
          <w:sz w:val="24"/>
          <w:szCs w:val="24"/>
        </w:rPr>
        <w:t>legal</w:t>
      </w:r>
      <w:proofErr w:type="spellEnd"/>
      <w:r w:rsidRPr="003A7343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sz w:val="24"/>
          <w:szCs w:val="24"/>
        </w:rPr>
        <w:t>basis</w:t>
      </w:r>
      <w:proofErr w:type="spellEnd"/>
      <w:r w:rsidRPr="003A7343">
        <w:rPr>
          <w:rFonts w:ascii="Cambria" w:eastAsia="Cambria" w:hAnsi="Cambria" w:cs="Cambria"/>
          <w:sz w:val="24"/>
          <w:szCs w:val="24"/>
        </w:rPr>
        <w:t xml:space="preserve"> for </w:t>
      </w:r>
      <w:proofErr w:type="spellStart"/>
      <w:r w:rsidRPr="003A7343">
        <w:rPr>
          <w:rFonts w:ascii="Cambria" w:eastAsia="Cambria" w:hAnsi="Cambria" w:cs="Cambria"/>
          <w:sz w:val="24"/>
          <w:szCs w:val="24"/>
        </w:rPr>
        <w:t>personal</w:t>
      </w:r>
      <w:proofErr w:type="spellEnd"/>
      <w:r w:rsidRPr="003A7343">
        <w:rPr>
          <w:rFonts w:ascii="Cambria" w:eastAsia="Cambria" w:hAnsi="Cambria" w:cs="Cambria"/>
          <w:sz w:val="24"/>
          <w:szCs w:val="24"/>
        </w:rPr>
        <w:t xml:space="preserve"> data </w:t>
      </w:r>
      <w:proofErr w:type="spellStart"/>
      <w:r w:rsidRPr="003A7343">
        <w:rPr>
          <w:rFonts w:ascii="Cambria" w:eastAsia="Cambria" w:hAnsi="Cambria" w:cs="Cambria"/>
          <w:sz w:val="24"/>
          <w:szCs w:val="24"/>
        </w:rPr>
        <w:t>processing</w:t>
      </w:r>
      <w:proofErr w:type="spellEnd"/>
    </w:p>
    <w:p w:rsidR="00E94936" w:rsidRPr="003A7343" w:rsidRDefault="00E94936" w:rsidP="00E94936">
      <w:pPr>
        <w:widowControl w:val="0"/>
        <w:spacing w:before="240" w:after="240"/>
        <w:jc w:val="both"/>
        <w:rPr>
          <w:rFonts w:ascii="Cambria" w:eastAsia="Cambria" w:hAnsi="Cambria" w:cs="Cambria"/>
          <w:bCs/>
          <w:sz w:val="24"/>
          <w:szCs w:val="24"/>
        </w:rPr>
      </w:pP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Your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will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be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processed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for the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following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purposes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>:</w:t>
      </w:r>
    </w:p>
    <w:p w:rsidR="00E94936" w:rsidRPr="003A7343" w:rsidRDefault="00E94936" w:rsidP="00E94936">
      <w:pPr>
        <w:widowControl w:val="0"/>
        <w:numPr>
          <w:ilvl w:val="0"/>
          <w:numId w:val="1"/>
        </w:numPr>
        <w:spacing w:before="240" w:after="0"/>
        <w:rPr>
          <w:rFonts w:ascii="Cambria" w:eastAsia="Cambria" w:hAnsi="Cambria" w:cs="Cambria"/>
          <w:bCs/>
          <w:sz w:val="24"/>
          <w:szCs w:val="24"/>
        </w:rPr>
      </w:pP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conclusion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performance of a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contract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between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UW and the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entity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with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which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the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given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person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is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associated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on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whose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behalf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they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act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, as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well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as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verification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of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this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entity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(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e.g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.,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client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contractor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other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entity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contacting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the University of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Warsaw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) and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ongoing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contact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with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this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entity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- the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basis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for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processing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is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>: Art. 6 sec. 1 lit. b and f GDPR</w:t>
      </w:r>
      <w:r w:rsidRPr="003A7343">
        <w:rPr>
          <w:rFonts w:ascii="Cambria" w:eastAsia="Cambria" w:hAnsi="Cambria" w:cs="Cambria"/>
          <w:bCs/>
          <w:sz w:val="24"/>
          <w:szCs w:val="24"/>
          <w:vertAlign w:val="superscript"/>
        </w:rPr>
        <w:t>1</w:t>
      </w:r>
      <w:r w:rsidRPr="003A7343">
        <w:rPr>
          <w:rFonts w:ascii="Cambria" w:eastAsia="Cambria" w:hAnsi="Cambria" w:cs="Cambria"/>
          <w:bCs/>
          <w:sz w:val="24"/>
          <w:szCs w:val="24"/>
        </w:rPr>
        <w:t>;</w:t>
      </w:r>
    </w:p>
    <w:p w:rsidR="00E94936" w:rsidRPr="003A7343" w:rsidRDefault="00E94936" w:rsidP="00E94936">
      <w:pPr>
        <w:widowControl w:val="0"/>
        <w:numPr>
          <w:ilvl w:val="0"/>
          <w:numId w:val="1"/>
        </w:numPr>
        <w:spacing w:after="0"/>
        <w:rPr>
          <w:rFonts w:ascii="Cambria" w:eastAsia="Cambria" w:hAnsi="Cambria" w:cs="Cambria"/>
          <w:bCs/>
          <w:sz w:val="24"/>
          <w:szCs w:val="24"/>
        </w:rPr>
      </w:pPr>
      <w:r w:rsidRPr="003A7343">
        <w:rPr>
          <w:rFonts w:ascii="Cambria" w:eastAsia="Cambria" w:hAnsi="Cambria" w:cs="Cambria"/>
          <w:bCs/>
          <w:sz w:val="24"/>
          <w:szCs w:val="24"/>
        </w:rPr>
        <w:t xml:space="preserve">performance of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activities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resulting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from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universally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applicable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laws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, in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particular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in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connection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with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fulfilling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obligations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resulting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from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tax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and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accounting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regulations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and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regulations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governing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proceedings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conducted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by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authorized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entities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- the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basis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for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processing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is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>: Art. 6 sec. 1 lit. c GDPR;</w:t>
      </w:r>
    </w:p>
    <w:p w:rsidR="00E94936" w:rsidRPr="003A7343" w:rsidRDefault="00E94936" w:rsidP="00E94936">
      <w:pPr>
        <w:widowControl w:val="0"/>
        <w:numPr>
          <w:ilvl w:val="0"/>
          <w:numId w:val="1"/>
        </w:numPr>
        <w:spacing w:after="0"/>
        <w:rPr>
          <w:rFonts w:ascii="Cambria" w:eastAsia="Cambria" w:hAnsi="Cambria" w:cs="Cambria"/>
          <w:bCs/>
          <w:sz w:val="24"/>
          <w:szCs w:val="24"/>
        </w:rPr>
      </w:pPr>
      <w:r w:rsidRPr="003A7343">
        <w:rPr>
          <w:rFonts w:ascii="Cambria" w:eastAsia="Cambria" w:hAnsi="Cambria" w:cs="Cambria"/>
          <w:bCs/>
          <w:sz w:val="24"/>
          <w:szCs w:val="24"/>
        </w:rPr>
        <w:t xml:space="preserve">performance of a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task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in the public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interest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- the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basis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for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lastRenderedPageBreak/>
        <w:t>processing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is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Art. 6 sec. 1 lit. e GDPR;</w:t>
      </w:r>
    </w:p>
    <w:p w:rsidR="00E94936" w:rsidRPr="003A7343" w:rsidRDefault="00E94936" w:rsidP="00E94936">
      <w:pPr>
        <w:widowControl w:val="0"/>
        <w:numPr>
          <w:ilvl w:val="0"/>
          <w:numId w:val="1"/>
        </w:numPr>
        <w:spacing w:after="0"/>
        <w:rPr>
          <w:rFonts w:ascii="Cambria" w:eastAsia="Cambria" w:hAnsi="Cambria" w:cs="Cambria"/>
          <w:bCs/>
          <w:sz w:val="24"/>
          <w:szCs w:val="24"/>
        </w:rPr>
      </w:pPr>
      <w:r w:rsidRPr="003A7343">
        <w:rPr>
          <w:rFonts w:ascii="Cambria" w:eastAsia="Cambria" w:hAnsi="Cambria" w:cs="Cambria"/>
          <w:bCs/>
          <w:sz w:val="24"/>
          <w:szCs w:val="24"/>
        </w:rPr>
        <w:t xml:space="preserve">establishment,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pursuit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defense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of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claims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in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court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administrative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other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out-of-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court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proceedings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- the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basis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for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processing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is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>: Art. 6 sec. 1 lit. f GDPR;</w:t>
      </w:r>
    </w:p>
    <w:p w:rsidR="00E94936" w:rsidRPr="003A7343" w:rsidRDefault="00E94936" w:rsidP="00E94936">
      <w:pPr>
        <w:widowControl w:val="0"/>
        <w:numPr>
          <w:ilvl w:val="0"/>
          <w:numId w:val="1"/>
        </w:numPr>
        <w:spacing w:after="240"/>
        <w:rPr>
          <w:rFonts w:ascii="Cambria" w:eastAsia="Cambria" w:hAnsi="Cambria" w:cs="Cambria"/>
          <w:bCs/>
          <w:sz w:val="24"/>
          <w:szCs w:val="24"/>
        </w:rPr>
      </w:pP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archival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(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evidential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)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purposes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consisting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of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securing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information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in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case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of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need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to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prove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facts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demonstrate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fulfillment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of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an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obligation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incumbent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on UW - the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basis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for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processing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is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>: Art. 6 sec. 1 lit. f GDPR.</w:t>
      </w:r>
    </w:p>
    <w:p w:rsidR="00E94936" w:rsidRPr="003A7343" w:rsidRDefault="00E94936" w:rsidP="00E94936">
      <w:pPr>
        <w:pStyle w:val="Nagwek3"/>
        <w:keepNext w:val="0"/>
        <w:keepLines w:val="0"/>
        <w:widowControl w:val="0"/>
        <w:ind w:left="833" w:right="113" w:hanging="357"/>
        <w:jc w:val="both"/>
        <w:rPr>
          <w:rFonts w:ascii="Cambria" w:eastAsia="Cambria" w:hAnsi="Cambria" w:cs="Cambria"/>
          <w:sz w:val="24"/>
          <w:szCs w:val="24"/>
        </w:rPr>
      </w:pPr>
      <w:bookmarkStart w:id="6" w:name="_heading=h.xsbznn77tc0n" w:colFirst="0" w:colLast="0"/>
      <w:bookmarkEnd w:id="6"/>
      <w:r w:rsidRPr="003A7343">
        <w:rPr>
          <w:rFonts w:ascii="Cambria" w:eastAsia="Cambria" w:hAnsi="Cambria" w:cs="Cambria"/>
          <w:sz w:val="24"/>
          <w:szCs w:val="24"/>
        </w:rPr>
        <w:t xml:space="preserve">Data </w:t>
      </w:r>
      <w:proofErr w:type="spellStart"/>
      <w:r w:rsidRPr="003A7343">
        <w:rPr>
          <w:rFonts w:ascii="Cambria" w:eastAsia="Cambria" w:hAnsi="Cambria" w:cs="Cambria"/>
          <w:sz w:val="24"/>
          <w:szCs w:val="24"/>
        </w:rPr>
        <w:t>recipients</w:t>
      </w:r>
      <w:proofErr w:type="spellEnd"/>
    </w:p>
    <w:p w:rsidR="00E94936" w:rsidRPr="003A7343" w:rsidRDefault="00E94936" w:rsidP="00E94936">
      <w:pPr>
        <w:widowControl w:val="0"/>
        <w:spacing w:before="240" w:after="240"/>
        <w:jc w:val="both"/>
        <w:rPr>
          <w:rFonts w:ascii="Cambria" w:eastAsia="Cambria" w:hAnsi="Cambria" w:cs="Cambria"/>
          <w:bCs/>
          <w:sz w:val="24"/>
          <w:szCs w:val="24"/>
        </w:rPr>
      </w:pPr>
      <w:r w:rsidRPr="003A7343">
        <w:rPr>
          <w:rFonts w:ascii="Cambria" w:eastAsia="Cambria" w:hAnsi="Cambria" w:cs="Cambria"/>
          <w:bCs/>
          <w:sz w:val="24"/>
          <w:szCs w:val="24"/>
        </w:rPr>
        <w:t xml:space="preserve">Administrator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employees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who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must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process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data in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connection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with performing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official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duties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will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have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access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to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data.</w:t>
      </w:r>
    </w:p>
    <w:p w:rsidR="00E94936" w:rsidRPr="003A7343" w:rsidRDefault="00E94936" w:rsidP="00E94936">
      <w:pPr>
        <w:widowControl w:val="0"/>
        <w:spacing w:before="240" w:after="240"/>
        <w:jc w:val="both"/>
        <w:rPr>
          <w:rFonts w:ascii="Cambria" w:eastAsia="Cambria" w:hAnsi="Cambria" w:cs="Cambria"/>
          <w:bCs/>
          <w:sz w:val="24"/>
          <w:szCs w:val="24"/>
        </w:rPr>
      </w:pPr>
      <w:r w:rsidRPr="003A7343">
        <w:rPr>
          <w:rFonts w:ascii="Cambria" w:eastAsia="Cambria" w:hAnsi="Cambria" w:cs="Cambria"/>
          <w:bCs/>
          <w:sz w:val="24"/>
          <w:szCs w:val="24"/>
        </w:rPr>
        <w:t xml:space="preserve">Personal data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may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be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disclosed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to public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authorities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institutions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third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parties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authorized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to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request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access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to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receive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based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on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applicable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laws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>.</w:t>
      </w:r>
    </w:p>
    <w:p w:rsidR="00E94936" w:rsidRPr="003A7343" w:rsidRDefault="00E94936" w:rsidP="00E94936">
      <w:pPr>
        <w:widowControl w:val="0"/>
        <w:spacing w:before="240" w:after="240"/>
        <w:jc w:val="both"/>
        <w:rPr>
          <w:rFonts w:ascii="Cambria" w:eastAsia="Cambria" w:hAnsi="Cambria" w:cs="Cambria"/>
          <w:bCs/>
          <w:sz w:val="24"/>
          <w:szCs w:val="24"/>
        </w:rPr>
      </w:pPr>
      <w:r w:rsidRPr="003A7343">
        <w:rPr>
          <w:rFonts w:ascii="Cambria" w:eastAsia="Cambria" w:hAnsi="Cambria" w:cs="Cambria"/>
          <w:bCs/>
          <w:sz w:val="24"/>
          <w:szCs w:val="24"/>
        </w:rPr>
        <w:t xml:space="preserve">Personal data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recipients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may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also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be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entities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to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which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the administrator,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based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on a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processing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entrustment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agreement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commissions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performance of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specific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activities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involving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the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necessity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of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processing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>.</w:t>
      </w:r>
    </w:p>
    <w:p w:rsidR="00E94936" w:rsidRPr="003A7343" w:rsidRDefault="00E94936" w:rsidP="00E94936">
      <w:pPr>
        <w:pStyle w:val="Nagwek3"/>
        <w:keepNext w:val="0"/>
        <w:keepLines w:val="0"/>
        <w:widowControl w:val="0"/>
        <w:ind w:left="833" w:right="113" w:hanging="357"/>
        <w:jc w:val="both"/>
        <w:rPr>
          <w:rFonts w:ascii="Cambria" w:eastAsia="Cambria" w:hAnsi="Cambria" w:cs="Cambria"/>
          <w:sz w:val="24"/>
          <w:szCs w:val="24"/>
        </w:rPr>
      </w:pPr>
      <w:bookmarkStart w:id="7" w:name="_heading=h.mic0ncsxk0yt" w:colFirst="0" w:colLast="0"/>
      <w:bookmarkEnd w:id="7"/>
      <w:r w:rsidRPr="003A7343">
        <w:rPr>
          <w:rFonts w:ascii="Cambria" w:eastAsia="Cambria" w:hAnsi="Cambria" w:cs="Cambria"/>
          <w:sz w:val="24"/>
          <w:szCs w:val="24"/>
        </w:rPr>
        <w:t xml:space="preserve">Personal data </w:t>
      </w:r>
      <w:proofErr w:type="spellStart"/>
      <w:r w:rsidRPr="003A7343">
        <w:rPr>
          <w:rFonts w:ascii="Cambria" w:eastAsia="Cambria" w:hAnsi="Cambria" w:cs="Cambria"/>
          <w:sz w:val="24"/>
          <w:szCs w:val="24"/>
        </w:rPr>
        <w:t>processing</w:t>
      </w:r>
      <w:proofErr w:type="spellEnd"/>
      <w:r w:rsidRPr="003A7343">
        <w:rPr>
          <w:rFonts w:ascii="Cambria" w:eastAsia="Cambria" w:hAnsi="Cambria" w:cs="Cambria"/>
          <w:sz w:val="24"/>
          <w:szCs w:val="24"/>
        </w:rPr>
        <w:t xml:space="preserve"> period</w:t>
      </w:r>
    </w:p>
    <w:p w:rsidR="00E94936" w:rsidRPr="003A7343" w:rsidRDefault="00E94936" w:rsidP="00E94936">
      <w:pPr>
        <w:widowControl w:val="0"/>
        <w:spacing w:before="240" w:after="240"/>
        <w:jc w:val="both"/>
        <w:rPr>
          <w:rFonts w:ascii="Cambria" w:eastAsia="Cambria" w:hAnsi="Cambria" w:cs="Cambria"/>
          <w:bCs/>
          <w:sz w:val="24"/>
          <w:szCs w:val="24"/>
        </w:rPr>
      </w:pPr>
      <w:r w:rsidRPr="003A7343">
        <w:rPr>
          <w:rFonts w:ascii="Cambria" w:eastAsia="Cambria" w:hAnsi="Cambria" w:cs="Cambria"/>
          <w:bCs/>
          <w:sz w:val="24"/>
          <w:szCs w:val="24"/>
        </w:rPr>
        <w:t xml:space="preserve">The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processing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period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depends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on the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purpose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for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which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the data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is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processed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. The period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during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which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will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be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stored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is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calculated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based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on the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following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criteria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>:</w:t>
      </w:r>
    </w:p>
    <w:p w:rsidR="00E94936" w:rsidRPr="003A7343" w:rsidRDefault="00E94936" w:rsidP="00E94936">
      <w:pPr>
        <w:widowControl w:val="0"/>
        <w:numPr>
          <w:ilvl w:val="0"/>
          <w:numId w:val="3"/>
        </w:numPr>
        <w:spacing w:before="240" w:after="0"/>
        <w:rPr>
          <w:rFonts w:ascii="Cambria" w:eastAsia="Cambria" w:hAnsi="Cambria" w:cs="Cambria"/>
          <w:bCs/>
          <w:sz w:val="24"/>
          <w:szCs w:val="24"/>
        </w:rPr>
      </w:pP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accounting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, for a period of 5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years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from the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beginning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of the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year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following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the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fiscal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year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in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which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operations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transactions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proceedings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related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to the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concluded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contract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were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finally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completed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paid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settled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expired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>;</w:t>
      </w:r>
    </w:p>
    <w:p w:rsidR="00E94936" w:rsidRPr="003A7343" w:rsidRDefault="00E94936" w:rsidP="00E94936">
      <w:pPr>
        <w:widowControl w:val="0"/>
        <w:numPr>
          <w:ilvl w:val="0"/>
          <w:numId w:val="3"/>
        </w:numPr>
        <w:spacing w:after="0"/>
        <w:rPr>
          <w:rFonts w:ascii="Cambria" w:eastAsia="Cambria" w:hAnsi="Cambria" w:cs="Cambria"/>
          <w:bCs/>
          <w:sz w:val="24"/>
          <w:szCs w:val="24"/>
        </w:rPr>
      </w:pP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tax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, for a period of 5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years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counting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from the end of the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calendar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year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in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which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the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tax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obligation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resulting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from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settlement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of the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concluded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contract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arose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>;</w:t>
      </w:r>
    </w:p>
    <w:p w:rsidR="00E94936" w:rsidRPr="003A7343" w:rsidRDefault="00E94936" w:rsidP="00E94936">
      <w:pPr>
        <w:widowControl w:val="0"/>
        <w:numPr>
          <w:ilvl w:val="0"/>
          <w:numId w:val="3"/>
        </w:numPr>
        <w:spacing w:after="0"/>
        <w:rPr>
          <w:rFonts w:ascii="Cambria" w:eastAsia="Cambria" w:hAnsi="Cambria" w:cs="Cambria"/>
          <w:bCs/>
          <w:sz w:val="24"/>
          <w:szCs w:val="24"/>
        </w:rPr>
      </w:pPr>
      <w:r w:rsidRPr="003A7343">
        <w:rPr>
          <w:rFonts w:ascii="Cambria" w:eastAsia="Cambria" w:hAnsi="Cambria" w:cs="Cambria"/>
          <w:bCs/>
          <w:sz w:val="24"/>
          <w:szCs w:val="24"/>
        </w:rPr>
        <w:t xml:space="preserve">in the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scope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of UW performing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activities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resulting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from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universally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applicable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laws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- for the period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resulting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from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these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regulations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>;</w:t>
      </w:r>
    </w:p>
    <w:p w:rsidR="00E94936" w:rsidRPr="003A7343" w:rsidRDefault="00E94936" w:rsidP="00E94936">
      <w:pPr>
        <w:widowControl w:val="0"/>
        <w:numPr>
          <w:ilvl w:val="0"/>
          <w:numId w:val="3"/>
        </w:numPr>
        <w:spacing w:after="0"/>
        <w:rPr>
          <w:rFonts w:ascii="Cambria" w:eastAsia="Cambria" w:hAnsi="Cambria" w:cs="Cambria"/>
          <w:bCs/>
          <w:sz w:val="24"/>
          <w:szCs w:val="24"/>
        </w:rPr>
      </w:pPr>
      <w:r w:rsidRPr="003A7343">
        <w:rPr>
          <w:rFonts w:ascii="Cambria" w:eastAsia="Cambria" w:hAnsi="Cambria" w:cs="Cambria"/>
          <w:bCs/>
          <w:sz w:val="24"/>
          <w:szCs w:val="24"/>
        </w:rPr>
        <w:t xml:space="preserve">in the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scope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of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fulfilling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UW's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legally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justified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interests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constituting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the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basis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for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this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processing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, for the period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necessary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to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fulfill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this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purpose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until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an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objection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is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raised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against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such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processing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unless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there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are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legally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justified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grounds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for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further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processing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by UW;</w:t>
      </w:r>
    </w:p>
    <w:p w:rsidR="00E94936" w:rsidRPr="003A7343" w:rsidRDefault="00E94936" w:rsidP="00E94936">
      <w:pPr>
        <w:widowControl w:val="0"/>
        <w:numPr>
          <w:ilvl w:val="0"/>
          <w:numId w:val="3"/>
        </w:numPr>
        <w:spacing w:after="240"/>
        <w:rPr>
          <w:rFonts w:ascii="Cambria" w:eastAsia="Cambria" w:hAnsi="Cambria" w:cs="Cambria"/>
          <w:bCs/>
          <w:sz w:val="24"/>
          <w:szCs w:val="24"/>
        </w:rPr>
      </w:pPr>
      <w:r w:rsidRPr="003A7343">
        <w:rPr>
          <w:rFonts w:ascii="Cambria" w:eastAsia="Cambria" w:hAnsi="Cambria" w:cs="Cambria"/>
          <w:bCs/>
          <w:sz w:val="24"/>
          <w:szCs w:val="24"/>
        </w:rPr>
        <w:t xml:space="preserve">in the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scope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of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establishing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and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pursuing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own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claims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defense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against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raised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claims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-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until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the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expiration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of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potential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claims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resulting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from the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contract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other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title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>.</w:t>
      </w:r>
    </w:p>
    <w:p w:rsidR="00E94936" w:rsidRPr="003A7343" w:rsidRDefault="00E94936" w:rsidP="00E94936">
      <w:pPr>
        <w:pStyle w:val="Nagwek3"/>
        <w:keepNext w:val="0"/>
        <w:keepLines w:val="0"/>
        <w:widowControl w:val="0"/>
        <w:ind w:left="833" w:right="113" w:hanging="357"/>
        <w:jc w:val="both"/>
        <w:rPr>
          <w:rFonts w:ascii="Cambria" w:eastAsia="Cambria" w:hAnsi="Cambria" w:cs="Cambria"/>
          <w:sz w:val="24"/>
          <w:szCs w:val="24"/>
        </w:rPr>
      </w:pPr>
      <w:bookmarkStart w:id="8" w:name="_heading=h.e15nq2mbkc2j" w:colFirst="0" w:colLast="0"/>
      <w:bookmarkEnd w:id="8"/>
      <w:proofErr w:type="spellStart"/>
      <w:r w:rsidRPr="003A7343">
        <w:rPr>
          <w:rFonts w:ascii="Cambria" w:eastAsia="Cambria" w:hAnsi="Cambria" w:cs="Cambria"/>
          <w:sz w:val="24"/>
          <w:szCs w:val="24"/>
        </w:rPr>
        <w:t>Rights</w:t>
      </w:r>
      <w:proofErr w:type="spellEnd"/>
      <w:r w:rsidRPr="003A7343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sz w:val="24"/>
          <w:szCs w:val="24"/>
        </w:rPr>
        <w:t>related</w:t>
      </w:r>
      <w:proofErr w:type="spellEnd"/>
      <w:r w:rsidRPr="003A7343">
        <w:rPr>
          <w:rFonts w:ascii="Cambria" w:eastAsia="Cambria" w:hAnsi="Cambria" w:cs="Cambria"/>
          <w:sz w:val="24"/>
          <w:szCs w:val="24"/>
        </w:rPr>
        <w:t xml:space="preserve"> to </w:t>
      </w:r>
      <w:proofErr w:type="spellStart"/>
      <w:r w:rsidRPr="003A7343">
        <w:rPr>
          <w:rFonts w:ascii="Cambria" w:eastAsia="Cambria" w:hAnsi="Cambria" w:cs="Cambria"/>
          <w:sz w:val="24"/>
          <w:szCs w:val="24"/>
        </w:rPr>
        <w:t>personal</w:t>
      </w:r>
      <w:proofErr w:type="spellEnd"/>
      <w:r w:rsidRPr="003A7343">
        <w:rPr>
          <w:rFonts w:ascii="Cambria" w:eastAsia="Cambria" w:hAnsi="Cambria" w:cs="Cambria"/>
          <w:sz w:val="24"/>
          <w:szCs w:val="24"/>
        </w:rPr>
        <w:t xml:space="preserve"> data </w:t>
      </w:r>
      <w:proofErr w:type="spellStart"/>
      <w:r w:rsidRPr="003A7343">
        <w:rPr>
          <w:rFonts w:ascii="Cambria" w:eastAsia="Cambria" w:hAnsi="Cambria" w:cs="Cambria"/>
          <w:sz w:val="24"/>
          <w:szCs w:val="24"/>
        </w:rPr>
        <w:t>processing</w:t>
      </w:r>
      <w:proofErr w:type="spellEnd"/>
    </w:p>
    <w:p w:rsidR="00E94936" w:rsidRPr="003A7343" w:rsidRDefault="00E94936" w:rsidP="00E94936">
      <w:pPr>
        <w:widowControl w:val="0"/>
        <w:spacing w:before="240" w:after="240"/>
        <w:jc w:val="both"/>
        <w:rPr>
          <w:rFonts w:ascii="Cambria" w:eastAsia="Cambria" w:hAnsi="Cambria" w:cs="Cambria"/>
          <w:bCs/>
          <w:sz w:val="24"/>
          <w:szCs w:val="24"/>
        </w:rPr>
      </w:pPr>
      <w:r w:rsidRPr="003A7343">
        <w:rPr>
          <w:rFonts w:ascii="Cambria" w:eastAsia="Cambria" w:hAnsi="Cambria" w:cs="Cambria"/>
          <w:bCs/>
          <w:sz w:val="24"/>
          <w:szCs w:val="24"/>
        </w:rPr>
        <w:t xml:space="preserve">The Administrator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guarantees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implementation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of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all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rights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related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to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processing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on the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principles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defined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by GDPR, i.e., the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right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to:</w:t>
      </w:r>
    </w:p>
    <w:p w:rsidR="00E94936" w:rsidRPr="003A7343" w:rsidRDefault="00E94936" w:rsidP="00E94936">
      <w:pPr>
        <w:widowControl w:val="0"/>
        <w:numPr>
          <w:ilvl w:val="0"/>
          <w:numId w:val="8"/>
        </w:numPr>
        <w:spacing w:before="240" w:after="0"/>
        <w:rPr>
          <w:rFonts w:ascii="Cambria" w:eastAsia="Cambria" w:hAnsi="Cambria" w:cs="Cambria"/>
          <w:bCs/>
          <w:sz w:val="24"/>
          <w:szCs w:val="24"/>
        </w:rPr>
      </w:pP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lastRenderedPageBreak/>
        <w:t>access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data and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receive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its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copy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>;</w:t>
      </w:r>
    </w:p>
    <w:p w:rsidR="00E94936" w:rsidRPr="003A7343" w:rsidRDefault="00E94936" w:rsidP="00E94936">
      <w:pPr>
        <w:widowControl w:val="0"/>
        <w:numPr>
          <w:ilvl w:val="0"/>
          <w:numId w:val="8"/>
        </w:numPr>
        <w:spacing w:after="0"/>
        <w:rPr>
          <w:rFonts w:ascii="Cambria" w:eastAsia="Cambria" w:hAnsi="Cambria" w:cs="Cambria"/>
          <w:bCs/>
          <w:sz w:val="24"/>
          <w:szCs w:val="24"/>
        </w:rPr>
      </w:pP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rectify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(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correct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)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data;</w:t>
      </w:r>
    </w:p>
    <w:p w:rsidR="00E94936" w:rsidRPr="003A7343" w:rsidRDefault="00E94936" w:rsidP="00E94936">
      <w:pPr>
        <w:widowControl w:val="0"/>
        <w:numPr>
          <w:ilvl w:val="0"/>
          <w:numId w:val="8"/>
        </w:numPr>
        <w:spacing w:after="0"/>
        <w:rPr>
          <w:rFonts w:ascii="Cambria" w:eastAsia="Cambria" w:hAnsi="Cambria" w:cs="Cambria"/>
          <w:bCs/>
          <w:sz w:val="24"/>
          <w:szCs w:val="24"/>
        </w:rPr>
      </w:pP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restrict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processing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>;</w:t>
      </w:r>
    </w:p>
    <w:p w:rsidR="00E94936" w:rsidRPr="003A7343" w:rsidRDefault="00E94936" w:rsidP="00E94936">
      <w:pPr>
        <w:widowControl w:val="0"/>
        <w:numPr>
          <w:ilvl w:val="0"/>
          <w:numId w:val="8"/>
        </w:numPr>
        <w:spacing w:after="0"/>
        <w:rPr>
          <w:rFonts w:ascii="Cambria" w:eastAsia="Cambria" w:hAnsi="Cambria" w:cs="Cambria"/>
          <w:bCs/>
          <w:sz w:val="24"/>
          <w:szCs w:val="24"/>
        </w:rPr>
      </w:pP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delete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data (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subject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to Art. 17 sec. 3 GDPR);</w:t>
      </w:r>
    </w:p>
    <w:p w:rsidR="00E94936" w:rsidRPr="003A7343" w:rsidRDefault="00E94936" w:rsidP="00E94936">
      <w:pPr>
        <w:widowControl w:val="0"/>
        <w:numPr>
          <w:ilvl w:val="0"/>
          <w:numId w:val="8"/>
        </w:numPr>
        <w:spacing w:after="0"/>
        <w:rPr>
          <w:rFonts w:ascii="Cambria" w:eastAsia="Cambria" w:hAnsi="Cambria" w:cs="Cambria"/>
          <w:bCs/>
          <w:sz w:val="24"/>
          <w:szCs w:val="24"/>
        </w:rPr>
      </w:pP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object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>;</w:t>
      </w:r>
    </w:p>
    <w:p w:rsidR="00E94936" w:rsidRPr="003A7343" w:rsidRDefault="00E94936" w:rsidP="00E94936">
      <w:pPr>
        <w:widowControl w:val="0"/>
        <w:numPr>
          <w:ilvl w:val="0"/>
          <w:numId w:val="8"/>
        </w:numPr>
        <w:spacing w:after="240"/>
        <w:rPr>
          <w:rFonts w:ascii="Cambria" w:eastAsia="Cambria" w:hAnsi="Cambria" w:cs="Cambria"/>
          <w:bCs/>
          <w:sz w:val="24"/>
          <w:szCs w:val="24"/>
        </w:rPr>
      </w:pPr>
      <w:r w:rsidRPr="003A7343">
        <w:rPr>
          <w:rFonts w:ascii="Cambria" w:eastAsia="Cambria" w:hAnsi="Cambria" w:cs="Cambria"/>
          <w:bCs/>
          <w:sz w:val="24"/>
          <w:szCs w:val="24"/>
        </w:rPr>
        <w:t xml:space="preserve">file a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complaint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with the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President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of the Personal Data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Protection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Office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if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you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believe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that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processing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violates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legal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regulations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on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protection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>.</w:t>
      </w:r>
    </w:p>
    <w:p w:rsidR="00E94936" w:rsidRPr="003A7343" w:rsidRDefault="00E94936" w:rsidP="00E94936">
      <w:pPr>
        <w:pStyle w:val="Nagwek3"/>
        <w:keepNext w:val="0"/>
        <w:keepLines w:val="0"/>
        <w:widowControl w:val="0"/>
        <w:ind w:left="833" w:right="113" w:hanging="357"/>
        <w:jc w:val="both"/>
        <w:rPr>
          <w:rFonts w:ascii="Cambria" w:eastAsia="Cambria" w:hAnsi="Cambria" w:cs="Cambria"/>
          <w:sz w:val="24"/>
          <w:szCs w:val="24"/>
        </w:rPr>
      </w:pPr>
      <w:bookmarkStart w:id="9" w:name="_heading=h.sn938wq1r284" w:colFirst="0" w:colLast="0"/>
      <w:bookmarkEnd w:id="9"/>
      <w:proofErr w:type="spellStart"/>
      <w:r w:rsidRPr="003A7343">
        <w:rPr>
          <w:rFonts w:ascii="Cambria" w:eastAsia="Cambria" w:hAnsi="Cambria" w:cs="Cambria"/>
          <w:sz w:val="24"/>
          <w:szCs w:val="24"/>
        </w:rPr>
        <w:t>Obligation</w:t>
      </w:r>
      <w:proofErr w:type="spellEnd"/>
      <w:r w:rsidRPr="003A7343">
        <w:rPr>
          <w:rFonts w:ascii="Cambria" w:eastAsia="Cambria" w:hAnsi="Cambria" w:cs="Cambria"/>
          <w:sz w:val="24"/>
          <w:szCs w:val="24"/>
        </w:rPr>
        <w:t xml:space="preserve"> to </w:t>
      </w:r>
      <w:proofErr w:type="spellStart"/>
      <w:r w:rsidRPr="003A7343">
        <w:rPr>
          <w:rFonts w:ascii="Cambria" w:eastAsia="Cambria" w:hAnsi="Cambria" w:cs="Cambria"/>
          <w:sz w:val="24"/>
          <w:szCs w:val="24"/>
        </w:rPr>
        <w:t>provide</w:t>
      </w:r>
      <w:proofErr w:type="spellEnd"/>
      <w:r w:rsidRPr="003A7343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sz w:val="24"/>
          <w:szCs w:val="24"/>
        </w:rPr>
        <w:t>personal</w:t>
      </w:r>
      <w:proofErr w:type="spellEnd"/>
      <w:r w:rsidRPr="003A7343">
        <w:rPr>
          <w:rFonts w:ascii="Cambria" w:eastAsia="Cambria" w:hAnsi="Cambria" w:cs="Cambria"/>
          <w:sz w:val="24"/>
          <w:szCs w:val="24"/>
        </w:rPr>
        <w:t xml:space="preserve"> data and </w:t>
      </w:r>
      <w:proofErr w:type="spellStart"/>
      <w:r w:rsidRPr="003A7343">
        <w:rPr>
          <w:rFonts w:ascii="Cambria" w:eastAsia="Cambria" w:hAnsi="Cambria" w:cs="Cambria"/>
          <w:sz w:val="24"/>
          <w:szCs w:val="24"/>
        </w:rPr>
        <w:t>consequences</w:t>
      </w:r>
      <w:proofErr w:type="spellEnd"/>
      <w:r w:rsidRPr="003A7343">
        <w:rPr>
          <w:rFonts w:ascii="Cambria" w:eastAsia="Cambria" w:hAnsi="Cambria" w:cs="Cambria"/>
          <w:sz w:val="24"/>
          <w:szCs w:val="24"/>
        </w:rPr>
        <w:t xml:space="preserve"> of not </w:t>
      </w:r>
      <w:proofErr w:type="spellStart"/>
      <w:r w:rsidRPr="003A7343">
        <w:rPr>
          <w:rFonts w:ascii="Cambria" w:eastAsia="Cambria" w:hAnsi="Cambria" w:cs="Cambria"/>
          <w:sz w:val="24"/>
          <w:szCs w:val="24"/>
        </w:rPr>
        <w:t>providing</w:t>
      </w:r>
      <w:proofErr w:type="spellEnd"/>
      <w:r w:rsidRPr="003A7343">
        <w:rPr>
          <w:rFonts w:ascii="Cambria" w:eastAsia="Cambria" w:hAnsi="Cambria" w:cs="Cambria"/>
          <w:sz w:val="24"/>
          <w:szCs w:val="24"/>
        </w:rPr>
        <w:t xml:space="preserve"> data</w:t>
      </w:r>
    </w:p>
    <w:p w:rsidR="00E94936" w:rsidRPr="003A7343" w:rsidRDefault="00E94936" w:rsidP="00E94936">
      <w:pPr>
        <w:widowControl w:val="0"/>
        <w:spacing w:before="240" w:after="240"/>
        <w:jc w:val="both"/>
        <w:rPr>
          <w:rFonts w:ascii="Cambria" w:eastAsia="Cambria" w:hAnsi="Cambria" w:cs="Cambria"/>
          <w:bCs/>
          <w:sz w:val="24"/>
          <w:szCs w:val="24"/>
        </w:rPr>
      </w:pP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Providing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is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mandatory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;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failure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to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provide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will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make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it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impossible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to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achieve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the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purposes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indicated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in point 3.</w:t>
      </w:r>
    </w:p>
    <w:p w:rsidR="00E94936" w:rsidRPr="003A7343" w:rsidRDefault="00E94936" w:rsidP="00E94936">
      <w:pPr>
        <w:pStyle w:val="Nagwek3"/>
        <w:keepNext w:val="0"/>
        <w:keepLines w:val="0"/>
        <w:widowControl w:val="0"/>
        <w:ind w:left="833" w:right="113" w:hanging="357"/>
        <w:jc w:val="both"/>
        <w:rPr>
          <w:rFonts w:ascii="Cambria" w:eastAsia="Cambria" w:hAnsi="Cambria" w:cs="Cambria"/>
          <w:b w:val="0"/>
          <w:sz w:val="26"/>
          <w:szCs w:val="26"/>
        </w:rPr>
      </w:pPr>
      <w:bookmarkStart w:id="10" w:name="_heading=h.sdd7ys7andul" w:colFirst="0" w:colLast="0"/>
      <w:bookmarkEnd w:id="10"/>
      <w:r w:rsidRPr="003A7343">
        <w:rPr>
          <w:rFonts w:ascii="Cambria" w:eastAsia="Cambria" w:hAnsi="Cambria" w:cs="Cambria"/>
          <w:b w:val="0"/>
          <w:sz w:val="26"/>
          <w:szCs w:val="26"/>
        </w:rPr>
        <w:t xml:space="preserve">Source of </w:t>
      </w:r>
      <w:proofErr w:type="spellStart"/>
      <w:r w:rsidRPr="003A7343">
        <w:rPr>
          <w:rFonts w:ascii="Cambria" w:eastAsia="Cambria" w:hAnsi="Cambria" w:cs="Cambria"/>
          <w:b w:val="0"/>
          <w:sz w:val="26"/>
          <w:szCs w:val="26"/>
        </w:rPr>
        <w:t>personal</w:t>
      </w:r>
      <w:proofErr w:type="spellEnd"/>
      <w:r w:rsidRPr="003A7343">
        <w:rPr>
          <w:rFonts w:ascii="Cambria" w:eastAsia="Cambria" w:hAnsi="Cambria" w:cs="Cambria"/>
          <w:b w:val="0"/>
          <w:sz w:val="26"/>
          <w:szCs w:val="26"/>
        </w:rPr>
        <w:t xml:space="preserve"> data </w:t>
      </w:r>
      <w:proofErr w:type="spellStart"/>
      <w:r w:rsidRPr="003A7343">
        <w:rPr>
          <w:rFonts w:ascii="Cambria" w:eastAsia="Cambria" w:hAnsi="Cambria" w:cs="Cambria"/>
          <w:b w:val="0"/>
          <w:sz w:val="26"/>
          <w:szCs w:val="26"/>
        </w:rPr>
        <w:t>origin</w:t>
      </w:r>
      <w:proofErr w:type="spellEnd"/>
    </w:p>
    <w:p w:rsidR="00E94936" w:rsidRPr="003A7343" w:rsidRDefault="00E94936" w:rsidP="00E94936">
      <w:pPr>
        <w:widowControl w:val="0"/>
        <w:spacing w:before="240" w:after="240"/>
        <w:jc w:val="both"/>
        <w:rPr>
          <w:rFonts w:ascii="Cambria" w:eastAsia="Cambria" w:hAnsi="Cambria" w:cs="Cambria"/>
          <w:bCs/>
          <w:sz w:val="24"/>
          <w:szCs w:val="24"/>
        </w:rPr>
      </w:pPr>
      <w:r w:rsidRPr="003A7343">
        <w:rPr>
          <w:rFonts w:ascii="Cambria" w:eastAsia="Cambria" w:hAnsi="Cambria" w:cs="Cambria"/>
          <w:bCs/>
          <w:sz w:val="24"/>
          <w:szCs w:val="24"/>
        </w:rPr>
        <w:t xml:space="preserve">Personal data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that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UW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processes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comes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from the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client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contractor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other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entity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contacting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UW,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from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publicly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available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sources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.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Categories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of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data of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persons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associated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with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companies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other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entities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(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e.g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.,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members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of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these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entities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'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bodies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),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including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beneficial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owners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are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identical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to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categories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originating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from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publicly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available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sources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categories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provided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by the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client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contractor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of UW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by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another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entity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contacting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UW.</w:t>
      </w:r>
    </w:p>
    <w:p w:rsidR="00E94936" w:rsidRPr="003A7343" w:rsidRDefault="00E94936" w:rsidP="00E94936">
      <w:pPr>
        <w:pStyle w:val="Nagwek2"/>
        <w:keepNext w:val="0"/>
        <w:keepLines w:val="0"/>
        <w:widowControl w:val="0"/>
        <w:ind w:left="833" w:right="113" w:hanging="357"/>
        <w:jc w:val="both"/>
        <w:rPr>
          <w:rFonts w:ascii="Cambria" w:eastAsia="Cambria" w:hAnsi="Cambria" w:cs="Cambria"/>
          <w:b w:val="0"/>
          <w:sz w:val="24"/>
          <w:szCs w:val="24"/>
        </w:rPr>
      </w:pPr>
      <w:bookmarkStart w:id="11" w:name="_heading=h.xi6bl0j0uzmc" w:colFirst="0" w:colLast="0"/>
      <w:bookmarkEnd w:id="11"/>
      <w:proofErr w:type="spellStart"/>
      <w:r w:rsidRPr="003A7343">
        <w:rPr>
          <w:rFonts w:ascii="Cambria" w:eastAsia="Cambria" w:hAnsi="Cambria" w:cs="Cambria"/>
          <w:b w:val="0"/>
          <w:sz w:val="24"/>
          <w:szCs w:val="24"/>
        </w:rPr>
        <w:t>Footnotes</w:t>
      </w:r>
      <w:proofErr w:type="spellEnd"/>
    </w:p>
    <w:p w:rsidR="00E94936" w:rsidRPr="003A7343" w:rsidRDefault="00E94936" w:rsidP="00E94936">
      <w:pPr>
        <w:widowControl w:val="0"/>
        <w:numPr>
          <w:ilvl w:val="0"/>
          <w:numId w:val="5"/>
        </w:numPr>
        <w:spacing w:before="240" w:after="0"/>
        <w:jc w:val="both"/>
        <w:rPr>
          <w:rFonts w:ascii="Cambria" w:eastAsia="Cambria" w:hAnsi="Cambria" w:cs="Cambria"/>
          <w:bCs/>
          <w:sz w:val="24"/>
          <w:szCs w:val="24"/>
        </w:rPr>
      </w:pP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Regulation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(EU) 2016/679 of the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European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Parliament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and of the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Council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of 27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April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2016 on the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protection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of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natural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persons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with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regard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to the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processing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of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data and on the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free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movement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of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such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data, and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repealing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Directive 95/46/EC (General Data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Protection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Regulation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) (OJ L 119, 4.5.2016, p. 1, as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amended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),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hereinafter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3A7343">
        <w:rPr>
          <w:rFonts w:ascii="Cambria" w:eastAsia="Cambria" w:hAnsi="Cambria" w:cs="Cambria"/>
          <w:bCs/>
          <w:sz w:val="24"/>
          <w:szCs w:val="24"/>
        </w:rPr>
        <w:t>referred</w:t>
      </w:r>
      <w:proofErr w:type="spellEnd"/>
      <w:r w:rsidRPr="003A7343">
        <w:rPr>
          <w:rFonts w:ascii="Cambria" w:eastAsia="Cambria" w:hAnsi="Cambria" w:cs="Cambria"/>
          <w:bCs/>
          <w:sz w:val="24"/>
          <w:szCs w:val="24"/>
        </w:rPr>
        <w:t xml:space="preserve"> to as "GDPR". ↩</w:t>
      </w:r>
    </w:p>
    <w:p w:rsidR="00E94936" w:rsidRPr="003A7343" w:rsidRDefault="00E94936" w:rsidP="00E9493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33" w:right="113" w:hanging="35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3A7343">
        <w:rPr>
          <w:rFonts w:ascii="Cambria" w:eastAsia="Cambria" w:hAnsi="Cambria" w:cs="Cambria"/>
          <w:bCs/>
          <w:color w:val="000000"/>
          <w:sz w:val="24"/>
          <w:szCs w:val="24"/>
        </w:rPr>
        <w:t>ust. 1 lit. b i f</w:t>
      </w:r>
      <w:r w:rsidRPr="003A7343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Pr="003A7343">
        <w:rPr>
          <w:rFonts w:ascii="Cambria" w:eastAsia="Cambria" w:hAnsi="Cambria" w:cs="Cambria"/>
          <w:bCs/>
          <w:color w:val="000000"/>
          <w:sz w:val="24"/>
          <w:szCs w:val="24"/>
        </w:rPr>
        <w:t>RODO</w:t>
      </w:r>
      <w:r w:rsidRPr="003A7343">
        <w:rPr>
          <w:rFonts w:ascii="Cambria" w:eastAsia="Cambria" w:hAnsi="Cambria" w:cs="Cambria"/>
          <w:color w:val="000000"/>
          <w:sz w:val="24"/>
          <w:szCs w:val="24"/>
        </w:rPr>
        <w:t>;</w:t>
      </w:r>
    </w:p>
    <w:p w:rsidR="000A4135" w:rsidRDefault="00E94936">
      <w:bookmarkStart w:id="12" w:name="_GoBack"/>
      <w:bookmarkEnd w:id="12"/>
    </w:p>
    <w:sectPr w:rsidR="000A4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60064"/>
    <w:multiLevelType w:val="multilevel"/>
    <w:tmpl w:val="6F0A45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2A2191"/>
    <w:multiLevelType w:val="multilevel"/>
    <w:tmpl w:val="FDAC337E"/>
    <w:lvl w:ilvl="0">
      <w:start w:val="1"/>
      <w:numFmt w:val="bullet"/>
      <w:lvlText w:val="▪"/>
      <w:lvlJc w:val="left"/>
      <w:pPr>
        <w:ind w:left="83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5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E937657"/>
    <w:multiLevelType w:val="multilevel"/>
    <w:tmpl w:val="91668B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F074E60"/>
    <w:multiLevelType w:val="multilevel"/>
    <w:tmpl w:val="03C631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5E429F3"/>
    <w:multiLevelType w:val="multilevel"/>
    <w:tmpl w:val="09A083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6365909"/>
    <w:multiLevelType w:val="multilevel"/>
    <w:tmpl w:val="D5C0A6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68108BE"/>
    <w:multiLevelType w:val="multilevel"/>
    <w:tmpl w:val="1C3EDB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C5B10C0"/>
    <w:multiLevelType w:val="multilevel"/>
    <w:tmpl w:val="720E03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936"/>
    <w:rsid w:val="002C5BDB"/>
    <w:rsid w:val="003F75C1"/>
    <w:rsid w:val="00E9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30D22-5895-42A3-A731-DA2AA0B1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4936"/>
    <w:pPr>
      <w:spacing w:after="200" w:line="276" w:lineRule="auto"/>
    </w:pPr>
    <w:rPr>
      <w:rFonts w:ascii="Calibri" w:eastAsia="Calibri" w:hAnsi="Calibri" w:cs="Calibri"/>
      <w:lang w:val="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4936"/>
    <w:pPr>
      <w:keepNext/>
      <w:spacing w:before="10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color w:val="00000A"/>
      <w:sz w:val="18"/>
      <w:szCs w:val="1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4936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94936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4936"/>
    <w:rPr>
      <w:rFonts w:ascii="Times New Roman" w:eastAsia="Times New Roman" w:hAnsi="Times New Roman" w:cs="Times New Roman"/>
      <w:b/>
      <w:bCs/>
      <w:i/>
      <w:iCs/>
      <w:color w:val="00000A"/>
      <w:sz w:val="18"/>
      <w:szCs w:val="18"/>
      <w:lang w:val="pl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4936"/>
    <w:rPr>
      <w:rFonts w:ascii="Calibri" w:eastAsia="Calibri" w:hAnsi="Calibri" w:cs="Calibri"/>
      <w:b/>
      <w:bCs/>
      <w:sz w:val="36"/>
      <w:szCs w:val="36"/>
      <w:lang w:val="pl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94936"/>
    <w:rPr>
      <w:rFonts w:ascii="Calibri" w:eastAsia="Calibri" w:hAnsi="Calibri" w:cs="Calibri"/>
      <w:b/>
      <w:bCs/>
      <w:sz w:val="28"/>
      <w:szCs w:val="28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1305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Chowaniec</dc:creator>
  <cp:keywords/>
  <dc:description/>
  <cp:lastModifiedBy>Jakub Chowaniec</cp:lastModifiedBy>
  <cp:revision>1</cp:revision>
  <dcterms:created xsi:type="dcterms:W3CDTF">2025-12-04T14:19:00Z</dcterms:created>
  <dcterms:modified xsi:type="dcterms:W3CDTF">2025-12-04T14:19:00Z</dcterms:modified>
</cp:coreProperties>
</file>