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D57C" w14:textId="176CBE18" w:rsidR="0040737E" w:rsidRPr="00E9570A" w:rsidRDefault="00545B7F" w:rsidP="000B4F84">
      <w:pPr>
        <w:pageBreakBefore/>
        <w:spacing w:after="0" w:line="360" w:lineRule="auto"/>
        <w:rPr>
          <w:rFonts w:ascii="Times New Roman" w:eastAsia="Times New Roman" w:hAnsi="Times New Roman" w:cs="Times New Roman"/>
        </w:rPr>
      </w:pPr>
      <w:r w:rsidRPr="00E9570A">
        <w:rPr>
          <w:rFonts w:ascii="Times New Roman" w:eastAsia="Times New Roman" w:hAnsi="Times New Roman" w:cs="Times New Roman"/>
        </w:rPr>
        <w:t>Załącznik nr 1. Wzór formularza ofertowego</w:t>
      </w:r>
    </w:p>
    <w:p w14:paraId="7B0AD19B" w14:textId="77777777" w:rsidR="0040737E" w:rsidRPr="00E9570A" w:rsidRDefault="0040737E" w:rsidP="004C4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9182629" w14:textId="77777777" w:rsidR="0040737E" w:rsidRPr="00E9570A" w:rsidRDefault="00545B7F" w:rsidP="004C4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9570A">
        <w:rPr>
          <w:rFonts w:ascii="Times New Roman" w:eastAsia="Times New Roman" w:hAnsi="Times New Roman" w:cs="Times New Roman"/>
          <w:b/>
        </w:rPr>
        <w:t>Formularz ofertowy</w:t>
      </w:r>
    </w:p>
    <w:p w14:paraId="5E7CE0AA" w14:textId="77777777" w:rsidR="0040737E" w:rsidRPr="00E9570A" w:rsidRDefault="0040737E" w:rsidP="004C4E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7930B4C1" w14:textId="15DF4223" w:rsidR="00B9542C" w:rsidRPr="00E9570A" w:rsidRDefault="00B9542C" w:rsidP="00B954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9570A">
        <w:rPr>
          <w:rFonts w:ascii="Times New Roman" w:eastAsia="Times New Roman" w:hAnsi="Times New Roman" w:cs="Times New Roman"/>
          <w:b/>
        </w:rPr>
        <w:t xml:space="preserve">na realizację 13-minutowego podłużnego (trzy fale) badania online, w którym minimum 400 osób weźmie udział we wszystkich pomiarach w ramach projektu IDUB „Źródła i konsekwencje poparcia dla praw kobiet – analiza z poziomu makro, </w:t>
      </w:r>
      <w:proofErr w:type="spellStart"/>
      <w:r w:rsidRPr="00E9570A">
        <w:rPr>
          <w:rFonts w:ascii="Times New Roman" w:eastAsia="Times New Roman" w:hAnsi="Times New Roman" w:cs="Times New Roman"/>
          <w:b/>
        </w:rPr>
        <w:t>mezo</w:t>
      </w:r>
      <w:proofErr w:type="spellEnd"/>
      <w:r w:rsidRPr="00E9570A">
        <w:rPr>
          <w:rFonts w:ascii="Times New Roman" w:eastAsia="Times New Roman" w:hAnsi="Times New Roman" w:cs="Times New Roman"/>
          <w:b/>
        </w:rPr>
        <w:t xml:space="preserve"> i mikro”</w:t>
      </w:r>
      <w:r w:rsidR="005D4C10">
        <w:rPr>
          <w:rFonts w:ascii="Times New Roman" w:eastAsia="Times New Roman" w:hAnsi="Times New Roman" w:cs="Times New Roman"/>
          <w:b/>
        </w:rPr>
        <w:t>.</w:t>
      </w:r>
      <w:r w:rsidRPr="00E9570A">
        <w:rPr>
          <w:rFonts w:ascii="Times New Roman" w:eastAsia="Times New Roman" w:hAnsi="Times New Roman" w:cs="Times New Roman"/>
          <w:b/>
        </w:rPr>
        <w:t xml:space="preserve"> PSP 501/D125-20-5004310</w:t>
      </w:r>
      <w:r w:rsidR="005D4C10">
        <w:rPr>
          <w:rFonts w:ascii="Times New Roman" w:eastAsia="Times New Roman" w:hAnsi="Times New Roman" w:cs="Times New Roman"/>
          <w:b/>
        </w:rPr>
        <w:t>.</w:t>
      </w:r>
    </w:p>
    <w:p w14:paraId="13C60F25" w14:textId="77777777" w:rsidR="000B4F84" w:rsidRPr="00E9570A" w:rsidRDefault="000B4F84" w:rsidP="000B4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D6E7C36" w14:textId="329FF717" w:rsidR="009278C0" w:rsidRDefault="005D4C10" w:rsidP="00927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9570A">
        <w:rPr>
          <w:rFonts w:ascii="Times New Roman" w:eastAsia="Times New Roman" w:hAnsi="Times New Roman" w:cs="Times New Roman"/>
          <w:b/>
          <w:color w:val="000000"/>
        </w:rPr>
        <w:t>W. Ps-361/</w:t>
      </w:r>
      <w:r w:rsidR="00AF2CBE">
        <w:rPr>
          <w:rFonts w:ascii="Times New Roman" w:eastAsia="Times New Roman" w:hAnsi="Times New Roman" w:cs="Times New Roman"/>
          <w:b/>
          <w:color w:val="000000"/>
        </w:rPr>
        <w:t>6</w:t>
      </w:r>
      <w:r w:rsidRPr="00E9570A">
        <w:rPr>
          <w:rFonts w:ascii="Times New Roman" w:eastAsia="Times New Roman" w:hAnsi="Times New Roman" w:cs="Times New Roman"/>
          <w:b/>
          <w:color w:val="000000"/>
        </w:rPr>
        <w:t>/2024</w:t>
      </w:r>
      <w:r w:rsidR="009278C0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797BC607" w14:textId="77777777" w:rsidR="009278C0" w:rsidRDefault="009278C0" w:rsidP="00927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339C034" w14:textId="5F09FE52" w:rsidR="0040737E" w:rsidRPr="00E9570A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9570A">
        <w:rPr>
          <w:rFonts w:ascii="Times New Roman" w:eastAsia="Times New Roman" w:hAnsi="Times New Roman" w:cs="Times New Roman"/>
        </w:rPr>
        <w:t>Wykonawca: …………………………</w:t>
      </w:r>
      <w:r w:rsidR="002D27DD" w:rsidRPr="00E9570A">
        <w:rPr>
          <w:rFonts w:ascii="Times New Roman" w:eastAsia="Times New Roman" w:hAnsi="Times New Roman" w:cs="Times New Roman"/>
        </w:rPr>
        <w:t>……………………………………………….</w:t>
      </w:r>
      <w:r w:rsidRPr="00E9570A">
        <w:rPr>
          <w:rFonts w:ascii="Times New Roman" w:eastAsia="Times New Roman" w:hAnsi="Times New Roman" w:cs="Times New Roman"/>
        </w:rPr>
        <w:t>………………….</w:t>
      </w:r>
    </w:p>
    <w:p w14:paraId="098F7E0F" w14:textId="083B66E5" w:rsidR="0040737E" w:rsidRPr="00E9570A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9570A">
        <w:rPr>
          <w:rFonts w:ascii="Times New Roman" w:eastAsia="Times New Roman" w:hAnsi="Times New Roman" w:cs="Times New Roman"/>
        </w:rPr>
        <w:t>Adres Wykonawcy: ……</w:t>
      </w:r>
      <w:r w:rsidR="002D27DD" w:rsidRPr="00E9570A">
        <w:rPr>
          <w:rFonts w:ascii="Times New Roman" w:eastAsia="Times New Roman" w:hAnsi="Times New Roman" w:cs="Times New Roman"/>
        </w:rPr>
        <w:t>………………………………………………………..</w:t>
      </w:r>
      <w:r w:rsidRPr="00E9570A">
        <w:rPr>
          <w:rFonts w:ascii="Times New Roman" w:eastAsia="Times New Roman" w:hAnsi="Times New Roman" w:cs="Times New Roman"/>
        </w:rPr>
        <w:t>……………………….</w:t>
      </w:r>
    </w:p>
    <w:p w14:paraId="60E3BFF7" w14:textId="3C032BBD" w:rsidR="0040737E" w:rsidRPr="00E9570A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9570A">
        <w:rPr>
          <w:rFonts w:ascii="Times New Roman" w:eastAsia="Times New Roman" w:hAnsi="Times New Roman" w:cs="Times New Roman"/>
        </w:rPr>
        <w:t>Nr NIP: ……………………</w:t>
      </w:r>
      <w:r w:rsidR="002D27DD" w:rsidRPr="00E9570A">
        <w:rPr>
          <w:rFonts w:ascii="Times New Roman" w:eastAsia="Times New Roman" w:hAnsi="Times New Roman" w:cs="Times New Roman"/>
        </w:rPr>
        <w:t>…………..</w:t>
      </w:r>
      <w:r w:rsidRPr="00E9570A">
        <w:rPr>
          <w:rFonts w:ascii="Times New Roman" w:eastAsia="Times New Roman" w:hAnsi="Times New Roman" w:cs="Times New Roman"/>
        </w:rPr>
        <w:t>………… Nr Regon: ………………</w:t>
      </w:r>
      <w:r w:rsidR="002D27DD" w:rsidRPr="00E9570A">
        <w:rPr>
          <w:rFonts w:ascii="Times New Roman" w:eastAsia="Times New Roman" w:hAnsi="Times New Roman" w:cs="Times New Roman"/>
        </w:rPr>
        <w:t>……</w:t>
      </w:r>
      <w:r w:rsidRPr="00E9570A">
        <w:rPr>
          <w:rFonts w:ascii="Times New Roman" w:eastAsia="Times New Roman" w:hAnsi="Times New Roman" w:cs="Times New Roman"/>
        </w:rPr>
        <w:t>……………………..</w:t>
      </w:r>
    </w:p>
    <w:p w14:paraId="62EB615A" w14:textId="1A8E5DC6" w:rsidR="00511797" w:rsidRPr="00E9570A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9570A">
        <w:rPr>
          <w:rFonts w:ascii="Times New Roman" w:eastAsia="Times New Roman" w:hAnsi="Times New Roman" w:cs="Times New Roman"/>
        </w:rPr>
        <w:t>Tel. kontaktowy: ………………</w:t>
      </w:r>
      <w:r w:rsidR="002D27DD" w:rsidRPr="00E9570A">
        <w:rPr>
          <w:rFonts w:ascii="Times New Roman" w:eastAsia="Times New Roman" w:hAnsi="Times New Roman" w:cs="Times New Roman"/>
        </w:rPr>
        <w:t>………….</w:t>
      </w:r>
      <w:r w:rsidRPr="00E9570A">
        <w:rPr>
          <w:rFonts w:ascii="Times New Roman" w:eastAsia="Times New Roman" w:hAnsi="Times New Roman" w:cs="Times New Roman"/>
        </w:rPr>
        <w:t>…….</w:t>
      </w:r>
      <w:r w:rsidR="00511797" w:rsidRPr="00E9570A">
        <w:rPr>
          <w:rFonts w:ascii="Times New Roman" w:eastAsia="Times New Roman" w:hAnsi="Times New Roman" w:cs="Times New Roman"/>
        </w:rPr>
        <w:t xml:space="preserve">  e-mail: …………</w:t>
      </w:r>
      <w:r w:rsidR="002D27DD" w:rsidRPr="00E9570A">
        <w:rPr>
          <w:rFonts w:ascii="Times New Roman" w:eastAsia="Times New Roman" w:hAnsi="Times New Roman" w:cs="Times New Roman"/>
        </w:rPr>
        <w:t>……………..</w:t>
      </w:r>
      <w:r w:rsidR="00511797" w:rsidRPr="00E9570A">
        <w:rPr>
          <w:rFonts w:ascii="Times New Roman" w:eastAsia="Times New Roman" w:hAnsi="Times New Roman" w:cs="Times New Roman"/>
        </w:rPr>
        <w:t>……………………..</w:t>
      </w:r>
    </w:p>
    <w:p w14:paraId="4C6AA2A3" w14:textId="13BC04A8" w:rsidR="003243C3" w:rsidRPr="00E9570A" w:rsidRDefault="002D27DD" w:rsidP="002D27D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9570A">
        <w:rPr>
          <w:rFonts w:ascii="Times New Roman" w:eastAsia="Times New Roman" w:hAnsi="Times New Roman" w:cs="Times New Roman"/>
        </w:rPr>
        <w:t xml:space="preserve">Nr. konta bankowego do wpłat ………………………………………………………………….………. </w:t>
      </w:r>
      <w:r w:rsidRPr="00E9570A">
        <w:rPr>
          <w:rFonts w:ascii="Times New Roman" w:eastAsia="Times New Roman" w:hAnsi="Times New Roman" w:cs="Times New Roman"/>
          <w:i/>
          <w:iCs/>
        </w:rPr>
        <w:t>(wskazanego do umieszczenia w zapisach umowy)</w:t>
      </w:r>
      <w:r w:rsidRPr="00E9570A">
        <w:rPr>
          <w:rFonts w:ascii="Times New Roman" w:eastAsia="Times New Roman" w:hAnsi="Times New Roman" w:cs="Times New Roman"/>
        </w:rPr>
        <w:t>.</w:t>
      </w:r>
    </w:p>
    <w:p w14:paraId="24EE6913" w14:textId="4C376608" w:rsidR="002D27DD" w:rsidRPr="00E9570A" w:rsidRDefault="002D27DD" w:rsidP="002D27DD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E9570A">
        <w:rPr>
          <w:rFonts w:ascii="Times New Roman" w:eastAsia="Times New Roman" w:hAnsi="Times New Roman" w:cs="Times New Roman"/>
        </w:rPr>
        <w:t xml:space="preserve">Osoba podpisująca umowę (w przypadku wyboru oferty Wykonawcy): ……………………………….. </w:t>
      </w:r>
      <w:r w:rsidRPr="00E9570A">
        <w:rPr>
          <w:rFonts w:ascii="Times New Roman" w:eastAsia="Times New Roman" w:hAnsi="Times New Roman" w:cs="Times New Roman"/>
          <w:i/>
          <w:iCs/>
        </w:rPr>
        <w:t>(imię, nazwisko, pełniona funkcja).</w:t>
      </w:r>
    </w:p>
    <w:p w14:paraId="40125786" w14:textId="77777777" w:rsidR="002D27DD" w:rsidRPr="00E9570A" w:rsidRDefault="002D27DD" w:rsidP="002D27D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3CEC53D" w14:textId="501564AE" w:rsidR="003243C3" w:rsidRPr="00E9570A" w:rsidRDefault="003243C3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9570A">
        <w:rPr>
          <w:rFonts w:ascii="Times New Roman" w:eastAsia="Times New Roman" w:hAnsi="Times New Roman" w:cs="Times New Roman"/>
        </w:rPr>
        <w:t>Składam</w:t>
      </w:r>
      <w:r w:rsidR="00DC6D2A" w:rsidRPr="00E9570A">
        <w:rPr>
          <w:rFonts w:ascii="Times New Roman" w:eastAsia="Times New Roman" w:hAnsi="Times New Roman" w:cs="Times New Roman"/>
        </w:rPr>
        <w:t>/y</w:t>
      </w:r>
      <w:r w:rsidRPr="00E9570A">
        <w:rPr>
          <w:rFonts w:ascii="Times New Roman" w:eastAsia="Times New Roman" w:hAnsi="Times New Roman" w:cs="Times New Roman"/>
        </w:rPr>
        <w:t xml:space="preserve"> niniejszą ofertę:</w:t>
      </w:r>
    </w:p>
    <w:p w14:paraId="5FC44744" w14:textId="07EEF6AA" w:rsidR="00B9542C" w:rsidRPr="00E9570A" w:rsidRDefault="00B9542C" w:rsidP="004C4E40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9542C" w:rsidRPr="00E9570A" w14:paraId="1755FB3F" w14:textId="77777777" w:rsidTr="001D554F">
        <w:tc>
          <w:tcPr>
            <w:tcW w:w="1510" w:type="dxa"/>
            <w:vMerge w:val="restart"/>
            <w:vAlign w:val="center"/>
          </w:tcPr>
          <w:p w14:paraId="2CF69976" w14:textId="680EB108" w:rsidR="00B9542C" w:rsidRPr="00E9570A" w:rsidRDefault="001D554F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hAnsi="Times New Roman" w:cs="Times New Roman"/>
                <w:bCs/>
                <w:color w:val="000000"/>
              </w:rPr>
              <w:t>Cena zamówienia</w:t>
            </w:r>
          </w:p>
        </w:tc>
        <w:tc>
          <w:tcPr>
            <w:tcW w:w="1510" w:type="dxa"/>
            <w:vAlign w:val="center"/>
          </w:tcPr>
          <w:p w14:paraId="0B6A214E" w14:textId="40F1E66A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hAnsi="Times New Roman" w:cs="Times New Roman"/>
                <w:bCs/>
                <w:color w:val="000000"/>
              </w:rPr>
              <w:t>Etap I</w:t>
            </w:r>
          </w:p>
        </w:tc>
        <w:tc>
          <w:tcPr>
            <w:tcW w:w="1510" w:type="dxa"/>
            <w:vAlign w:val="center"/>
          </w:tcPr>
          <w:p w14:paraId="1B214900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66FA4C54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018C7439" w14:textId="2B4F2FB9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/Wartość netto/</w:t>
            </w:r>
          </w:p>
        </w:tc>
        <w:tc>
          <w:tcPr>
            <w:tcW w:w="1510" w:type="dxa"/>
            <w:vAlign w:val="center"/>
          </w:tcPr>
          <w:p w14:paraId="17E693B1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3BCABB8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04535BBE" w14:textId="78147115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/Podatek VAT %/</w:t>
            </w:r>
          </w:p>
        </w:tc>
        <w:tc>
          <w:tcPr>
            <w:tcW w:w="1511" w:type="dxa"/>
            <w:vAlign w:val="center"/>
          </w:tcPr>
          <w:p w14:paraId="43431828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002952B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7E2155E7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/Podatek VAT (zł)/</w:t>
            </w:r>
          </w:p>
          <w:p w14:paraId="0CF341DF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5FE98377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C65604C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6B32CFAC" w14:textId="782C04F2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/Wartość brutto/</w:t>
            </w:r>
          </w:p>
        </w:tc>
      </w:tr>
      <w:tr w:rsidR="00B9542C" w:rsidRPr="00E9570A" w14:paraId="236A2D31" w14:textId="77777777" w:rsidTr="001D554F">
        <w:tc>
          <w:tcPr>
            <w:tcW w:w="1510" w:type="dxa"/>
            <w:vMerge/>
            <w:vAlign w:val="center"/>
          </w:tcPr>
          <w:p w14:paraId="58944C05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4C353521" w14:textId="2179532D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hAnsi="Times New Roman" w:cs="Times New Roman"/>
                <w:bCs/>
                <w:color w:val="000000"/>
              </w:rPr>
              <w:t>Etap II</w:t>
            </w:r>
          </w:p>
        </w:tc>
        <w:tc>
          <w:tcPr>
            <w:tcW w:w="1510" w:type="dxa"/>
            <w:vAlign w:val="center"/>
          </w:tcPr>
          <w:p w14:paraId="7FEDBD55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5E8575E4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3044209C" w14:textId="41088A2A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/Wartość netto/</w:t>
            </w:r>
          </w:p>
        </w:tc>
        <w:tc>
          <w:tcPr>
            <w:tcW w:w="1510" w:type="dxa"/>
            <w:vAlign w:val="center"/>
          </w:tcPr>
          <w:p w14:paraId="7FA93B08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A4A9094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40A3D08C" w14:textId="39993C2E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/Podatek VAT %/</w:t>
            </w:r>
          </w:p>
        </w:tc>
        <w:tc>
          <w:tcPr>
            <w:tcW w:w="1511" w:type="dxa"/>
            <w:vAlign w:val="center"/>
          </w:tcPr>
          <w:p w14:paraId="46A69650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7FE16096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04435F6B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/Podatek VAT (zł)/</w:t>
            </w:r>
          </w:p>
          <w:p w14:paraId="67845676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27B04857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0D3FB7C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5AF5D145" w14:textId="4F63A1A2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/Wartość brutto/</w:t>
            </w:r>
          </w:p>
        </w:tc>
      </w:tr>
      <w:tr w:rsidR="00B9542C" w:rsidRPr="00E9570A" w14:paraId="6D62C57E" w14:textId="77777777" w:rsidTr="001D554F">
        <w:tc>
          <w:tcPr>
            <w:tcW w:w="1510" w:type="dxa"/>
            <w:vMerge/>
            <w:vAlign w:val="center"/>
          </w:tcPr>
          <w:p w14:paraId="3B548492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346EB1BA" w14:textId="5C4ADE9E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hAnsi="Times New Roman" w:cs="Times New Roman"/>
                <w:bCs/>
                <w:color w:val="000000"/>
              </w:rPr>
              <w:t>Etap III</w:t>
            </w:r>
          </w:p>
        </w:tc>
        <w:tc>
          <w:tcPr>
            <w:tcW w:w="1510" w:type="dxa"/>
            <w:vAlign w:val="center"/>
          </w:tcPr>
          <w:p w14:paraId="673CAA19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D56688F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15A4FA80" w14:textId="16F609DF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/Wartość netto/</w:t>
            </w:r>
          </w:p>
        </w:tc>
        <w:tc>
          <w:tcPr>
            <w:tcW w:w="1510" w:type="dxa"/>
            <w:vAlign w:val="center"/>
          </w:tcPr>
          <w:p w14:paraId="77E57445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8AA671D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752AB060" w14:textId="7C429AAC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/Podatek VAT %/</w:t>
            </w:r>
          </w:p>
        </w:tc>
        <w:tc>
          <w:tcPr>
            <w:tcW w:w="1511" w:type="dxa"/>
            <w:vAlign w:val="center"/>
          </w:tcPr>
          <w:p w14:paraId="2234C234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5D0B1955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0DD7C6EC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/Podatek VAT (zł)/</w:t>
            </w:r>
          </w:p>
          <w:p w14:paraId="01BD55B4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29F6F492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2115EA8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578D938F" w14:textId="6F690FCC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/Wartość brutto/</w:t>
            </w:r>
          </w:p>
        </w:tc>
      </w:tr>
      <w:tr w:rsidR="00B9542C" w:rsidRPr="00E9570A" w14:paraId="73513451" w14:textId="77777777" w:rsidTr="001D554F">
        <w:tc>
          <w:tcPr>
            <w:tcW w:w="1510" w:type="dxa"/>
            <w:vMerge/>
            <w:vAlign w:val="center"/>
          </w:tcPr>
          <w:p w14:paraId="013F5CE0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76DAB8A4" w14:textId="7F48DB06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hAnsi="Times New Roman" w:cs="Times New Roman"/>
                <w:bCs/>
                <w:color w:val="000000"/>
              </w:rPr>
              <w:t>Razem Etap I + Etap II + Etap III</w:t>
            </w:r>
          </w:p>
        </w:tc>
        <w:tc>
          <w:tcPr>
            <w:tcW w:w="1510" w:type="dxa"/>
            <w:vAlign w:val="center"/>
          </w:tcPr>
          <w:p w14:paraId="47D4DAB4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4BD707C7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3FEA5F6B" w14:textId="135235B6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/Wartość netto/</w:t>
            </w:r>
          </w:p>
        </w:tc>
        <w:tc>
          <w:tcPr>
            <w:tcW w:w="1510" w:type="dxa"/>
            <w:vAlign w:val="center"/>
          </w:tcPr>
          <w:p w14:paraId="1D5B6A35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53E3477B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513A14A5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3C36EB6A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/Podatek VAT (zł)/</w:t>
            </w:r>
          </w:p>
          <w:p w14:paraId="57064107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21F20372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5C7B0042" w14:textId="77777777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_ _ __ _ _</w:t>
            </w:r>
          </w:p>
          <w:p w14:paraId="25F99837" w14:textId="75C5C7A1" w:rsidR="00B9542C" w:rsidRPr="00E9570A" w:rsidRDefault="00B9542C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</w:rPr>
              <w:t>/Wartość brutto/</w:t>
            </w:r>
          </w:p>
        </w:tc>
      </w:tr>
      <w:tr w:rsidR="00861440" w:rsidRPr="00E9570A" w14:paraId="25C943E9" w14:textId="77777777" w:rsidTr="001D554F">
        <w:tc>
          <w:tcPr>
            <w:tcW w:w="3020" w:type="dxa"/>
            <w:gridSpan w:val="2"/>
            <w:vMerge w:val="restart"/>
            <w:vAlign w:val="center"/>
          </w:tcPr>
          <w:p w14:paraId="795674F4" w14:textId="016CA30A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b/>
              </w:rPr>
              <w:t xml:space="preserve">Doświadczenie w realizacji badań podłużnych z formatem </w:t>
            </w:r>
            <w:proofErr w:type="spellStart"/>
            <w:r w:rsidRPr="00E9570A">
              <w:rPr>
                <w:rFonts w:ascii="Times New Roman" w:eastAsia="Times New Roman" w:hAnsi="Times New Roman" w:cs="Times New Roman"/>
                <w:b/>
              </w:rPr>
              <w:t>follow-up</w:t>
            </w:r>
            <w:proofErr w:type="spellEnd"/>
            <w:r w:rsidRPr="00E9570A">
              <w:rPr>
                <w:rFonts w:ascii="Times New Roman" w:eastAsia="Times New Roman" w:hAnsi="Times New Roman" w:cs="Times New Roman"/>
                <w:b/>
              </w:rPr>
              <w:t xml:space="preserve"> z uzyskaniem min. 60% uczestników próby wyjściowej w kolejnym pomiarze</w:t>
            </w:r>
          </w:p>
        </w:tc>
        <w:tc>
          <w:tcPr>
            <w:tcW w:w="4531" w:type="dxa"/>
            <w:gridSpan w:val="3"/>
            <w:vAlign w:val="center"/>
          </w:tcPr>
          <w:p w14:paraId="21B537B4" w14:textId="42BA9590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realizacja jednego projektu podłużnego w formacie </w:t>
            </w:r>
            <w:proofErr w:type="spellStart"/>
            <w:r w:rsidRPr="00E9570A">
              <w:rPr>
                <w:rFonts w:ascii="Times New Roman" w:eastAsia="Times New Roman" w:hAnsi="Times New Roman" w:cs="Times New Roman"/>
                <w:bCs/>
              </w:rPr>
              <w:t>follow-up</w:t>
            </w:r>
            <w:proofErr w:type="spellEnd"/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 z co najmniej trzema pomiarami z uzyskaniem min. 60% uczestników próby w kolejnym pomiarze </w:t>
            </w:r>
            <w:r w:rsidR="001D554F" w:rsidRPr="00E9570A">
              <w:rPr>
                <w:rFonts w:ascii="Times New Roman" w:eastAsia="Times New Roman" w:hAnsi="Times New Roman" w:cs="Times New Roman"/>
                <w:bCs/>
              </w:rPr>
              <w:t xml:space="preserve">(wymagana) </w:t>
            </w:r>
            <w:r w:rsidRPr="00E9570A">
              <w:rPr>
                <w:rFonts w:ascii="Times New Roman" w:eastAsia="Times New Roman" w:hAnsi="Times New Roman" w:cs="Times New Roman"/>
                <w:bCs/>
              </w:rPr>
              <w:t>– oferta otrzymuje 5 pkt</w:t>
            </w:r>
          </w:p>
        </w:tc>
        <w:tc>
          <w:tcPr>
            <w:tcW w:w="1511" w:type="dxa"/>
            <w:vMerge w:val="restart"/>
            <w:vAlign w:val="center"/>
          </w:tcPr>
          <w:p w14:paraId="0450F2B8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…………..</w:t>
            </w:r>
          </w:p>
          <w:p w14:paraId="307C423B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projektów</w:t>
            </w:r>
          </w:p>
          <w:p w14:paraId="4026A65E" w14:textId="2A058C8E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  <w:iCs/>
              </w:rPr>
              <w:t>(proszę podać wartość liczbową)</w:t>
            </w:r>
          </w:p>
        </w:tc>
      </w:tr>
      <w:tr w:rsidR="00861440" w:rsidRPr="00E9570A" w14:paraId="3AEC92F5" w14:textId="77777777" w:rsidTr="001D554F">
        <w:tc>
          <w:tcPr>
            <w:tcW w:w="3020" w:type="dxa"/>
            <w:gridSpan w:val="2"/>
            <w:vMerge/>
            <w:vAlign w:val="center"/>
          </w:tcPr>
          <w:p w14:paraId="4C17AEE1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gridSpan w:val="3"/>
            <w:vAlign w:val="center"/>
          </w:tcPr>
          <w:p w14:paraId="58B4C9D6" w14:textId="0901A53E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realizacja od dwóch do </w:t>
            </w:r>
            <w:r w:rsidR="00A5727C" w:rsidRPr="00E9570A">
              <w:rPr>
                <w:rFonts w:ascii="Times New Roman" w:eastAsia="Times New Roman" w:hAnsi="Times New Roman" w:cs="Times New Roman"/>
                <w:bCs/>
              </w:rPr>
              <w:t xml:space="preserve">trzech </w:t>
            </w:r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projektów podłużnych w formacie </w:t>
            </w:r>
            <w:proofErr w:type="spellStart"/>
            <w:r w:rsidRPr="00E9570A">
              <w:rPr>
                <w:rFonts w:ascii="Times New Roman" w:eastAsia="Times New Roman" w:hAnsi="Times New Roman" w:cs="Times New Roman"/>
                <w:bCs/>
              </w:rPr>
              <w:t>follow-up</w:t>
            </w:r>
            <w:proofErr w:type="spellEnd"/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 z co najmniej trzema pomiarami z uzyskaniem min. 60% uczestników próby w kolejnym pomiarze – oferta otrzymuje 10 pkt</w:t>
            </w:r>
          </w:p>
        </w:tc>
        <w:tc>
          <w:tcPr>
            <w:tcW w:w="1511" w:type="dxa"/>
            <w:vMerge/>
            <w:vAlign w:val="center"/>
          </w:tcPr>
          <w:p w14:paraId="2AAFF23B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1440" w:rsidRPr="00E9570A" w14:paraId="007789B0" w14:textId="77777777" w:rsidTr="001D554F">
        <w:tc>
          <w:tcPr>
            <w:tcW w:w="3020" w:type="dxa"/>
            <w:gridSpan w:val="2"/>
            <w:vMerge/>
            <w:vAlign w:val="center"/>
          </w:tcPr>
          <w:p w14:paraId="2EEF3AF9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gridSpan w:val="3"/>
            <w:vAlign w:val="center"/>
          </w:tcPr>
          <w:p w14:paraId="17AC1A32" w14:textId="1F2CE32A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realizacja od </w:t>
            </w:r>
            <w:r w:rsidR="00A5727C" w:rsidRPr="00E9570A">
              <w:rPr>
                <w:rFonts w:ascii="Times New Roman" w:eastAsia="Times New Roman" w:hAnsi="Times New Roman" w:cs="Times New Roman"/>
                <w:bCs/>
              </w:rPr>
              <w:t>czterech do pięciu</w:t>
            </w:r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 projektów podłużnych w formacie </w:t>
            </w:r>
            <w:proofErr w:type="spellStart"/>
            <w:r w:rsidRPr="00E9570A">
              <w:rPr>
                <w:rFonts w:ascii="Times New Roman" w:eastAsia="Times New Roman" w:hAnsi="Times New Roman" w:cs="Times New Roman"/>
                <w:bCs/>
              </w:rPr>
              <w:t>follow-up</w:t>
            </w:r>
            <w:proofErr w:type="spellEnd"/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 z co najmniej trzema pomiarami z uzyskaniem min. 60% uczestników próby w kolejnym pomiarze – oferta otrzymuje 15 pkt</w:t>
            </w:r>
          </w:p>
        </w:tc>
        <w:tc>
          <w:tcPr>
            <w:tcW w:w="1511" w:type="dxa"/>
            <w:vMerge/>
            <w:vAlign w:val="center"/>
          </w:tcPr>
          <w:p w14:paraId="4075C0F0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1440" w:rsidRPr="00E9570A" w14:paraId="7CCD7EAE" w14:textId="77777777" w:rsidTr="001D554F">
        <w:tc>
          <w:tcPr>
            <w:tcW w:w="3020" w:type="dxa"/>
            <w:gridSpan w:val="2"/>
            <w:vMerge/>
            <w:vAlign w:val="center"/>
          </w:tcPr>
          <w:p w14:paraId="1A0C0D17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gridSpan w:val="3"/>
            <w:vAlign w:val="center"/>
          </w:tcPr>
          <w:p w14:paraId="557F0543" w14:textId="1813791C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realizacja powyżej </w:t>
            </w:r>
            <w:r w:rsidR="00A5727C" w:rsidRPr="00E9570A">
              <w:rPr>
                <w:rFonts w:ascii="Times New Roman" w:eastAsia="Times New Roman" w:hAnsi="Times New Roman" w:cs="Times New Roman"/>
                <w:bCs/>
              </w:rPr>
              <w:t>pięciu</w:t>
            </w:r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 projektów podłużnych w formacie </w:t>
            </w:r>
            <w:proofErr w:type="spellStart"/>
            <w:r w:rsidRPr="00E9570A">
              <w:rPr>
                <w:rFonts w:ascii="Times New Roman" w:eastAsia="Times New Roman" w:hAnsi="Times New Roman" w:cs="Times New Roman"/>
                <w:bCs/>
              </w:rPr>
              <w:t>follow-up</w:t>
            </w:r>
            <w:proofErr w:type="spellEnd"/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 z co najmniej trzema pomiarami z uzyskaniem min. 60% uczestników próby w kolejnym pomiarze – oferta otrzymuje 20 pkt</w:t>
            </w:r>
          </w:p>
        </w:tc>
        <w:tc>
          <w:tcPr>
            <w:tcW w:w="1511" w:type="dxa"/>
            <w:vMerge/>
            <w:vAlign w:val="center"/>
          </w:tcPr>
          <w:p w14:paraId="04F9C37E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1440" w:rsidRPr="00E9570A" w14:paraId="062F2151" w14:textId="77777777" w:rsidTr="001D554F">
        <w:tc>
          <w:tcPr>
            <w:tcW w:w="3020" w:type="dxa"/>
            <w:gridSpan w:val="2"/>
            <w:vMerge w:val="restart"/>
            <w:vAlign w:val="center"/>
          </w:tcPr>
          <w:p w14:paraId="5B0FD4D6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9570A">
              <w:rPr>
                <w:rFonts w:ascii="Times New Roman" w:eastAsia="Times New Roman" w:hAnsi="Times New Roman" w:cs="Times New Roman"/>
                <w:b/>
              </w:rPr>
              <w:t>Doświadczenie we współpracy z instytucjami naukowymi (np. uczelnie wyższe, instytuty</w:t>
            </w:r>
          </w:p>
          <w:p w14:paraId="77738C39" w14:textId="09650D08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b/>
              </w:rPr>
              <w:t>badawcze).</w:t>
            </w:r>
          </w:p>
        </w:tc>
        <w:tc>
          <w:tcPr>
            <w:tcW w:w="4531" w:type="dxa"/>
            <w:gridSpan w:val="3"/>
            <w:vAlign w:val="center"/>
          </w:tcPr>
          <w:p w14:paraId="1715C101" w14:textId="37D39728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bCs/>
              </w:rPr>
              <w:t>Realizacja jednego projektu we współpracy z instytucją naukową (wymagana) – oferta otrzymuje 5 pkt</w:t>
            </w:r>
          </w:p>
        </w:tc>
        <w:tc>
          <w:tcPr>
            <w:tcW w:w="1511" w:type="dxa"/>
            <w:vMerge w:val="restart"/>
            <w:vAlign w:val="center"/>
          </w:tcPr>
          <w:p w14:paraId="16459E0A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…………..</w:t>
            </w:r>
          </w:p>
          <w:p w14:paraId="07CCA361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</w:rPr>
              <w:t>projektów</w:t>
            </w:r>
          </w:p>
          <w:p w14:paraId="3899FA96" w14:textId="50A46720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i/>
                <w:iCs/>
              </w:rPr>
              <w:t>(proszę podać wartość liczbową)</w:t>
            </w:r>
          </w:p>
        </w:tc>
      </w:tr>
      <w:tr w:rsidR="00861440" w:rsidRPr="00E9570A" w14:paraId="0E7AC3D5" w14:textId="77777777" w:rsidTr="001D554F">
        <w:tc>
          <w:tcPr>
            <w:tcW w:w="3020" w:type="dxa"/>
            <w:gridSpan w:val="2"/>
            <w:vMerge/>
            <w:vAlign w:val="center"/>
          </w:tcPr>
          <w:p w14:paraId="6623AFF0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gridSpan w:val="3"/>
            <w:vAlign w:val="center"/>
          </w:tcPr>
          <w:p w14:paraId="672B5AF7" w14:textId="3E19D926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Realizacja od dwóch do </w:t>
            </w:r>
            <w:r w:rsidR="00A5727C" w:rsidRPr="00E9570A">
              <w:rPr>
                <w:rFonts w:ascii="Times New Roman" w:eastAsia="Times New Roman" w:hAnsi="Times New Roman" w:cs="Times New Roman"/>
                <w:bCs/>
              </w:rPr>
              <w:t xml:space="preserve">trzech </w:t>
            </w:r>
            <w:r w:rsidRPr="00E9570A">
              <w:rPr>
                <w:rFonts w:ascii="Times New Roman" w:eastAsia="Times New Roman" w:hAnsi="Times New Roman" w:cs="Times New Roman"/>
                <w:bCs/>
              </w:rPr>
              <w:t>projektów we współpracy z instytucją naukową – oferta otrzymuje 10 pkt</w:t>
            </w:r>
          </w:p>
        </w:tc>
        <w:tc>
          <w:tcPr>
            <w:tcW w:w="1511" w:type="dxa"/>
            <w:vMerge/>
            <w:vAlign w:val="center"/>
          </w:tcPr>
          <w:p w14:paraId="054DA334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1440" w:rsidRPr="00E9570A" w14:paraId="3BCD4E26" w14:textId="77777777" w:rsidTr="001D554F">
        <w:tc>
          <w:tcPr>
            <w:tcW w:w="3020" w:type="dxa"/>
            <w:gridSpan w:val="2"/>
            <w:vMerge/>
            <w:vAlign w:val="center"/>
          </w:tcPr>
          <w:p w14:paraId="164B2E94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gridSpan w:val="3"/>
            <w:vAlign w:val="center"/>
          </w:tcPr>
          <w:p w14:paraId="1B2355F9" w14:textId="00AC6691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570A">
              <w:rPr>
                <w:rFonts w:ascii="Times New Roman" w:eastAsia="Times New Roman" w:hAnsi="Times New Roman" w:cs="Times New Roman"/>
                <w:bCs/>
              </w:rPr>
              <w:t xml:space="preserve">Realizacja powyżej </w:t>
            </w:r>
            <w:r w:rsidR="00A5727C" w:rsidRPr="00E9570A">
              <w:rPr>
                <w:rFonts w:ascii="Times New Roman" w:eastAsia="Times New Roman" w:hAnsi="Times New Roman" w:cs="Times New Roman"/>
                <w:bCs/>
              </w:rPr>
              <w:t xml:space="preserve">trzech </w:t>
            </w:r>
            <w:r w:rsidRPr="00E9570A">
              <w:rPr>
                <w:rFonts w:ascii="Times New Roman" w:eastAsia="Times New Roman" w:hAnsi="Times New Roman" w:cs="Times New Roman"/>
                <w:bCs/>
              </w:rPr>
              <w:t>projektów we współpracy z instytucją naukową – oferta otrzymuje 15 pkt</w:t>
            </w:r>
          </w:p>
        </w:tc>
        <w:tc>
          <w:tcPr>
            <w:tcW w:w="1511" w:type="dxa"/>
            <w:vMerge/>
            <w:vAlign w:val="center"/>
          </w:tcPr>
          <w:p w14:paraId="35A5FC50" w14:textId="77777777" w:rsidR="00861440" w:rsidRPr="00E9570A" w:rsidRDefault="00861440" w:rsidP="001D55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C246B1" w14:textId="0B089539" w:rsidR="001D554F" w:rsidRPr="00E9570A" w:rsidRDefault="001D554F" w:rsidP="004C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351725D" w14:textId="469D3EA3" w:rsidR="001D554F" w:rsidRPr="00E9570A" w:rsidRDefault="001D554F" w:rsidP="004C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978DFCA" w14:textId="77777777" w:rsidR="001D554F" w:rsidRPr="00E9570A" w:rsidRDefault="001D554F" w:rsidP="004C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FAD88A" w14:textId="16AA7E77" w:rsidR="00131BBF" w:rsidRPr="00E9570A" w:rsidRDefault="00131BBF" w:rsidP="004C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70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Oświadczam, że:</w:t>
      </w:r>
    </w:p>
    <w:p w14:paraId="08520419" w14:textId="22E1D2E2" w:rsidR="00131BBF" w:rsidRPr="00E9570A" w:rsidRDefault="00131BBF" w:rsidP="004C4E4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sz w:val="24"/>
          <w:szCs w:val="24"/>
        </w:rPr>
        <w:t>zapoznałem(</w:t>
      </w:r>
      <w:proofErr w:type="spellStart"/>
      <w:r w:rsidRPr="00E9570A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E9570A">
        <w:rPr>
          <w:rFonts w:ascii="Times New Roman" w:eastAsia="Times New Roman" w:hAnsi="Times New Roman" w:cs="Times New Roman"/>
          <w:sz w:val="24"/>
          <w:szCs w:val="24"/>
        </w:rPr>
        <w:t>) się z treścią zapytania i w całości akceptuję/-my je</w:t>
      </w:r>
      <w:r w:rsidR="006B5EE7" w:rsidRPr="00E9570A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E9570A">
        <w:rPr>
          <w:rFonts w:ascii="Times New Roman" w:eastAsia="Times New Roman" w:hAnsi="Times New Roman" w:cs="Times New Roman"/>
          <w:sz w:val="24"/>
          <w:szCs w:val="24"/>
        </w:rPr>
        <w:t xml:space="preserve"> treść,</w:t>
      </w:r>
    </w:p>
    <w:p w14:paraId="4D73DE04" w14:textId="77777777" w:rsidR="00131BBF" w:rsidRPr="00E9570A" w:rsidRDefault="00131BBF" w:rsidP="004C4E4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sz w:val="24"/>
          <w:szCs w:val="24"/>
        </w:rPr>
        <w:t>uważam się za związanego(ą) ofertą przez okres wskazany w dokumentacji postępowania</w:t>
      </w:r>
    </w:p>
    <w:p w14:paraId="71191C5D" w14:textId="77777777" w:rsidR="00131BBF" w:rsidRPr="00E9570A" w:rsidRDefault="00131BBF" w:rsidP="004C4E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nie występuje konflikt interesów określony w ustawie Prawo zamówień publicznych art. 109, ust. 1 pkt 6.</w:t>
      </w:r>
    </w:p>
    <w:p w14:paraId="6B61FE9D" w14:textId="77777777" w:rsidR="00131BBF" w:rsidRPr="00E9570A" w:rsidRDefault="00131BBF" w:rsidP="004C4E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posiadam powiązań kapitałowych lub osobowych z Zamawiającym*. </w:t>
      </w:r>
    </w:p>
    <w:p w14:paraId="2971BD5B" w14:textId="14BC07F2" w:rsidR="00131BBF" w:rsidRPr="00E9570A" w:rsidRDefault="00131BBF" w:rsidP="004C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sz w:val="24"/>
          <w:szCs w:val="24"/>
        </w:rPr>
        <w:t>*Przez powiązania kapitałowe lub osobowe, o których mowa powyżej, rozumie się wzajemne powiązania między Zamawiającym lub osobami upoważnionymi do zaciągania zobowiązań w imieniu Zamawiającego lub osobami wykonującymi w imieniu Zamawiającego czynności związane z przygotowaniem i przeprowadzeniem procedury wyboru wykonawcy, a wykonawcą, polegające w szczególności na:</w:t>
      </w:r>
    </w:p>
    <w:p w14:paraId="0B7A0A54" w14:textId="77777777" w:rsidR="00131BBF" w:rsidRPr="00E9570A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uczestniczeniu w spółce jako wspólnik spółki cywilnej lub spółki osobowej,</w:t>
      </w:r>
    </w:p>
    <w:p w14:paraId="63EAE9D1" w14:textId="77777777" w:rsidR="00131BBF" w:rsidRPr="00E9570A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posiadaniu co najmniej 10 % udziałów lub akcji,</w:t>
      </w:r>
    </w:p>
    <w:p w14:paraId="4618E4B2" w14:textId="77777777" w:rsidR="00131BBF" w:rsidRPr="00E9570A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14:paraId="440A5E79" w14:textId="77777777" w:rsidR="00131BBF" w:rsidRPr="00E9570A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CD731AE" w14:textId="4D2E036D" w:rsidR="00131BBF" w:rsidRPr="00E9570A" w:rsidRDefault="00131BBF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nie podleg</w:t>
      </w:r>
      <w:r w:rsidR="001D554F"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m/y wykluczeniu z postępowania z powodu przesłanek, o których mowa w  art. 108 ust. 1 i art. 109 ust. 1 ustawy </w:t>
      </w:r>
      <w:proofErr w:type="spellStart"/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699C55D" w14:textId="77777777" w:rsidR="00131BBF" w:rsidRPr="00E9570A" w:rsidRDefault="00131BBF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nie podlegam/y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43562DF" w14:textId="72B9D2AE" w:rsidR="00131BBF" w:rsidRPr="00E9570A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a) obywateli rosyjskich lub osób fizycznych lub prawnych, podmiotów lub organów z siedzibą w Rosji;</w:t>
      </w:r>
    </w:p>
    <w:p w14:paraId="5F1EAF92" w14:textId="77777777" w:rsidR="00131BBF" w:rsidRPr="00E9570A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b) osób prawnych, podmiotów lub organów, do których prawa własności bezpośrednio lub pośrednio w ponad 50 % należą do podmiotu, o którym mowa w lit. a) niniejszego ustępu; </w:t>
      </w:r>
    </w:p>
    <w:p w14:paraId="37425479" w14:textId="77777777" w:rsidR="00131BBF" w:rsidRPr="00E9570A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</w:p>
    <w:p w14:paraId="06AF7709" w14:textId="77777777" w:rsidR="00131BBF" w:rsidRPr="00E9570A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c) osób fizycznych lub prawnych, podmiotów lub organów działających w imieniu lub pod kierunkiem podmiotu, o którym mowa w lit. a) lub b) niniejszego ustępu</w:t>
      </w:r>
    </w:p>
    <w:p w14:paraId="147635EA" w14:textId="77777777" w:rsidR="00131BBF" w:rsidRPr="00E9570A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15FF1AD7" w14:textId="77777777" w:rsidR="00131BBF" w:rsidRPr="00E9570A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572DC" w14:textId="108B0085" w:rsidR="00131BBF" w:rsidRPr="00E9570A" w:rsidRDefault="00131BBF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nie podlegam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3F9FA697" w14:textId="0886B5D5" w:rsidR="006B5EE7" w:rsidRPr="00E9570A" w:rsidRDefault="00126349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B5EE7"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pełniam</w:t>
      </w:r>
      <w:r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B5EE7"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y warunki udziału w postępowaniu, o których mowa w punkcie 4</w:t>
      </w:r>
      <w:r w:rsidR="00E2701E"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1E"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E2701E"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6B5EE7" w:rsidRPr="00E95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zapytania ofertowego.</w:t>
      </w:r>
    </w:p>
    <w:p w14:paraId="2A044A13" w14:textId="77777777" w:rsidR="00131BBF" w:rsidRPr="00E9570A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A80F7" w14:textId="77777777" w:rsidR="00131BBF" w:rsidRPr="00E9570A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230D7" w14:textId="77777777" w:rsidR="00131BBF" w:rsidRPr="00E9570A" w:rsidRDefault="00131BBF" w:rsidP="004C4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868EC" w14:textId="77777777" w:rsidR="00131BBF" w:rsidRPr="00E9570A" w:rsidRDefault="00131BBF" w:rsidP="004C4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sz w:val="24"/>
          <w:szCs w:val="24"/>
        </w:rPr>
        <w:t>………………………….                                                 ………………………………………</w:t>
      </w:r>
    </w:p>
    <w:p w14:paraId="3C4DE948" w14:textId="77777777" w:rsidR="00131BBF" w:rsidRPr="00E9570A" w:rsidRDefault="00131BBF" w:rsidP="004C4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70A">
        <w:rPr>
          <w:rFonts w:ascii="Times New Roman" w:eastAsia="Times New Roman" w:hAnsi="Times New Roman" w:cs="Times New Roman"/>
          <w:sz w:val="24"/>
          <w:szCs w:val="24"/>
        </w:rPr>
        <w:t xml:space="preserve">        Miejscowość i data                                                                Podpis Wykonawcy</w:t>
      </w:r>
    </w:p>
    <w:p w14:paraId="56070C38" w14:textId="128D5FBE" w:rsidR="0040737E" w:rsidRPr="00E9570A" w:rsidRDefault="0040737E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49EA828" w14:textId="65A5DFD8" w:rsidR="000C437D" w:rsidRPr="00E9570A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7894F17" w14:textId="59ABF53A" w:rsidR="000C437D" w:rsidRPr="00E9570A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4EBA40A" w14:textId="52B71496" w:rsidR="000C437D" w:rsidRPr="00E9570A" w:rsidRDefault="006B5EE7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570A">
        <w:rPr>
          <w:rFonts w:ascii="Times New Roman" w:eastAsia="Times New Roman" w:hAnsi="Times New Roman" w:cs="Times New Roman"/>
        </w:rPr>
        <w:t>Załączniki</w:t>
      </w:r>
      <w:r w:rsidR="00862BC2" w:rsidRPr="00E9570A">
        <w:rPr>
          <w:rFonts w:ascii="Times New Roman" w:eastAsia="Times New Roman" w:hAnsi="Times New Roman" w:cs="Times New Roman"/>
        </w:rPr>
        <w:t xml:space="preserve"> do oferty</w:t>
      </w:r>
      <w:r w:rsidRPr="00E9570A">
        <w:rPr>
          <w:rFonts w:ascii="Times New Roman" w:eastAsia="Times New Roman" w:hAnsi="Times New Roman" w:cs="Times New Roman"/>
        </w:rPr>
        <w:t>:</w:t>
      </w:r>
    </w:p>
    <w:p w14:paraId="0A097068" w14:textId="4997B355" w:rsidR="006B5EE7" w:rsidRPr="00E9570A" w:rsidRDefault="006B5EE7" w:rsidP="004C4E40">
      <w:pPr>
        <w:pStyle w:val="Akapitzlist"/>
        <w:numPr>
          <w:ilvl w:val="3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570A">
        <w:rPr>
          <w:rFonts w:ascii="Times New Roman" w:eastAsia="Times New Roman" w:hAnsi="Times New Roman" w:cs="Times New Roman"/>
        </w:rPr>
        <w:t>Dokumenty na potwierdzenie spełnienia warunków udziału w postępowaniu określon</w:t>
      </w:r>
      <w:r w:rsidR="00862BC2" w:rsidRPr="00E9570A">
        <w:rPr>
          <w:rFonts w:ascii="Times New Roman" w:eastAsia="Times New Roman" w:hAnsi="Times New Roman" w:cs="Times New Roman"/>
        </w:rPr>
        <w:t>ych w punkcie 4</w:t>
      </w:r>
      <w:r w:rsidR="00E2701E" w:rsidRPr="00E957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2701E" w:rsidRPr="00E9570A">
        <w:rPr>
          <w:rFonts w:ascii="Times New Roman" w:eastAsia="Times New Roman" w:hAnsi="Times New Roman" w:cs="Times New Roman"/>
        </w:rPr>
        <w:t>ppkt</w:t>
      </w:r>
      <w:proofErr w:type="spellEnd"/>
      <w:r w:rsidR="00E2701E" w:rsidRPr="00E9570A">
        <w:rPr>
          <w:rFonts w:ascii="Times New Roman" w:eastAsia="Times New Roman" w:hAnsi="Times New Roman" w:cs="Times New Roman"/>
        </w:rPr>
        <w:t xml:space="preserve"> 2</w:t>
      </w:r>
      <w:r w:rsidR="00862BC2" w:rsidRPr="00E9570A">
        <w:rPr>
          <w:rFonts w:ascii="Times New Roman" w:eastAsia="Times New Roman" w:hAnsi="Times New Roman" w:cs="Times New Roman"/>
        </w:rPr>
        <w:t xml:space="preserve"> Zapytania ofertowego.</w:t>
      </w:r>
    </w:p>
    <w:p w14:paraId="6D789C9B" w14:textId="471CE071" w:rsidR="000C437D" w:rsidRPr="00E9570A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9DB2BE3" w14:textId="282F7F54" w:rsidR="000C437D" w:rsidRPr="00E9570A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1348784" w14:textId="173FB02B" w:rsidR="000C437D" w:rsidRPr="00E9570A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156139A" w14:textId="5E3AB457" w:rsidR="000C437D" w:rsidRPr="00E9570A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D254CB2" w14:textId="6AFBF47F" w:rsidR="000C437D" w:rsidRPr="00E9570A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EDF8FF1" w14:textId="41A1E84B" w:rsidR="000C437D" w:rsidRPr="00E9570A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B59539E" w14:textId="2CE9D474" w:rsidR="000C437D" w:rsidRPr="00E9570A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2CB9D50" w14:textId="585EC513" w:rsidR="00850245" w:rsidRPr="00E9570A" w:rsidRDefault="00850245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DF2EC3" w14:textId="77777777" w:rsidR="00776011" w:rsidRPr="000F01FD" w:rsidRDefault="00776011" w:rsidP="00776011">
      <w:pPr>
        <w:jc w:val="both"/>
        <w:rPr>
          <w:rFonts w:ascii="Times New Roman" w:hAnsi="Times New Roman" w:cs="Times New Roman"/>
          <w:sz w:val="24"/>
          <w:szCs w:val="24"/>
        </w:rPr>
      </w:pPr>
      <w:r w:rsidRPr="000F01FD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  <w:r w:rsidRPr="000F01FD">
        <w:rPr>
          <w:rFonts w:ascii="Times New Roman" w:hAnsi="Times New Roman" w:cs="Times New Roman"/>
          <w:sz w:val="24"/>
          <w:szCs w:val="24"/>
        </w:rPr>
        <w:t xml:space="preserve"> - Informacja dotycząca przetwarzania danych osobowych Wykonawcy</w:t>
      </w:r>
    </w:p>
    <w:p w14:paraId="1711AE02" w14:textId="77777777" w:rsidR="00776011" w:rsidRPr="00307951" w:rsidRDefault="00776011" w:rsidP="00776011">
      <w:pPr>
        <w:spacing w:before="34"/>
        <w:ind w:right="-4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951">
        <w:rPr>
          <w:rFonts w:asciiTheme="minorHAnsi" w:hAnsiTheme="minorHAnsi" w:cstheme="minorHAnsi"/>
          <w:b/>
          <w:sz w:val="24"/>
          <w:szCs w:val="24"/>
        </w:rPr>
        <w:t>Informacja dotycząca przetwarzania danych osobowych przez Uniwersytet Warszawski</w:t>
      </w:r>
      <w:r w:rsidRPr="00307951">
        <w:rPr>
          <w:rFonts w:asciiTheme="minorHAnsi" w:hAnsiTheme="minorHAnsi" w:cstheme="minorHAnsi"/>
          <w:b/>
          <w:sz w:val="24"/>
          <w:szCs w:val="24"/>
        </w:rPr>
        <w:br/>
        <w:t>dla reprezentantów, pełnomocników oraz członków organów spółek lub innych podmiotów współpracujących lub kontaktujących się z Uniwersytetem Warszawskim</w:t>
      </w:r>
    </w:p>
    <w:p w14:paraId="1C4D3AED" w14:textId="77777777" w:rsidR="00776011" w:rsidRPr="00307951" w:rsidRDefault="00776011" w:rsidP="00776011">
      <w:pPr>
        <w:pStyle w:val="Nagwek1"/>
        <w:numPr>
          <w:ilvl w:val="0"/>
          <w:numId w:val="30"/>
        </w:numPr>
        <w:tabs>
          <w:tab w:val="num" w:pos="360"/>
          <w:tab w:val="left" w:pos="837"/>
        </w:tabs>
        <w:ind w:left="0" w:firstLine="142"/>
        <w:jc w:val="left"/>
        <w:rPr>
          <w:rFonts w:asciiTheme="minorHAnsi" w:hAnsiTheme="minorHAnsi" w:cstheme="minorHAnsi"/>
          <w:i w:val="0"/>
          <w:iCs/>
          <w:sz w:val="24"/>
          <w:szCs w:val="24"/>
        </w:rPr>
      </w:pPr>
      <w:r w:rsidRPr="00307951">
        <w:rPr>
          <w:rFonts w:asciiTheme="minorHAnsi" w:hAnsiTheme="minorHAnsi" w:cstheme="minorHAnsi"/>
          <w:i w:val="0"/>
          <w:iCs/>
          <w:sz w:val="24"/>
          <w:szCs w:val="24"/>
        </w:rPr>
        <w:t>Administrator</w:t>
      </w:r>
    </w:p>
    <w:p w14:paraId="59DA526A" w14:textId="77777777" w:rsidR="00776011" w:rsidRPr="00307951" w:rsidRDefault="00776011" w:rsidP="00776011">
      <w:pPr>
        <w:pStyle w:val="Tekstpodstawowy"/>
        <w:spacing w:before="182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 xml:space="preserve">Administratorem danych osobowych przetwarzanych jest Uniwersytet Warszawski (UW), </w:t>
      </w:r>
      <w:r w:rsidRPr="00307951">
        <w:rPr>
          <w:rFonts w:asciiTheme="minorHAnsi" w:hAnsiTheme="minorHAnsi" w:cstheme="minorHAnsi"/>
          <w:sz w:val="24"/>
          <w:szCs w:val="24"/>
        </w:rPr>
        <w:br/>
        <w:t>ul. Krakowskie Przedmieście 26/28, 00-927 Warszawa.</w:t>
      </w:r>
    </w:p>
    <w:p w14:paraId="27988ED1" w14:textId="77777777" w:rsidR="00776011" w:rsidRPr="00307951" w:rsidRDefault="00776011" w:rsidP="00776011">
      <w:pPr>
        <w:pStyle w:val="Tekstpodstawowy"/>
        <w:spacing w:before="182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Z administratorem można kontaktować się:</w:t>
      </w:r>
    </w:p>
    <w:p w14:paraId="22ABA764" w14:textId="77777777" w:rsidR="00776011" w:rsidRPr="00307951" w:rsidRDefault="00776011" w:rsidP="00776011">
      <w:pPr>
        <w:pStyle w:val="Akapitzlist"/>
        <w:widowControl w:val="0"/>
        <w:numPr>
          <w:ilvl w:val="0"/>
          <w:numId w:val="27"/>
        </w:numPr>
        <w:tabs>
          <w:tab w:val="left" w:pos="836"/>
          <w:tab w:val="left" w:pos="837"/>
        </w:tabs>
        <w:autoSpaceDE w:val="0"/>
        <w:autoSpaceDN w:val="0"/>
        <w:spacing w:before="181" w:after="0" w:line="240" w:lineRule="auto"/>
        <w:ind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listownie: Uniwersytet Warszawski, ul. Krakowskie Przedmieście 26/28, 00-927</w:t>
      </w:r>
      <w:r w:rsidRPr="00307951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Warszawa;</w:t>
      </w:r>
    </w:p>
    <w:p w14:paraId="2E417B66" w14:textId="77777777" w:rsidR="00776011" w:rsidRPr="00307951" w:rsidRDefault="00776011" w:rsidP="00776011">
      <w:pPr>
        <w:pStyle w:val="Akapitzlist"/>
        <w:widowControl w:val="0"/>
        <w:numPr>
          <w:ilvl w:val="0"/>
          <w:numId w:val="27"/>
        </w:numPr>
        <w:tabs>
          <w:tab w:val="left" w:pos="836"/>
          <w:tab w:val="left" w:pos="837"/>
        </w:tabs>
        <w:autoSpaceDE w:val="0"/>
        <w:autoSpaceDN w:val="0"/>
        <w:spacing w:before="21" w:after="0" w:line="240" w:lineRule="auto"/>
        <w:ind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telefonicznie: 22 55 20</w:t>
      </w:r>
      <w:r w:rsidRPr="0030795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000.</w:t>
      </w:r>
    </w:p>
    <w:p w14:paraId="2127CA41" w14:textId="77777777" w:rsidR="00776011" w:rsidRPr="00307951" w:rsidRDefault="00776011" w:rsidP="00776011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14:paraId="0E86DD0F" w14:textId="77777777" w:rsidR="00776011" w:rsidRPr="00307951" w:rsidRDefault="00776011" w:rsidP="00776011">
      <w:pPr>
        <w:pStyle w:val="Nagwek1"/>
        <w:numPr>
          <w:ilvl w:val="0"/>
          <w:numId w:val="30"/>
        </w:numPr>
        <w:tabs>
          <w:tab w:val="num" w:pos="360"/>
          <w:tab w:val="left" w:pos="837"/>
        </w:tabs>
        <w:ind w:left="0" w:firstLine="142"/>
        <w:jc w:val="left"/>
        <w:rPr>
          <w:rFonts w:asciiTheme="minorHAnsi" w:hAnsiTheme="minorHAnsi" w:cstheme="minorHAnsi"/>
          <w:i w:val="0"/>
          <w:iCs/>
          <w:sz w:val="24"/>
          <w:szCs w:val="24"/>
        </w:rPr>
      </w:pPr>
      <w:r w:rsidRPr="00307951">
        <w:rPr>
          <w:rFonts w:asciiTheme="minorHAnsi" w:hAnsiTheme="minorHAnsi" w:cstheme="minorHAnsi"/>
          <w:i w:val="0"/>
          <w:iCs/>
          <w:sz w:val="24"/>
          <w:szCs w:val="24"/>
        </w:rPr>
        <w:t>Inspektor Ochrony Danych</w:t>
      </w:r>
      <w:r w:rsidRPr="00307951">
        <w:rPr>
          <w:rFonts w:asciiTheme="minorHAnsi" w:hAnsiTheme="minorHAnsi" w:cstheme="minorHAnsi"/>
          <w:i w:val="0"/>
          <w:iCs/>
          <w:spacing w:val="-5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i w:val="0"/>
          <w:iCs/>
          <w:sz w:val="24"/>
          <w:szCs w:val="24"/>
        </w:rPr>
        <w:t>(IOD)</w:t>
      </w:r>
    </w:p>
    <w:p w14:paraId="66DB39D3" w14:textId="77777777" w:rsidR="00776011" w:rsidRPr="00307951" w:rsidRDefault="00776011" w:rsidP="00776011">
      <w:pPr>
        <w:pStyle w:val="Tekstpodstawowy"/>
        <w:spacing w:before="181" w:line="259" w:lineRule="auto"/>
        <w:ind w:left="116" w:right="112" w:hanging="1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Administrator</w:t>
      </w:r>
      <w:r w:rsidRPr="0030795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wyznaczył</w:t>
      </w:r>
      <w:r w:rsidRPr="0030795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Inspektora</w:t>
      </w:r>
      <w:r w:rsidRPr="0030795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Ochrony</w:t>
      </w:r>
      <w:r w:rsidRPr="0030795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Danych,</w:t>
      </w:r>
      <w:r w:rsidRPr="0030795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z</w:t>
      </w:r>
      <w:r w:rsidRPr="0030795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którym</w:t>
      </w:r>
      <w:r w:rsidRPr="0030795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można</w:t>
      </w:r>
      <w:r w:rsidRPr="0030795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skontaktować</w:t>
      </w:r>
      <w:r w:rsidRPr="0030795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się</w:t>
      </w:r>
      <w:r w:rsidRPr="0030795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we</w:t>
      </w:r>
      <w:r w:rsidRPr="0030795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wszystkich sprawach  dotyczących   przetwarzania   danych  osobowych  oraz  korzystania  z   praw   związanych z przetwarzaniem danych osobowych pod adresem:</w:t>
      </w:r>
      <w:r w:rsidRPr="003079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hyperlink r:id="rId8">
        <w:r w:rsidRPr="00307951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iod@adm.uw.edu.pl</w:t>
        </w:r>
        <w:r w:rsidRPr="00307951">
          <w:rPr>
            <w:rFonts w:asciiTheme="minorHAnsi" w:hAnsiTheme="minorHAnsi" w:cstheme="minorHAnsi"/>
            <w:sz w:val="24"/>
            <w:szCs w:val="24"/>
          </w:rPr>
          <w:t>.</w:t>
        </w:r>
      </w:hyperlink>
    </w:p>
    <w:p w14:paraId="03464865" w14:textId="77777777" w:rsidR="00776011" w:rsidRPr="00307951" w:rsidRDefault="00776011" w:rsidP="00776011">
      <w:pPr>
        <w:pStyle w:val="Tekstpodstawowy"/>
        <w:spacing w:before="56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Do</w:t>
      </w:r>
      <w:r w:rsidRPr="0030795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zadań</w:t>
      </w:r>
      <w:r w:rsidRPr="0030795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IOD</w:t>
      </w:r>
      <w:r w:rsidRPr="0030795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nie</w:t>
      </w:r>
      <w:r w:rsidRPr="0030795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należy</w:t>
      </w:r>
      <w:r w:rsidRPr="0030795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natomiast</w:t>
      </w:r>
      <w:r w:rsidRPr="0030795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realizacja</w:t>
      </w:r>
      <w:r w:rsidRPr="0030795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innych</w:t>
      </w:r>
      <w:r w:rsidRPr="0030795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spraw,</w:t>
      </w:r>
      <w:r w:rsidRPr="0030795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jak</w:t>
      </w:r>
      <w:r w:rsidRPr="0030795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np.</w:t>
      </w:r>
      <w:r w:rsidRPr="0030795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udzielanie</w:t>
      </w:r>
      <w:r w:rsidRPr="0030795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informacji</w:t>
      </w:r>
      <w:r w:rsidRPr="0030795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związanych z realizacją i obsługą umowy.</w:t>
      </w:r>
    </w:p>
    <w:p w14:paraId="3A53FE05" w14:textId="77777777" w:rsidR="00776011" w:rsidRPr="00307951" w:rsidRDefault="00776011" w:rsidP="00776011">
      <w:pPr>
        <w:pStyle w:val="Nagwek1"/>
        <w:numPr>
          <w:ilvl w:val="0"/>
          <w:numId w:val="30"/>
        </w:numPr>
        <w:tabs>
          <w:tab w:val="num" w:pos="360"/>
          <w:tab w:val="left" w:pos="837"/>
        </w:tabs>
        <w:spacing w:before="180"/>
        <w:ind w:left="0" w:firstLine="142"/>
        <w:jc w:val="left"/>
        <w:rPr>
          <w:rFonts w:asciiTheme="minorHAnsi" w:hAnsiTheme="minorHAnsi" w:cstheme="minorHAnsi"/>
          <w:i w:val="0"/>
          <w:iCs/>
          <w:sz w:val="24"/>
          <w:szCs w:val="24"/>
        </w:rPr>
      </w:pPr>
      <w:r w:rsidRPr="00307951">
        <w:rPr>
          <w:rFonts w:asciiTheme="minorHAnsi" w:hAnsiTheme="minorHAnsi" w:cstheme="minorHAnsi"/>
          <w:i w:val="0"/>
          <w:iCs/>
          <w:sz w:val="24"/>
          <w:szCs w:val="24"/>
        </w:rPr>
        <w:t>Cel i podstawa prawna przetwarzania danych</w:t>
      </w:r>
      <w:r w:rsidRPr="00307951">
        <w:rPr>
          <w:rFonts w:asciiTheme="minorHAnsi" w:hAnsiTheme="minorHAnsi" w:cstheme="minorHAnsi"/>
          <w:i w:val="0"/>
          <w:iCs/>
          <w:spacing w:val="-5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i w:val="0"/>
          <w:iCs/>
          <w:sz w:val="24"/>
          <w:szCs w:val="24"/>
        </w:rPr>
        <w:t>osobowych</w:t>
      </w:r>
    </w:p>
    <w:p w14:paraId="4344C98E" w14:textId="77777777" w:rsidR="00776011" w:rsidRPr="00307951" w:rsidRDefault="00776011" w:rsidP="00776011">
      <w:pPr>
        <w:pStyle w:val="Tekstpodstawowy"/>
        <w:spacing w:before="180" w:line="259" w:lineRule="auto"/>
        <w:ind w:left="115" w:right="114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Państwa dane osobowe będą przetwarzane w następujących celach:</w:t>
      </w:r>
    </w:p>
    <w:p w14:paraId="40F51EDC" w14:textId="77777777" w:rsidR="00776011" w:rsidRPr="00307951" w:rsidRDefault="00776011" w:rsidP="00776011">
      <w:pPr>
        <w:pStyle w:val="Tekstpodstawowy"/>
        <w:widowControl w:val="0"/>
        <w:numPr>
          <w:ilvl w:val="0"/>
          <w:numId w:val="28"/>
        </w:numPr>
        <w:autoSpaceDE w:val="0"/>
        <w:autoSpaceDN w:val="0"/>
        <w:spacing w:after="0" w:line="259" w:lineRule="auto"/>
        <w:ind w:left="833" w:right="1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307951">
        <w:rPr>
          <w:rFonts w:asciiTheme="minorHAnsi" w:hAnsiTheme="minorHAnsi" w:cstheme="minorHAnsi"/>
          <w:b/>
          <w:sz w:val="24"/>
          <w:szCs w:val="24"/>
        </w:rPr>
        <w:t>art. 6 ust. 1 lit. b i f</w:t>
      </w:r>
      <w:r w:rsidRPr="00307951">
        <w:rPr>
          <w:rFonts w:asciiTheme="minorHAnsi" w:hAnsiTheme="minorHAnsi" w:cstheme="minorHAnsi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b/>
          <w:sz w:val="24"/>
          <w:szCs w:val="24"/>
        </w:rPr>
        <w:t>RODO</w:t>
      </w:r>
      <w:r w:rsidRPr="0030795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07951">
        <w:rPr>
          <w:rFonts w:asciiTheme="minorHAnsi" w:hAnsiTheme="minorHAnsi" w:cstheme="minorHAnsi"/>
          <w:sz w:val="24"/>
          <w:szCs w:val="24"/>
        </w:rPr>
        <w:t>;</w:t>
      </w:r>
    </w:p>
    <w:p w14:paraId="16ADA256" w14:textId="77777777" w:rsidR="00776011" w:rsidRPr="00307951" w:rsidRDefault="00776011" w:rsidP="00776011">
      <w:pPr>
        <w:pStyle w:val="Tekstpodstawowy"/>
        <w:widowControl w:val="0"/>
        <w:numPr>
          <w:ilvl w:val="0"/>
          <w:numId w:val="28"/>
        </w:numPr>
        <w:autoSpaceDE w:val="0"/>
        <w:autoSpaceDN w:val="0"/>
        <w:spacing w:after="0" w:line="259" w:lineRule="auto"/>
        <w:ind w:left="833" w:right="1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 xml:space="preserve">realizacji czynności wynikających z powszechnie obowiązujących przepisów prawa, </w:t>
      </w:r>
      <w:r w:rsidRPr="00307951">
        <w:rPr>
          <w:rFonts w:asciiTheme="minorHAnsi" w:hAnsiTheme="minorHAnsi" w:cstheme="minorHAnsi"/>
          <w:sz w:val="24"/>
          <w:szCs w:val="24"/>
        </w:rPr>
        <w:br/>
        <w:t xml:space="preserve">w 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307951">
        <w:rPr>
          <w:rFonts w:asciiTheme="minorHAnsi" w:hAnsiTheme="minorHAnsi" w:cstheme="minorHAnsi"/>
          <w:b/>
          <w:sz w:val="24"/>
          <w:szCs w:val="24"/>
        </w:rPr>
        <w:t>art. 6 ust. 1 lit. c RODO</w:t>
      </w:r>
      <w:r w:rsidRPr="00307951">
        <w:rPr>
          <w:rFonts w:asciiTheme="minorHAnsi" w:hAnsiTheme="minorHAnsi" w:cstheme="minorHAnsi"/>
          <w:sz w:val="24"/>
          <w:szCs w:val="24"/>
        </w:rPr>
        <w:t>;</w:t>
      </w:r>
    </w:p>
    <w:p w14:paraId="1E396A80" w14:textId="77777777" w:rsidR="00776011" w:rsidRPr="00307951" w:rsidRDefault="00776011" w:rsidP="00776011">
      <w:pPr>
        <w:pStyle w:val="Tekstpodstawowy"/>
        <w:widowControl w:val="0"/>
        <w:numPr>
          <w:ilvl w:val="0"/>
          <w:numId w:val="28"/>
        </w:numPr>
        <w:autoSpaceDE w:val="0"/>
        <w:autoSpaceDN w:val="0"/>
        <w:spacing w:after="0" w:line="259" w:lineRule="auto"/>
        <w:ind w:left="833" w:right="1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 xml:space="preserve">realizacja zadania w interesie publicznym – podstawę przetwarzania danych osobowych stanowi </w:t>
      </w:r>
      <w:r w:rsidRPr="00307951">
        <w:rPr>
          <w:rFonts w:asciiTheme="minorHAnsi" w:hAnsiTheme="minorHAnsi" w:cstheme="minorHAnsi"/>
          <w:b/>
          <w:sz w:val="24"/>
          <w:szCs w:val="24"/>
        </w:rPr>
        <w:t>art. 6 ust. 1 lit. e RODO</w:t>
      </w:r>
      <w:r w:rsidRPr="00307951">
        <w:rPr>
          <w:rFonts w:asciiTheme="minorHAnsi" w:hAnsiTheme="minorHAnsi" w:cstheme="minorHAnsi"/>
          <w:sz w:val="24"/>
          <w:szCs w:val="24"/>
        </w:rPr>
        <w:t>;</w:t>
      </w:r>
    </w:p>
    <w:p w14:paraId="1BB77F41" w14:textId="77777777" w:rsidR="00776011" w:rsidRPr="00307951" w:rsidRDefault="00776011" w:rsidP="00776011">
      <w:pPr>
        <w:pStyle w:val="Tekstpodstawowy"/>
        <w:widowControl w:val="0"/>
        <w:numPr>
          <w:ilvl w:val="0"/>
          <w:numId w:val="28"/>
        </w:numPr>
        <w:autoSpaceDE w:val="0"/>
        <w:autoSpaceDN w:val="0"/>
        <w:spacing w:after="0" w:line="259" w:lineRule="auto"/>
        <w:ind w:left="833" w:right="1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 xml:space="preserve">ustalenia, dochodzenia lub obrony roszczeń w postępowaniu sądowym, administracyjnym lub też innym postępowaniu pozasądowym – podstawę </w:t>
      </w:r>
      <w:r w:rsidRPr="00307951">
        <w:rPr>
          <w:rFonts w:asciiTheme="minorHAnsi" w:hAnsiTheme="minorHAnsi" w:cstheme="minorHAnsi"/>
          <w:sz w:val="24"/>
          <w:szCs w:val="24"/>
        </w:rPr>
        <w:lastRenderedPageBreak/>
        <w:t xml:space="preserve">przetwarzania danych osobowych stanowi: </w:t>
      </w:r>
      <w:r w:rsidRPr="00307951">
        <w:rPr>
          <w:rFonts w:asciiTheme="minorHAnsi" w:hAnsiTheme="minorHAnsi" w:cstheme="minorHAnsi"/>
          <w:b/>
          <w:sz w:val="24"/>
          <w:szCs w:val="24"/>
        </w:rPr>
        <w:t>art. 6 ust. 1 lit. f RODO</w:t>
      </w:r>
      <w:r w:rsidRPr="00307951">
        <w:rPr>
          <w:rFonts w:asciiTheme="minorHAnsi" w:hAnsiTheme="minorHAnsi" w:cstheme="minorHAnsi"/>
          <w:sz w:val="24"/>
          <w:szCs w:val="24"/>
        </w:rPr>
        <w:t>;</w:t>
      </w:r>
    </w:p>
    <w:p w14:paraId="6999906A" w14:textId="77777777" w:rsidR="00776011" w:rsidRPr="00307951" w:rsidRDefault="00776011" w:rsidP="00776011">
      <w:pPr>
        <w:pStyle w:val="Tekstpodstawowy"/>
        <w:widowControl w:val="0"/>
        <w:numPr>
          <w:ilvl w:val="0"/>
          <w:numId w:val="28"/>
        </w:numPr>
        <w:autoSpaceDE w:val="0"/>
        <w:autoSpaceDN w:val="0"/>
        <w:spacing w:after="0" w:line="259" w:lineRule="auto"/>
        <w:ind w:left="833" w:right="1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 xml:space="preserve">archiwalnych (dowodowych) polegających na zabezpieczeniu informacji na wypadek potrzeby udowodnienia faktów lub wykazania spełnienia obowiązku ciążącego na UW – podstawę przetwarzania danych osobowych stanowi: </w:t>
      </w:r>
      <w:r w:rsidRPr="00307951">
        <w:rPr>
          <w:rFonts w:asciiTheme="minorHAnsi" w:hAnsiTheme="minorHAnsi" w:cstheme="minorHAnsi"/>
          <w:b/>
          <w:sz w:val="24"/>
          <w:szCs w:val="24"/>
        </w:rPr>
        <w:t>art. 6 ust. 1 lit. f RODO</w:t>
      </w:r>
      <w:r w:rsidRPr="00307951">
        <w:rPr>
          <w:rFonts w:asciiTheme="minorHAnsi" w:hAnsiTheme="minorHAnsi" w:cstheme="minorHAnsi"/>
          <w:sz w:val="24"/>
          <w:szCs w:val="24"/>
        </w:rPr>
        <w:t>.</w:t>
      </w:r>
    </w:p>
    <w:p w14:paraId="43462E5D" w14:textId="77777777" w:rsidR="00776011" w:rsidRPr="00307951" w:rsidRDefault="00776011" w:rsidP="00776011">
      <w:pPr>
        <w:pStyle w:val="Tekstpodstawowy"/>
        <w:spacing w:line="259" w:lineRule="auto"/>
        <w:ind w:left="833" w:right="113"/>
        <w:jc w:val="both"/>
        <w:rPr>
          <w:rFonts w:asciiTheme="minorHAnsi" w:hAnsiTheme="minorHAnsi" w:cstheme="minorHAnsi"/>
          <w:sz w:val="24"/>
          <w:szCs w:val="24"/>
        </w:rPr>
      </w:pPr>
    </w:p>
    <w:p w14:paraId="766D8949" w14:textId="77777777" w:rsidR="00776011" w:rsidRPr="00307951" w:rsidRDefault="00776011" w:rsidP="00776011">
      <w:pPr>
        <w:pStyle w:val="Nagwek1"/>
        <w:numPr>
          <w:ilvl w:val="0"/>
          <w:numId w:val="30"/>
        </w:numPr>
        <w:tabs>
          <w:tab w:val="num" w:pos="360"/>
          <w:tab w:val="left" w:pos="837"/>
        </w:tabs>
        <w:spacing w:before="159"/>
        <w:ind w:left="0" w:firstLine="284"/>
        <w:jc w:val="left"/>
        <w:rPr>
          <w:rFonts w:asciiTheme="minorHAnsi" w:hAnsiTheme="minorHAnsi" w:cstheme="minorHAnsi"/>
          <w:i w:val="0"/>
          <w:iCs/>
          <w:sz w:val="24"/>
          <w:szCs w:val="24"/>
        </w:rPr>
      </w:pPr>
      <w:r w:rsidRPr="00307951">
        <w:rPr>
          <w:rFonts w:asciiTheme="minorHAnsi" w:hAnsiTheme="minorHAnsi" w:cstheme="minorHAnsi"/>
          <w:i w:val="0"/>
          <w:iCs/>
          <w:sz w:val="24"/>
          <w:szCs w:val="24"/>
        </w:rPr>
        <w:t>Odbiorcy</w:t>
      </w:r>
      <w:r w:rsidRPr="00307951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i w:val="0"/>
          <w:iCs/>
          <w:sz w:val="24"/>
          <w:szCs w:val="24"/>
        </w:rPr>
        <w:t>danych</w:t>
      </w:r>
    </w:p>
    <w:p w14:paraId="6338BE1D" w14:textId="77777777" w:rsidR="00776011" w:rsidRPr="00307951" w:rsidRDefault="00776011" w:rsidP="00776011">
      <w:pPr>
        <w:pStyle w:val="Tekstpodstawowy"/>
        <w:spacing w:before="183" w:line="256" w:lineRule="auto"/>
        <w:ind w:left="116" w:right="114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iCs/>
          <w:sz w:val="24"/>
          <w:szCs w:val="24"/>
        </w:rPr>
        <w:t xml:space="preserve">Dostęp do danych osobowych </w:t>
      </w:r>
      <w:r w:rsidRPr="00307951">
        <w:rPr>
          <w:rFonts w:asciiTheme="minorHAnsi" w:hAnsiTheme="minorHAnsi" w:cstheme="minorHAnsi"/>
          <w:sz w:val="24"/>
          <w:szCs w:val="24"/>
        </w:rPr>
        <w:t>będą posiadać pracownicy administratora, którzy muszą przetwarzać dane osobowe w związku z realizacją obowiązków służbowych.</w:t>
      </w:r>
    </w:p>
    <w:p w14:paraId="12E23D79" w14:textId="77777777" w:rsidR="00776011" w:rsidRPr="00307951" w:rsidRDefault="00776011" w:rsidP="00776011">
      <w:pPr>
        <w:pStyle w:val="Tekstpodstawowy"/>
        <w:spacing w:before="183" w:line="256" w:lineRule="auto"/>
        <w:ind w:left="116" w:right="114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Dane osobowe mogą zostać ujawnione organom publicznym, instytucjom lub podmiotom trzecim uprawnionym do żądania dostępu lub otrzymania danych osobowych na podstawie obowiązujących przepisów prawa.</w:t>
      </w:r>
    </w:p>
    <w:p w14:paraId="0C5D03C2" w14:textId="77777777" w:rsidR="00776011" w:rsidRPr="00307951" w:rsidRDefault="00776011" w:rsidP="00776011">
      <w:pPr>
        <w:pStyle w:val="Tekstpodstawowy"/>
        <w:spacing w:before="164" w:line="259" w:lineRule="auto"/>
        <w:ind w:left="116" w:right="112" w:hang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Odbiorcami</w:t>
      </w:r>
      <w:r w:rsidRPr="0030795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danych</w:t>
      </w:r>
      <w:r w:rsidRPr="0030795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osobowych</w:t>
      </w:r>
      <w:r w:rsidRPr="0030795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mogą</w:t>
      </w:r>
      <w:r w:rsidRPr="003079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być</w:t>
      </w:r>
      <w:r w:rsidRPr="0030795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także</w:t>
      </w:r>
      <w:r w:rsidRPr="0030795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podmioty,</w:t>
      </w:r>
      <w:r w:rsidRPr="0030795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którym</w:t>
      </w:r>
      <w:r w:rsidRPr="0030795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administrator</w:t>
      </w:r>
      <w:r w:rsidRPr="0030795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na</w:t>
      </w:r>
      <w:r w:rsidRPr="003079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podstawie</w:t>
      </w:r>
      <w:r w:rsidRPr="0030795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umowy powierzenia</w:t>
      </w:r>
      <w:r w:rsidRPr="0030795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przetwarzania</w:t>
      </w:r>
      <w:r w:rsidRPr="0030795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danych</w:t>
      </w:r>
      <w:r w:rsidRPr="0030795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osobowych</w:t>
      </w:r>
      <w:r w:rsidRPr="0030795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zleci</w:t>
      </w:r>
      <w:r w:rsidRPr="0030795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wykonanie</w:t>
      </w:r>
      <w:r w:rsidRPr="0030795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określonych</w:t>
      </w:r>
      <w:r w:rsidRPr="0030795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czynności,</w:t>
      </w:r>
      <w:r w:rsidRPr="0030795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z</w:t>
      </w:r>
      <w:r w:rsidRPr="0030795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którymi</w:t>
      </w:r>
      <w:r w:rsidRPr="0030795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wiąże się konieczność przetwarzania danych</w:t>
      </w:r>
      <w:r w:rsidRPr="0030795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osobowych</w:t>
      </w:r>
      <w:bookmarkStart w:id="0" w:name="_bookmark0"/>
      <w:bookmarkEnd w:id="0"/>
      <w:r w:rsidRPr="0030795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765D0D0" w14:textId="77777777" w:rsidR="00776011" w:rsidRPr="00307951" w:rsidRDefault="00776011" w:rsidP="00776011">
      <w:pPr>
        <w:pStyle w:val="Tekstpodstawowy"/>
        <w:widowControl w:val="0"/>
        <w:numPr>
          <w:ilvl w:val="0"/>
          <w:numId w:val="30"/>
        </w:numPr>
        <w:autoSpaceDE w:val="0"/>
        <w:autoSpaceDN w:val="0"/>
        <w:spacing w:before="164" w:after="0" w:line="259" w:lineRule="auto"/>
        <w:ind w:right="11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951">
        <w:rPr>
          <w:rFonts w:asciiTheme="minorHAnsi" w:hAnsiTheme="minorHAnsi" w:cstheme="minorHAnsi"/>
          <w:b/>
          <w:sz w:val="24"/>
          <w:szCs w:val="24"/>
        </w:rPr>
        <w:t>Okres przetwarzania danych osobowych</w:t>
      </w:r>
    </w:p>
    <w:p w14:paraId="4808A343" w14:textId="77777777" w:rsidR="00776011" w:rsidRPr="00307951" w:rsidRDefault="00776011" w:rsidP="00776011">
      <w:pPr>
        <w:pStyle w:val="Default"/>
        <w:jc w:val="both"/>
        <w:rPr>
          <w:rFonts w:asciiTheme="minorHAnsi" w:hAnsiTheme="minorHAnsi" w:cstheme="minorHAnsi"/>
        </w:rPr>
      </w:pPr>
      <w:r w:rsidRPr="00307951">
        <w:rPr>
          <w:rFonts w:asciiTheme="minorHAnsi" w:hAnsiTheme="minorHAnsi" w:cstheme="minorHAnsi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14:paraId="0E6C2A2B" w14:textId="77777777" w:rsidR="00776011" w:rsidRPr="00307951" w:rsidRDefault="00776011" w:rsidP="00776011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307951">
        <w:rPr>
          <w:rFonts w:asciiTheme="minorHAnsi" w:hAnsiTheme="minorHAnsi" w:cstheme="minorHAnsi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14:paraId="669A6B84" w14:textId="77777777" w:rsidR="00776011" w:rsidRPr="00307951" w:rsidRDefault="00776011" w:rsidP="00776011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307951">
        <w:rPr>
          <w:rFonts w:asciiTheme="minorHAnsi" w:hAnsiTheme="minorHAnsi" w:cstheme="minorHAnsi"/>
        </w:rPr>
        <w:t xml:space="preserve">podatkowe, przez okres 5 lat, licząc od końca roku kalendarzowego, w którym powstał obowiązek podatkowy wynikający z rozliczenia zawartej umowy; </w:t>
      </w:r>
    </w:p>
    <w:p w14:paraId="4D1B9420" w14:textId="77777777" w:rsidR="00776011" w:rsidRPr="00307951" w:rsidRDefault="00776011" w:rsidP="00776011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307951">
        <w:rPr>
          <w:rFonts w:asciiTheme="minorHAnsi" w:hAnsiTheme="minorHAnsi" w:cstheme="minorHAnsi"/>
        </w:rPr>
        <w:t xml:space="preserve">w zakresie realizacji przez UW czynności wynikających z powszechnie obowiązujących przepisów prawa – przez okres wynikający z tych przepisów; </w:t>
      </w:r>
    </w:p>
    <w:p w14:paraId="360E5C0E" w14:textId="77777777" w:rsidR="00776011" w:rsidRPr="00307951" w:rsidRDefault="00776011" w:rsidP="00776011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307951">
        <w:rPr>
          <w:rFonts w:asciiTheme="minorHAnsi" w:hAnsiTheme="minorHAnsi" w:cstheme="minorHAnsi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14:paraId="5FEE430D" w14:textId="77777777" w:rsidR="00776011" w:rsidRPr="00307951" w:rsidRDefault="00776011" w:rsidP="00776011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307951">
        <w:rPr>
          <w:rFonts w:asciiTheme="minorHAnsi" w:hAnsiTheme="minorHAnsi" w:cstheme="minorHAnsi"/>
        </w:rPr>
        <w:t xml:space="preserve">w zakresie ustalenia i dochodzenia własnych roszczeń lub obrony przed zgłoszonymi roszczeniami – do momentu przedawnienia potencjalnych roszczeń wynikających z umowy lub z innego tytułu. </w:t>
      </w:r>
    </w:p>
    <w:p w14:paraId="528F2BE1" w14:textId="77777777" w:rsidR="00776011" w:rsidRPr="00307951" w:rsidRDefault="00776011" w:rsidP="00776011">
      <w:pPr>
        <w:pStyle w:val="Tekstpodstawowy"/>
        <w:widowControl w:val="0"/>
        <w:numPr>
          <w:ilvl w:val="0"/>
          <w:numId w:val="30"/>
        </w:numPr>
        <w:autoSpaceDE w:val="0"/>
        <w:autoSpaceDN w:val="0"/>
        <w:spacing w:before="164" w:after="0" w:line="259" w:lineRule="auto"/>
        <w:ind w:right="11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951">
        <w:rPr>
          <w:rFonts w:asciiTheme="minorHAnsi" w:hAnsiTheme="minorHAnsi" w:cstheme="minorHAnsi"/>
          <w:b/>
          <w:sz w:val="24"/>
          <w:szCs w:val="24"/>
        </w:rPr>
        <w:t>Prawa związane z przetwarzaniem danych osobowych</w:t>
      </w:r>
    </w:p>
    <w:p w14:paraId="59932EA1" w14:textId="77777777" w:rsidR="00776011" w:rsidRPr="00307951" w:rsidRDefault="00776011" w:rsidP="00776011">
      <w:pPr>
        <w:pStyle w:val="Tekstpodstawowy"/>
        <w:spacing w:before="182" w:line="256" w:lineRule="auto"/>
        <w:ind w:left="116" w:right="113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Administrator</w:t>
      </w:r>
      <w:r w:rsidRPr="0030795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gwarantuje</w:t>
      </w:r>
      <w:r w:rsidRPr="0030795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realizację</w:t>
      </w:r>
      <w:r w:rsidRPr="0030795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wszystkich</w:t>
      </w:r>
      <w:r w:rsidRPr="0030795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praw</w:t>
      </w:r>
      <w:r w:rsidRPr="0030795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związanych</w:t>
      </w:r>
      <w:r w:rsidRPr="0030795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z</w:t>
      </w:r>
      <w:r w:rsidRPr="0030795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przetwarzaniem</w:t>
      </w:r>
      <w:r w:rsidRPr="0030795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danych</w:t>
      </w:r>
      <w:r w:rsidRPr="0030795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osobowych na zasadach określonych przez RODO tj. prawo</w:t>
      </w:r>
      <w:r w:rsidRPr="0030795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do:</w:t>
      </w:r>
    </w:p>
    <w:p w14:paraId="7E70B2CC" w14:textId="77777777" w:rsidR="00776011" w:rsidRPr="00307951" w:rsidRDefault="00776011" w:rsidP="00776011">
      <w:pPr>
        <w:pStyle w:val="Akapitzlist"/>
        <w:widowControl w:val="0"/>
        <w:numPr>
          <w:ilvl w:val="0"/>
          <w:numId w:val="27"/>
        </w:numPr>
        <w:tabs>
          <w:tab w:val="left" w:pos="836"/>
          <w:tab w:val="left" w:pos="837"/>
        </w:tabs>
        <w:autoSpaceDE w:val="0"/>
        <w:autoSpaceDN w:val="0"/>
        <w:spacing w:before="165" w:after="0" w:line="240" w:lineRule="auto"/>
        <w:ind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dostępu do danych oraz otrzymania ich</w:t>
      </w:r>
      <w:r w:rsidRPr="0030795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kopii;</w:t>
      </w:r>
    </w:p>
    <w:p w14:paraId="448833EB" w14:textId="77777777" w:rsidR="00776011" w:rsidRPr="00307951" w:rsidRDefault="00776011" w:rsidP="00776011">
      <w:pPr>
        <w:pStyle w:val="Akapitzlist"/>
        <w:widowControl w:val="0"/>
        <w:numPr>
          <w:ilvl w:val="0"/>
          <w:numId w:val="27"/>
        </w:numPr>
        <w:tabs>
          <w:tab w:val="left" w:pos="836"/>
          <w:tab w:val="left" w:pos="837"/>
        </w:tabs>
        <w:autoSpaceDE w:val="0"/>
        <w:autoSpaceDN w:val="0"/>
        <w:spacing w:before="21" w:after="0" w:line="240" w:lineRule="auto"/>
        <w:ind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sprostowania (poprawiania) swoich danych</w:t>
      </w:r>
      <w:r w:rsidRPr="0030795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osobowych;</w:t>
      </w:r>
    </w:p>
    <w:p w14:paraId="383CA94B" w14:textId="77777777" w:rsidR="00776011" w:rsidRPr="00307951" w:rsidRDefault="00776011" w:rsidP="00776011">
      <w:pPr>
        <w:pStyle w:val="Akapitzlist"/>
        <w:widowControl w:val="0"/>
        <w:numPr>
          <w:ilvl w:val="0"/>
          <w:numId w:val="27"/>
        </w:numPr>
        <w:tabs>
          <w:tab w:val="left" w:pos="836"/>
          <w:tab w:val="left" w:pos="837"/>
        </w:tabs>
        <w:autoSpaceDE w:val="0"/>
        <w:autoSpaceDN w:val="0"/>
        <w:spacing w:before="20" w:after="0" w:line="240" w:lineRule="auto"/>
        <w:ind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ograniczenia przetwarzania danych</w:t>
      </w:r>
      <w:r w:rsidRPr="0030795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osobowych;</w:t>
      </w:r>
    </w:p>
    <w:p w14:paraId="0A3783CE" w14:textId="77777777" w:rsidR="00776011" w:rsidRPr="00307951" w:rsidRDefault="00776011" w:rsidP="00776011">
      <w:pPr>
        <w:pStyle w:val="Akapitzlist"/>
        <w:widowControl w:val="0"/>
        <w:numPr>
          <w:ilvl w:val="0"/>
          <w:numId w:val="27"/>
        </w:numPr>
        <w:tabs>
          <w:tab w:val="left" w:pos="836"/>
          <w:tab w:val="left" w:pos="837"/>
        </w:tabs>
        <w:autoSpaceDE w:val="0"/>
        <w:autoSpaceDN w:val="0"/>
        <w:spacing w:before="22" w:after="0" w:line="240" w:lineRule="auto"/>
        <w:ind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usunięcia danych osobowych (z zastrzeżeniem art. 17 ust. 3</w:t>
      </w:r>
      <w:r w:rsidRPr="0030795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RODO);</w:t>
      </w:r>
    </w:p>
    <w:p w14:paraId="0EC83C59" w14:textId="77777777" w:rsidR="00776011" w:rsidRPr="00307951" w:rsidRDefault="00776011" w:rsidP="00776011">
      <w:pPr>
        <w:pStyle w:val="Akapitzlist"/>
        <w:widowControl w:val="0"/>
        <w:numPr>
          <w:ilvl w:val="0"/>
          <w:numId w:val="27"/>
        </w:numPr>
        <w:tabs>
          <w:tab w:val="left" w:pos="836"/>
          <w:tab w:val="left" w:pos="837"/>
        </w:tabs>
        <w:autoSpaceDE w:val="0"/>
        <w:autoSpaceDN w:val="0"/>
        <w:spacing w:before="22" w:after="0" w:line="240" w:lineRule="auto"/>
        <w:ind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sprzeciwu;</w:t>
      </w:r>
    </w:p>
    <w:p w14:paraId="32BFD2E3" w14:textId="77777777" w:rsidR="00776011" w:rsidRPr="00307951" w:rsidRDefault="00776011" w:rsidP="00776011">
      <w:pPr>
        <w:pStyle w:val="Akapitzlist"/>
        <w:widowControl w:val="0"/>
        <w:numPr>
          <w:ilvl w:val="0"/>
          <w:numId w:val="27"/>
        </w:numPr>
        <w:tabs>
          <w:tab w:val="left" w:pos="836"/>
          <w:tab w:val="left" w:pos="837"/>
        </w:tabs>
        <w:autoSpaceDE w:val="0"/>
        <w:autoSpaceDN w:val="0"/>
        <w:spacing w:before="21" w:after="0" w:line="240" w:lineRule="auto"/>
        <w:ind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wniesienia</w:t>
      </w:r>
      <w:r w:rsidRPr="003079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skargi</w:t>
      </w:r>
      <w:r w:rsidRPr="003079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do</w:t>
      </w:r>
      <w:r w:rsidRPr="0030795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Prezesa</w:t>
      </w:r>
      <w:r w:rsidRPr="003079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Urzędu</w:t>
      </w:r>
      <w:r w:rsidRPr="003079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Ochrony</w:t>
      </w:r>
      <w:r w:rsidRPr="003079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Danych,</w:t>
      </w:r>
      <w:r w:rsidRPr="003079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jeżeli</w:t>
      </w:r>
      <w:r w:rsidRPr="0030795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uznają</w:t>
      </w:r>
      <w:r w:rsidRPr="003079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Państwo,</w:t>
      </w:r>
      <w:r w:rsidRPr="003079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że</w:t>
      </w:r>
      <w:r w:rsidRPr="0030795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sz w:val="24"/>
          <w:szCs w:val="24"/>
        </w:rPr>
        <w:t>przetwarzanie</w:t>
      </w:r>
    </w:p>
    <w:p w14:paraId="040A1CEB" w14:textId="77777777" w:rsidR="00776011" w:rsidRPr="00307951" w:rsidRDefault="00776011" w:rsidP="00776011">
      <w:pPr>
        <w:pStyle w:val="Tekstpodstawowy"/>
        <w:spacing w:before="22"/>
        <w:ind w:left="836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lastRenderedPageBreak/>
        <w:t>danych osobowych narusza przepisy prawa w zakresie ochrony danych osobowych.</w:t>
      </w:r>
    </w:p>
    <w:p w14:paraId="13041DAB" w14:textId="77777777" w:rsidR="00776011" w:rsidRPr="00307951" w:rsidRDefault="00776011" w:rsidP="00776011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1FF2E8BD" w14:textId="77777777" w:rsidR="00776011" w:rsidRPr="00307951" w:rsidRDefault="00776011" w:rsidP="00776011">
      <w:pPr>
        <w:pStyle w:val="Nagwek1"/>
        <w:numPr>
          <w:ilvl w:val="0"/>
          <w:numId w:val="30"/>
        </w:numPr>
        <w:tabs>
          <w:tab w:val="num" w:pos="360"/>
          <w:tab w:val="left" w:pos="426"/>
        </w:tabs>
        <w:spacing w:before="1"/>
        <w:ind w:left="709" w:hanging="837"/>
        <w:rPr>
          <w:rFonts w:asciiTheme="minorHAnsi" w:hAnsiTheme="minorHAnsi" w:cstheme="minorHAnsi"/>
          <w:i w:val="0"/>
          <w:sz w:val="24"/>
          <w:szCs w:val="24"/>
        </w:rPr>
      </w:pPr>
      <w:r w:rsidRPr="00307951">
        <w:rPr>
          <w:rFonts w:asciiTheme="minorHAnsi" w:hAnsiTheme="minorHAnsi" w:cstheme="minorHAnsi"/>
          <w:i w:val="0"/>
          <w:sz w:val="24"/>
          <w:szCs w:val="24"/>
        </w:rPr>
        <w:t>Obowiązek podania danych osobowych i konsekwencja niepodania</w:t>
      </w:r>
      <w:r w:rsidRPr="00307951">
        <w:rPr>
          <w:rFonts w:asciiTheme="minorHAnsi" w:hAnsiTheme="minorHAnsi" w:cstheme="minorHAnsi"/>
          <w:i w:val="0"/>
          <w:spacing w:val="-9"/>
          <w:sz w:val="24"/>
          <w:szCs w:val="24"/>
        </w:rPr>
        <w:t xml:space="preserve"> </w:t>
      </w:r>
      <w:r w:rsidRPr="00307951">
        <w:rPr>
          <w:rFonts w:asciiTheme="minorHAnsi" w:hAnsiTheme="minorHAnsi" w:cstheme="minorHAnsi"/>
          <w:i w:val="0"/>
          <w:sz w:val="24"/>
          <w:szCs w:val="24"/>
        </w:rPr>
        <w:t>danych</w:t>
      </w:r>
    </w:p>
    <w:p w14:paraId="44D7564E" w14:textId="77777777" w:rsidR="00776011" w:rsidRPr="00307951" w:rsidRDefault="00776011" w:rsidP="00776011">
      <w:pPr>
        <w:pStyle w:val="Tekstpodstawowy"/>
        <w:spacing w:before="182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Podanie danych osobowych jest obligatoryjne, niepodanie danych uniemożliwi realizację celów</w:t>
      </w:r>
    </w:p>
    <w:p w14:paraId="1416B84B" w14:textId="77777777" w:rsidR="00776011" w:rsidRPr="00307951" w:rsidRDefault="00776011" w:rsidP="00776011">
      <w:pPr>
        <w:pStyle w:val="Tekstpodstawowy"/>
        <w:spacing w:before="20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>wskazanych w punkcie 3.</w:t>
      </w:r>
    </w:p>
    <w:p w14:paraId="46A8D370" w14:textId="77777777" w:rsidR="00776011" w:rsidRPr="00307951" w:rsidRDefault="00776011" w:rsidP="00776011">
      <w:pPr>
        <w:pStyle w:val="Tekstpodstawowy"/>
        <w:widowControl w:val="0"/>
        <w:numPr>
          <w:ilvl w:val="0"/>
          <w:numId w:val="30"/>
        </w:numPr>
        <w:autoSpaceDE w:val="0"/>
        <w:autoSpaceDN w:val="0"/>
        <w:spacing w:before="180" w:after="0" w:line="240" w:lineRule="auto"/>
        <w:ind w:left="839" w:hanging="363"/>
        <w:rPr>
          <w:rFonts w:asciiTheme="minorHAnsi" w:hAnsiTheme="minorHAnsi" w:cstheme="minorHAnsi"/>
          <w:b/>
          <w:sz w:val="24"/>
          <w:szCs w:val="24"/>
        </w:rPr>
      </w:pPr>
      <w:r w:rsidRPr="00307951">
        <w:rPr>
          <w:rFonts w:asciiTheme="minorHAnsi" w:hAnsiTheme="minorHAnsi" w:cstheme="minorHAnsi"/>
          <w:b/>
          <w:sz w:val="24"/>
          <w:szCs w:val="24"/>
        </w:rPr>
        <w:t>Źródło pochodzenia danych osobowych</w:t>
      </w:r>
    </w:p>
    <w:p w14:paraId="55C44062" w14:textId="77777777" w:rsidR="00776011" w:rsidRPr="00307951" w:rsidRDefault="00776011" w:rsidP="00776011">
      <w:pPr>
        <w:pStyle w:val="Tekstpodstawowy"/>
        <w:spacing w:before="180"/>
        <w:jc w:val="both"/>
        <w:rPr>
          <w:rFonts w:asciiTheme="minorHAnsi" w:hAnsiTheme="minorHAnsi" w:cstheme="minorHAnsi"/>
          <w:sz w:val="24"/>
          <w:szCs w:val="24"/>
        </w:rPr>
      </w:pPr>
      <w:r w:rsidRPr="00307951">
        <w:rPr>
          <w:rFonts w:asciiTheme="minorHAnsi" w:hAnsiTheme="minorHAnsi" w:cstheme="minorHAnsi"/>
          <w:sz w:val="24"/>
          <w:szCs w:val="24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14:paraId="5D60AE6B" w14:textId="77777777" w:rsidR="008618FD" w:rsidRPr="00E9570A" w:rsidRDefault="008618F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58CB762" w14:textId="4413395B" w:rsidR="008618FD" w:rsidRPr="00E9570A" w:rsidRDefault="008618FD" w:rsidP="008618FD">
      <w:pPr>
        <w:pageBreakBefore/>
        <w:spacing w:before="120"/>
        <w:rPr>
          <w:rFonts w:asciiTheme="minorHAnsi" w:hAnsiTheme="minorHAnsi" w:cstheme="minorHAnsi"/>
          <w:szCs w:val="20"/>
        </w:rPr>
      </w:pPr>
      <w:r w:rsidRPr="00E9570A">
        <w:rPr>
          <w:rFonts w:asciiTheme="minorHAnsi" w:hAnsiTheme="minorHAnsi" w:cstheme="minorHAnsi"/>
          <w:szCs w:val="20"/>
        </w:rPr>
        <w:lastRenderedPageBreak/>
        <w:t xml:space="preserve">Załącznik nr </w:t>
      </w:r>
      <w:r w:rsidR="00A2193C" w:rsidRPr="00E9570A">
        <w:rPr>
          <w:rFonts w:asciiTheme="minorHAnsi" w:hAnsiTheme="minorHAnsi" w:cstheme="minorHAnsi"/>
          <w:szCs w:val="20"/>
        </w:rPr>
        <w:t>4</w:t>
      </w:r>
      <w:r w:rsidRPr="00E9570A">
        <w:rPr>
          <w:rFonts w:asciiTheme="minorHAnsi" w:hAnsiTheme="minorHAnsi" w:cstheme="minorHAnsi"/>
          <w:szCs w:val="20"/>
        </w:rPr>
        <w:t xml:space="preserve"> Wykaz usług - </w:t>
      </w:r>
      <w:r w:rsidRPr="00E9570A">
        <w:rPr>
          <w:rFonts w:asciiTheme="minorHAnsi" w:hAnsiTheme="minorHAnsi" w:cstheme="minorHAnsi"/>
        </w:rPr>
        <w:t>doświadczenie we współpracy z instytucjami naukowymi</w:t>
      </w:r>
      <w:r w:rsidR="00A2193C" w:rsidRPr="00E9570A">
        <w:rPr>
          <w:rFonts w:asciiTheme="minorHAnsi" w:hAnsiTheme="minorHAnsi" w:cstheme="minorHAnsi"/>
        </w:rPr>
        <w:t>.</w:t>
      </w:r>
    </w:p>
    <w:p w14:paraId="0FA1FC5D" w14:textId="77777777" w:rsidR="00A2193C" w:rsidRPr="00E9570A" w:rsidRDefault="00A2193C" w:rsidP="00A2193C">
      <w:pPr>
        <w:spacing w:before="120"/>
        <w:rPr>
          <w:rFonts w:cstheme="minorHAnsi"/>
          <w:szCs w:val="20"/>
        </w:rPr>
      </w:pPr>
    </w:p>
    <w:p w14:paraId="4C168DA5" w14:textId="77777777" w:rsidR="00A2193C" w:rsidRPr="00E9570A" w:rsidRDefault="00A2193C" w:rsidP="00A2193C">
      <w:pPr>
        <w:spacing w:before="120"/>
        <w:rPr>
          <w:rFonts w:cstheme="minorHAnsi"/>
          <w:szCs w:val="20"/>
        </w:rPr>
      </w:pPr>
    </w:p>
    <w:p w14:paraId="7DE7B3D8" w14:textId="545B4297" w:rsidR="00A2193C" w:rsidRPr="00E9570A" w:rsidRDefault="00A2193C" w:rsidP="00A2193C">
      <w:pPr>
        <w:spacing w:before="120"/>
        <w:rPr>
          <w:rFonts w:cstheme="minorHAnsi"/>
          <w:szCs w:val="20"/>
        </w:rPr>
      </w:pPr>
      <w:r w:rsidRPr="00E9570A">
        <w:rPr>
          <w:rFonts w:cstheme="minorHAnsi"/>
          <w:szCs w:val="20"/>
        </w:rPr>
        <w:t>…………………………………………………..</w:t>
      </w:r>
    </w:p>
    <w:p w14:paraId="3CEB521E" w14:textId="77777777" w:rsidR="00A2193C" w:rsidRPr="00E9570A" w:rsidRDefault="00A2193C" w:rsidP="00A2193C">
      <w:pPr>
        <w:spacing w:before="120"/>
        <w:rPr>
          <w:rFonts w:cstheme="minorHAnsi"/>
          <w:szCs w:val="20"/>
        </w:rPr>
      </w:pPr>
      <w:r w:rsidRPr="00E9570A">
        <w:rPr>
          <w:rFonts w:cstheme="minorHAnsi"/>
          <w:szCs w:val="20"/>
        </w:rPr>
        <w:t>(nazwa i adres Wykonawcy)</w:t>
      </w:r>
    </w:p>
    <w:p w14:paraId="2ABA0B10" w14:textId="77777777" w:rsidR="00A2193C" w:rsidRPr="00E9570A" w:rsidRDefault="00A2193C" w:rsidP="00A2193C">
      <w:pPr>
        <w:spacing w:before="120"/>
        <w:rPr>
          <w:rFonts w:cstheme="minorHAnsi"/>
          <w:szCs w:val="20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A2193C" w:rsidRPr="00E9570A" w14:paraId="02879139" w14:textId="77777777" w:rsidTr="00144EE1">
        <w:trPr>
          <w:trHeight w:val="449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72733" w14:textId="77777777" w:rsidR="00A2193C" w:rsidRPr="00E9570A" w:rsidRDefault="00A2193C" w:rsidP="00144EE1">
            <w:pPr>
              <w:jc w:val="center"/>
              <w:rPr>
                <w:rFonts w:ascii="Arial" w:hAnsi="Arial" w:cs="Arial"/>
                <w:b/>
              </w:rPr>
            </w:pPr>
            <w:r w:rsidRPr="00E9570A">
              <w:rPr>
                <w:rFonts w:ascii="Arial" w:hAnsi="Arial" w:cs="Arial"/>
                <w:b/>
              </w:rPr>
              <w:t xml:space="preserve">Nazwa instytucji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B7A6D2" w14:textId="77777777" w:rsidR="00A2193C" w:rsidRPr="00E9570A" w:rsidRDefault="00A2193C" w:rsidP="00144EE1">
            <w:pPr>
              <w:spacing w:before="120"/>
              <w:jc w:val="center"/>
              <w:rPr>
                <w:rFonts w:ascii="Arial" w:hAnsi="Arial" w:cs="Arial"/>
              </w:rPr>
            </w:pPr>
            <w:r w:rsidRPr="00E9570A">
              <w:rPr>
                <w:rFonts w:ascii="Arial" w:hAnsi="Arial" w:cs="Arial"/>
              </w:rPr>
              <w:t>Okres realizacji</w:t>
            </w:r>
          </w:p>
        </w:tc>
      </w:tr>
      <w:tr w:rsidR="00A2193C" w:rsidRPr="00E9570A" w14:paraId="4ECDE2E6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ADD66" w14:textId="77777777" w:rsidR="00A2193C" w:rsidRPr="00E9570A" w:rsidRDefault="00A2193C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538B" w14:textId="77777777" w:rsidR="00A2193C" w:rsidRPr="009278C0" w:rsidRDefault="00A2193C" w:rsidP="00144EE1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A2193C" w:rsidRPr="00E9570A" w14:paraId="61B44AFB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865E81" w14:textId="77777777" w:rsidR="00A2193C" w:rsidRPr="00E9570A" w:rsidRDefault="00A2193C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699B" w14:textId="77777777" w:rsidR="00A2193C" w:rsidRPr="009278C0" w:rsidRDefault="00A2193C" w:rsidP="00144EE1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A2193C" w:rsidRPr="00E9570A" w14:paraId="6CE3037D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AD59C5" w14:textId="77777777" w:rsidR="00A2193C" w:rsidRPr="00E9570A" w:rsidRDefault="00A2193C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CB90" w14:textId="77777777" w:rsidR="00A2193C" w:rsidRPr="009278C0" w:rsidRDefault="00A2193C" w:rsidP="00144EE1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09CABF" w14:textId="77777777" w:rsidR="00A2193C" w:rsidRPr="00E9570A" w:rsidRDefault="00A2193C" w:rsidP="00A2193C">
      <w:pPr>
        <w:rPr>
          <w:rFonts w:ascii="Calibri Light" w:hAnsi="Calibri Light" w:cs="Calibri Light"/>
        </w:rPr>
      </w:pPr>
    </w:p>
    <w:p w14:paraId="7EB3DBD2" w14:textId="77777777" w:rsidR="00A2193C" w:rsidRPr="00E9570A" w:rsidRDefault="00A2193C" w:rsidP="00A2193C">
      <w:pPr>
        <w:rPr>
          <w:rFonts w:ascii="Calibri Light" w:hAnsi="Calibri Light" w:cs="Calibri Light"/>
        </w:rPr>
      </w:pPr>
    </w:p>
    <w:p w14:paraId="550510B5" w14:textId="77777777" w:rsidR="00A2193C" w:rsidRPr="00E9570A" w:rsidRDefault="00A2193C" w:rsidP="00A2193C">
      <w:pPr>
        <w:spacing w:before="120"/>
        <w:jc w:val="right"/>
        <w:rPr>
          <w:rFonts w:cstheme="minorHAnsi"/>
          <w:szCs w:val="20"/>
        </w:rPr>
      </w:pPr>
      <w:r w:rsidRPr="00E9570A">
        <w:rPr>
          <w:rFonts w:cstheme="minorHAnsi"/>
          <w:szCs w:val="20"/>
        </w:rPr>
        <w:t>………………………………….</w:t>
      </w:r>
    </w:p>
    <w:p w14:paraId="3E5ECEB0" w14:textId="77777777" w:rsidR="00A2193C" w:rsidRPr="00E9570A" w:rsidRDefault="00A2193C" w:rsidP="00A2193C">
      <w:pPr>
        <w:spacing w:before="120"/>
        <w:jc w:val="right"/>
        <w:rPr>
          <w:rFonts w:cstheme="minorHAnsi"/>
          <w:szCs w:val="20"/>
        </w:rPr>
      </w:pPr>
      <w:r w:rsidRPr="00E9570A">
        <w:rPr>
          <w:rFonts w:cstheme="minorHAnsi"/>
          <w:szCs w:val="20"/>
        </w:rPr>
        <w:t xml:space="preserve">data i podpis </w:t>
      </w:r>
    </w:p>
    <w:p w14:paraId="6A815005" w14:textId="77777777" w:rsidR="00A2193C" w:rsidRPr="00E9570A" w:rsidRDefault="00A2193C" w:rsidP="00A2193C">
      <w:pPr>
        <w:ind w:firstLine="720"/>
        <w:rPr>
          <w:rFonts w:asciiTheme="minorHAnsi" w:hAnsiTheme="minorHAnsi" w:cstheme="minorHAnsi"/>
        </w:rPr>
      </w:pPr>
    </w:p>
    <w:p w14:paraId="679C3581" w14:textId="77777777" w:rsidR="008618FD" w:rsidRPr="00E9570A" w:rsidRDefault="008618FD" w:rsidP="008618FD">
      <w:pPr>
        <w:rPr>
          <w:rFonts w:ascii="Calibri Light" w:hAnsi="Calibri Light" w:cs="Calibri Light"/>
        </w:rPr>
      </w:pPr>
    </w:p>
    <w:p w14:paraId="6EBD96AA" w14:textId="77777777" w:rsidR="008618FD" w:rsidRPr="00E9570A" w:rsidRDefault="008618FD" w:rsidP="008618FD">
      <w:pPr>
        <w:rPr>
          <w:rFonts w:ascii="Calibri Light" w:hAnsi="Calibri Light" w:cs="Calibri Light"/>
        </w:rPr>
      </w:pPr>
    </w:p>
    <w:p w14:paraId="472C1FE4" w14:textId="77777777" w:rsidR="008618FD" w:rsidRPr="00E9570A" w:rsidRDefault="008618F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61557E6" w14:textId="77777777" w:rsidR="00A2193C" w:rsidRPr="00E9570A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B4D010F" w14:textId="77777777" w:rsidR="00A2193C" w:rsidRPr="00E9570A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B5F02DE" w14:textId="77777777" w:rsidR="00A2193C" w:rsidRPr="00E9570A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5CF7EF2F" w14:textId="77777777" w:rsidR="00A2193C" w:rsidRPr="00E9570A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437B99DB" w14:textId="77777777" w:rsidR="00A2193C" w:rsidRPr="00E9570A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66B6B57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1A4CBEF" w14:textId="77777777" w:rsidR="009278C0" w:rsidRPr="00E9570A" w:rsidRDefault="009278C0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4749B031" w14:textId="79464B87" w:rsidR="00A2193C" w:rsidRPr="00E9570A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E9570A">
        <w:rPr>
          <w:color w:val="000000"/>
        </w:rPr>
        <w:lastRenderedPageBreak/>
        <w:t xml:space="preserve">Załącznik nr </w:t>
      </w:r>
      <w:r w:rsidR="00B9542C" w:rsidRPr="00E9570A">
        <w:rPr>
          <w:color w:val="000000"/>
        </w:rPr>
        <w:t>5</w:t>
      </w:r>
      <w:r w:rsidRPr="00E9570A">
        <w:rPr>
          <w:color w:val="000000"/>
        </w:rPr>
        <w:t xml:space="preserve"> – Wykaz usług - badanie podłużne z formatem </w:t>
      </w:r>
      <w:proofErr w:type="spellStart"/>
      <w:r w:rsidRPr="00E9570A">
        <w:rPr>
          <w:color w:val="000000"/>
        </w:rPr>
        <w:t>follow-up</w:t>
      </w:r>
      <w:proofErr w:type="spellEnd"/>
      <w:r w:rsidR="00B9542C" w:rsidRPr="00E9570A">
        <w:rPr>
          <w:color w:val="000000"/>
        </w:rPr>
        <w:t xml:space="preserve"> z co najmniej trzema pomiarami i uzyskaniem co najmniej 60% próby w kolejnym pomiarze</w:t>
      </w:r>
    </w:p>
    <w:p w14:paraId="49F04DA1" w14:textId="77777777" w:rsidR="00A2193C" w:rsidRPr="00E9570A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0BA2815" w14:textId="77777777" w:rsidR="00A2193C" w:rsidRPr="00E9570A" w:rsidRDefault="00A2193C" w:rsidP="00A2193C">
      <w:pPr>
        <w:spacing w:before="120"/>
        <w:rPr>
          <w:rFonts w:cstheme="minorHAnsi"/>
          <w:szCs w:val="20"/>
        </w:rPr>
      </w:pPr>
      <w:r w:rsidRPr="00E9570A">
        <w:rPr>
          <w:rFonts w:cstheme="minorHAnsi"/>
          <w:szCs w:val="20"/>
        </w:rPr>
        <w:t>…………………………………………………..</w:t>
      </w:r>
    </w:p>
    <w:p w14:paraId="30A08F30" w14:textId="77777777" w:rsidR="00A2193C" w:rsidRPr="00E9570A" w:rsidRDefault="00A2193C" w:rsidP="00A2193C">
      <w:pPr>
        <w:spacing w:before="120"/>
        <w:rPr>
          <w:rFonts w:cstheme="minorHAnsi"/>
          <w:szCs w:val="20"/>
        </w:rPr>
      </w:pPr>
      <w:r w:rsidRPr="00E9570A">
        <w:rPr>
          <w:rFonts w:cstheme="minorHAnsi"/>
          <w:szCs w:val="20"/>
        </w:rPr>
        <w:t>(nazwa i adres Wykonawcy)</w:t>
      </w:r>
    </w:p>
    <w:p w14:paraId="1AA1EB19" w14:textId="77777777" w:rsidR="00A2193C" w:rsidRPr="00E9570A" w:rsidRDefault="00A2193C" w:rsidP="00A2193C">
      <w:pPr>
        <w:spacing w:before="120"/>
        <w:rPr>
          <w:rFonts w:cstheme="minorHAnsi"/>
          <w:szCs w:val="20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A2193C" w:rsidRPr="00E9570A" w14:paraId="06337715" w14:textId="77777777" w:rsidTr="00144EE1">
        <w:trPr>
          <w:trHeight w:val="449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4DC92" w14:textId="77777777" w:rsidR="00A2193C" w:rsidRPr="00E9570A" w:rsidRDefault="00A2193C" w:rsidP="00144EE1">
            <w:pPr>
              <w:jc w:val="center"/>
              <w:rPr>
                <w:rFonts w:ascii="Arial" w:hAnsi="Arial" w:cs="Arial"/>
                <w:b/>
              </w:rPr>
            </w:pPr>
            <w:r w:rsidRPr="00E9570A">
              <w:rPr>
                <w:rFonts w:ascii="Arial" w:hAnsi="Arial" w:cs="Arial"/>
                <w:b/>
              </w:rPr>
              <w:t xml:space="preserve">Nazwa instytucji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4EB99D" w14:textId="1CE22422" w:rsidR="00A2193C" w:rsidRPr="00E9570A" w:rsidRDefault="00A2193C" w:rsidP="00144EE1">
            <w:pPr>
              <w:spacing w:before="120"/>
              <w:jc w:val="center"/>
              <w:rPr>
                <w:rFonts w:ascii="Arial" w:hAnsi="Arial" w:cs="Arial"/>
              </w:rPr>
            </w:pPr>
            <w:r w:rsidRPr="00E9570A">
              <w:rPr>
                <w:rFonts w:ascii="Arial" w:hAnsi="Arial" w:cs="Arial"/>
              </w:rPr>
              <w:t>Okres realizacji</w:t>
            </w:r>
            <w:r w:rsidR="001D554F" w:rsidRPr="00E9570A">
              <w:rPr>
                <w:rFonts w:ascii="Arial" w:hAnsi="Arial" w:cs="Arial"/>
              </w:rPr>
              <w:t xml:space="preserve"> + odsetki odpowiedzi</w:t>
            </w:r>
          </w:p>
        </w:tc>
      </w:tr>
      <w:tr w:rsidR="00A2193C" w:rsidRPr="00E9570A" w14:paraId="7E6165C9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C1932" w14:textId="77777777" w:rsidR="00A2193C" w:rsidRPr="00E9570A" w:rsidRDefault="00A2193C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98AF" w14:textId="77777777" w:rsidR="00A2193C" w:rsidRPr="009278C0" w:rsidRDefault="00A2193C" w:rsidP="00144EE1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A2193C" w:rsidRPr="00E9570A" w14:paraId="689415E1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8AC5BB" w14:textId="77777777" w:rsidR="00A2193C" w:rsidRPr="00E9570A" w:rsidRDefault="00A2193C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7E8F" w14:textId="77777777" w:rsidR="00A2193C" w:rsidRPr="009278C0" w:rsidRDefault="00A2193C" w:rsidP="00144EE1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A2193C" w:rsidRPr="00E9570A" w14:paraId="45872672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184217" w14:textId="77777777" w:rsidR="00A2193C" w:rsidRPr="00E9570A" w:rsidRDefault="00A2193C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2EAC" w14:textId="77777777" w:rsidR="00A2193C" w:rsidRPr="009278C0" w:rsidRDefault="00A2193C" w:rsidP="00144EE1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DAB277" w14:textId="77777777" w:rsidR="00A2193C" w:rsidRPr="00E9570A" w:rsidRDefault="00A2193C" w:rsidP="00A2193C">
      <w:pPr>
        <w:rPr>
          <w:rFonts w:ascii="Calibri Light" w:hAnsi="Calibri Light" w:cs="Calibri Light"/>
        </w:rPr>
      </w:pPr>
    </w:p>
    <w:p w14:paraId="1CFD61EA" w14:textId="77777777" w:rsidR="00A2193C" w:rsidRPr="00E9570A" w:rsidRDefault="00A2193C" w:rsidP="00A2193C">
      <w:pPr>
        <w:rPr>
          <w:rFonts w:ascii="Calibri Light" w:hAnsi="Calibri Light" w:cs="Calibri Light"/>
        </w:rPr>
      </w:pPr>
    </w:p>
    <w:p w14:paraId="3FA20A07" w14:textId="77777777" w:rsidR="00A2193C" w:rsidRPr="00E9570A" w:rsidRDefault="00A2193C" w:rsidP="00A2193C">
      <w:pPr>
        <w:spacing w:before="120"/>
        <w:jc w:val="right"/>
        <w:rPr>
          <w:rFonts w:cstheme="minorHAnsi"/>
          <w:szCs w:val="20"/>
        </w:rPr>
      </w:pPr>
      <w:r w:rsidRPr="00E9570A">
        <w:rPr>
          <w:rFonts w:cstheme="minorHAnsi"/>
          <w:szCs w:val="20"/>
        </w:rPr>
        <w:t>………………………………….</w:t>
      </w:r>
    </w:p>
    <w:p w14:paraId="466774FA" w14:textId="77777777" w:rsidR="00A2193C" w:rsidRPr="00A339EA" w:rsidRDefault="00A2193C" w:rsidP="00A2193C">
      <w:pPr>
        <w:spacing w:before="120"/>
        <w:jc w:val="right"/>
        <w:rPr>
          <w:rFonts w:cstheme="minorHAnsi"/>
          <w:szCs w:val="20"/>
        </w:rPr>
      </w:pPr>
      <w:r w:rsidRPr="00E9570A">
        <w:rPr>
          <w:rFonts w:cstheme="minorHAnsi"/>
          <w:szCs w:val="20"/>
        </w:rPr>
        <w:t>data i podpis</w:t>
      </w:r>
      <w:r>
        <w:rPr>
          <w:rFonts w:cstheme="minorHAnsi"/>
          <w:szCs w:val="20"/>
        </w:rPr>
        <w:t xml:space="preserve"> </w:t>
      </w:r>
    </w:p>
    <w:p w14:paraId="5ED3478E" w14:textId="77777777" w:rsidR="00A2193C" w:rsidRPr="000C437D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sectPr w:rsidR="00A2193C" w:rsidRPr="000C437D">
      <w:headerReference w:type="default" r:id="rId9"/>
      <w:headerReference w:type="first" r:id="rId10"/>
      <w:pgSz w:w="11906" w:h="16838"/>
      <w:pgMar w:top="1418" w:right="1417" w:bottom="1276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7B9D" w14:textId="77777777" w:rsidR="00840C10" w:rsidRDefault="00840C10">
      <w:pPr>
        <w:spacing w:after="0" w:line="240" w:lineRule="auto"/>
      </w:pPr>
      <w:r>
        <w:separator/>
      </w:r>
    </w:p>
  </w:endnote>
  <w:endnote w:type="continuationSeparator" w:id="0">
    <w:p w14:paraId="18654807" w14:textId="77777777" w:rsidR="00840C10" w:rsidRDefault="0084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0D36" w14:textId="77777777" w:rsidR="00840C10" w:rsidRDefault="00840C10">
      <w:pPr>
        <w:spacing w:after="0" w:line="240" w:lineRule="auto"/>
      </w:pPr>
      <w:r>
        <w:separator/>
      </w:r>
    </w:p>
  </w:footnote>
  <w:footnote w:type="continuationSeparator" w:id="0">
    <w:p w14:paraId="2164EAB9" w14:textId="77777777" w:rsidR="00840C10" w:rsidRDefault="00840C10">
      <w:pPr>
        <w:spacing w:after="0" w:line="240" w:lineRule="auto"/>
      </w:pPr>
      <w:r>
        <w:continuationSeparator/>
      </w:r>
    </w:p>
  </w:footnote>
  <w:footnote w:id="1">
    <w:p w14:paraId="64E6E17E" w14:textId="77777777" w:rsidR="00776011" w:rsidRDefault="00776011" w:rsidP="007760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BD8A" w14:textId="77777777" w:rsidR="0040737E" w:rsidRDefault="004073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F59F" w14:textId="06331421" w:rsidR="0040737E" w:rsidRDefault="004073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AAE"/>
    <w:multiLevelType w:val="multilevel"/>
    <w:tmpl w:val="1FB84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855894"/>
    <w:multiLevelType w:val="multilevel"/>
    <w:tmpl w:val="D2D6E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26B"/>
    <w:multiLevelType w:val="hybridMultilevel"/>
    <w:tmpl w:val="C78CCD7A"/>
    <w:lvl w:ilvl="0" w:tplc="D94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468A"/>
    <w:multiLevelType w:val="hybridMultilevel"/>
    <w:tmpl w:val="6AD01F02"/>
    <w:lvl w:ilvl="0" w:tplc="DF50BCBA">
      <w:start w:val="1"/>
      <w:numFmt w:val="decimal"/>
      <w:lvlText w:val="%1."/>
      <w:lvlJc w:val="left"/>
      <w:pPr>
        <w:ind w:left="645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0F032B02"/>
    <w:multiLevelType w:val="multilevel"/>
    <w:tmpl w:val="4A529D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130F4F0E"/>
    <w:multiLevelType w:val="multilevel"/>
    <w:tmpl w:val="25768A08"/>
    <w:lvl w:ilvl="0">
      <w:start w:val="6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4A3E34"/>
    <w:multiLevelType w:val="multilevel"/>
    <w:tmpl w:val="032E7A54"/>
    <w:lvl w:ilvl="0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8" w15:restartNumberingAfterBreak="0">
    <w:nsid w:val="1A7644DD"/>
    <w:multiLevelType w:val="hybridMultilevel"/>
    <w:tmpl w:val="0AF83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01057"/>
    <w:multiLevelType w:val="multilevel"/>
    <w:tmpl w:val="04CE9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3441A"/>
    <w:multiLevelType w:val="multilevel"/>
    <w:tmpl w:val="3C9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7A8E"/>
    <w:multiLevelType w:val="multilevel"/>
    <w:tmpl w:val="DB9A2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B1970D3"/>
    <w:multiLevelType w:val="multilevel"/>
    <w:tmpl w:val="191E135C"/>
    <w:lvl w:ilvl="0">
      <w:numFmt w:val="bullet"/>
      <w:lvlText w:val="▪"/>
      <w:lvlJc w:val="left"/>
      <w:pPr>
        <w:ind w:left="836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4" w15:restartNumberingAfterBreak="0">
    <w:nsid w:val="3D9A0505"/>
    <w:multiLevelType w:val="multilevel"/>
    <w:tmpl w:val="A6B60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3322"/>
    <w:multiLevelType w:val="hybridMultilevel"/>
    <w:tmpl w:val="2FD0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60CEC"/>
    <w:multiLevelType w:val="multilevel"/>
    <w:tmpl w:val="F9F49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C92341C"/>
    <w:multiLevelType w:val="hybridMultilevel"/>
    <w:tmpl w:val="9092C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13E17"/>
    <w:multiLevelType w:val="multilevel"/>
    <w:tmpl w:val="D09A1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E4E4646"/>
    <w:multiLevelType w:val="multilevel"/>
    <w:tmpl w:val="3DEC0E5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55346A71"/>
    <w:multiLevelType w:val="hybridMultilevel"/>
    <w:tmpl w:val="13642378"/>
    <w:lvl w:ilvl="0" w:tplc="D9427A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63555"/>
    <w:multiLevelType w:val="hybridMultilevel"/>
    <w:tmpl w:val="59F0B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24587"/>
    <w:multiLevelType w:val="multilevel"/>
    <w:tmpl w:val="3C9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C0B9F"/>
    <w:multiLevelType w:val="multilevel"/>
    <w:tmpl w:val="F63ACCF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19D711F"/>
    <w:multiLevelType w:val="multilevel"/>
    <w:tmpl w:val="24FAC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22349"/>
    <w:multiLevelType w:val="multilevel"/>
    <w:tmpl w:val="A5A41E52"/>
    <w:lvl w:ilvl="0">
      <w:start w:val="1"/>
      <w:numFmt w:val="bullet"/>
      <w:lvlText w:val="▪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B682331"/>
    <w:multiLevelType w:val="multilevel"/>
    <w:tmpl w:val="ACA2364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9538FF"/>
    <w:multiLevelType w:val="multilevel"/>
    <w:tmpl w:val="C02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316A83"/>
    <w:multiLevelType w:val="multilevel"/>
    <w:tmpl w:val="F11C8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05280">
    <w:abstractNumId w:val="27"/>
  </w:num>
  <w:num w:numId="2" w16cid:durableId="1857109903">
    <w:abstractNumId w:val="19"/>
  </w:num>
  <w:num w:numId="3" w16cid:durableId="1562518693">
    <w:abstractNumId w:val="6"/>
  </w:num>
  <w:num w:numId="4" w16cid:durableId="626397653">
    <w:abstractNumId w:val="18"/>
  </w:num>
  <w:num w:numId="5" w16cid:durableId="2085060122">
    <w:abstractNumId w:val="25"/>
  </w:num>
  <w:num w:numId="6" w16cid:durableId="1646349765">
    <w:abstractNumId w:val="14"/>
  </w:num>
  <w:num w:numId="7" w16cid:durableId="394475105">
    <w:abstractNumId w:val="9"/>
  </w:num>
  <w:num w:numId="8" w16cid:durableId="348798980">
    <w:abstractNumId w:val="29"/>
  </w:num>
  <w:num w:numId="9" w16cid:durableId="49379906">
    <w:abstractNumId w:val="1"/>
  </w:num>
  <w:num w:numId="10" w16cid:durableId="1964924344">
    <w:abstractNumId w:val="12"/>
  </w:num>
  <w:num w:numId="11" w16cid:durableId="2123381969">
    <w:abstractNumId w:val="24"/>
  </w:num>
  <w:num w:numId="12" w16cid:durableId="2120828199">
    <w:abstractNumId w:val="16"/>
  </w:num>
  <w:num w:numId="13" w16cid:durableId="578757846">
    <w:abstractNumId w:val="17"/>
  </w:num>
  <w:num w:numId="14" w16cid:durableId="81265635">
    <w:abstractNumId w:val="15"/>
  </w:num>
  <w:num w:numId="15" w16cid:durableId="68818178">
    <w:abstractNumId w:val="8"/>
  </w:num>
  <w:num w:numId="16" w16cid:durableId="1344935648">
    <w:abstractNumId w:val="11"/>
  </w:num>
  <w:num w:numId="17" w16cid:durableId="1706177956">
    <w:abstractNumId w:val="0"/>
  </w:num>
  <w:num w:numId="18" w16cid:durableId="669797361">
    <w:abstractNumId w:val="23"/>
  </w:num>
  <w:num w:numId="19" w16cid:durableId="1288195555">
    <w:abstractNumId w:val="7"/>
  </w:num>
  <w:num w:numId="20" w16cid:durableId="970090487">
    <w:abstractNumId w:val="13"/>
  </w:num>
  <w:num w:numId="21" w16cid:durableId="1276643380">
    <w:abstractNumId w:val="26"/>
  </w:num>
  <w:num w:numId="22" w16cid:durableId="1759594671">
    <w:abstractNumId w:val="4"/>
  </w:num>
  <w:num w:numId="23" w16cid:durableId="968316041">
    <w:abstractNumId w:val="28"/>
  </w:num>
  <w:num w:numId="24" w16cid:durableId="1534685815">
    <w:abstractNumId w:val="22"/>
  </w:num>
  <w:num w:numId="25" w16cid:durableId="502088231">
    <w:abstractNumId w:val="21"/>
  </w:num>
  <w:num w:numId="26" w16cid:durableId="826629024">
    <w:abstractNumId w:val="2"/>
  </w:num>
  <w:num w:numId="27" w16cid:durableId="619993097">
    <w:abstractNumId w:val="5"/>
  </w:num>
  <w:num w:numId="28" w16cid:durableId="799421280">
    <w:abstractNumId w:val="20"/>
  </w:num>
  <w:num w:numId="29" w16cid:durableId="663818228">
    <w:abstractNumId w:val="10"/>
  </w:num>
  <w:num w:numId="30" w16cid:durableId="141775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7E"/>
    <w:rsid w:val="00033968"/>
    <w:rsid w:val="00033FE0"/>
    <w:rsid w:val="00041C8D"/>
    <w:rsid w:val="00056631"/>
    <w:rsid w:val="00077CEF"/>
    <w:rsid w:val="0008037F"/>
    <w:rsid w:val="000B4F84"/>
    <w:rsid w:val="000C437D"/>
    <w:rsid w:val="001109A6"/>
    <w:rsid w:val="00113AEE"/>
    <w:rsid w:val="00126349"/>
    <w:rsid w:val="00131BBF"/>
    <w:rsid w:val="001D46FE"/>
    <w:rsid w:val="001D554F"/>
    <w:rsid w:val="001F5114"/>
    <w:rsid w:val="0025685A"/>
    <w:rsid w:val="002D27DD"/>
    <w:rsid w:val="002F0882"/>
    <w:rsid w:val="002F2EA4"/>
    <w:rsid w:val="003243C3"/>
    <w:rsid w:val="003946E1"/>
    <w:rsid w:val="003A0FAE"/>
    <w:rsid w:val="003E1902"/>
    <w:rsid w:val="0040508D"/>
    <w:rsid w:val="0040737E"/>
    <w:rsid w:val="00413806"/>
    <w:rsid w:val="00424A67"/>
    <w:rsid w:val="004843FB"/>
    <w:rsid w:val="00494940"/>
    <w:rsid w:val="004A68F1"/>
    <w:rsid w:val="004C4E40"/>
    <w:rsid w:val="00511797"/>
    <w:rsid w:val="005256A0"/>
    <w:rsid w:val="00545B7F"/>
    <w:rsid w:val="00571930"/>
    <w:rsid w:val="005C16F5"/>
    <w:rsid w:val="005C464C"/>
    <w:rsid w:val="005D3E8E"/>
    <w:rsid w:val="005D4C10"/>
    <w:rsid w:val="005E2E94"/>
    <w:rsid w:val="006827F4"/>
    <w:rsid w:val="006B5EE7"/>
    <w:rsid w:val="006D444A"/>
    <w:rsid w:val="00714AD9"/>
    <w:rsid w:val="00753BBE"/>
    <w:rsid w:val="00776011"/>
    <w:rsid w:val="00794783"/>
    <w:rsid w:val="007E4722"/>
    <w:rsid w:val="0080367A"/>
    <w:rsid w:val="00840C10"/>
    <w:rsid w:val="00850245"/>
    <w:rsid w:val="00854053"/>
    <w:rsid w:val="00861440"/>
    <w:rsid w:val="008618FD"/>
    <w:rsid w:val="00862BC2"/>
    <w:rsid w:val="00867EDC"/>
    <w:rsid w:val="008801FE"/>
    <w:rsid w:val="008A6A84"/>
    <w:rsid w:val="008B6016"/>
    <w:rsid w:val="008D7340"/>
    <w:rsid w:val="009278C0"/>
    <w:rsid w:val="00955CE7"/>
    <w:rsid w:val="00982611"/>
    <w:rsid w:val="009A3E9D"/>
    <w:rsid w:val="009B40B3"/>
    <w:rsid w:val="009B5CDB"/>
    <w:rsid w:val="009D2071"/>
    <w:rsid w:val="00A2193C"/>
    <w:rsid w:val="00A5727C"/>
    <w:rsid w:val="00A67005"/>
    <w:rsid w:val="00AA0FF5"/>
    <w:rsid w:val="00AA6141"/>
    <w:rsid w:val="00AF2CBE"/>
    <w:rsid w:val="00B006B3"/>
    <w:rsid w:val="00B05F26"/>
    <w:rsid w:val="00B25342"/>
    <w:rsid w:val="00B365E4"/>
    <w:rsid w:val="00B670DE"/>
    <w:rsid w:val="00B75979"/>
    <w:rsid w:val="00B83764"/>
    <w:rsid w:val="00B9542C"/>
    <w:rsid w:val="00BB453A"/>
    <w:rsid w:val="00BD78A6"/>
    <w:rsid w:val="00BE29F2"/>
    <w:rsid w:val="00C037F7"/>
    <w:rsid w:val="00C1377B"/>
    <w:rsid w:val="00C26522"/>
    <w:rsid w:val="00C644A6"/>
    <w:rsid w:val="00C6706C"/>
    <w:rsid w:val="00CB6408"/>
    <w:rsid w:val="00CE1433"/>
    <w:rsid w:val="00CE37DF"/>
    <w:rsid w:val="00CE69A7"/>
    <w:rsid w:val="00D242C5"/>
    <w:rsid w:val="00D54C5A"/>
    <w:rsid w:val="00D75D40"/>
    <w:rsid w:val="00DC54B1"/>
    <w:rsid w:val="00DC6D2A"/>
    <w:rsid w:val="00DD1324"/>
    <w:rsid w:val="00DD5D35"/>
    <w:rsid w:val="00DE2A8C"/>
    <w:rsid w:val="00DF34C6"/>
    <w:rsid w:val="00E13808"/>
    <w:rsid w:val="00E26A26"/>
    <w:rsid w:val="00E2701E"/>
    <w:rsid w:val="00E276CB"/>
    <w:rsid w:val="00E9570A"/>
    <w:rsid w:val="00EE1C81"/>
    <w:rsid w:val="00F149A7"/>
    <w:rsid w:val="00F437FC"/>
    <w:rsid w:val="00F93639"/>
    <w:rsid w:val="00F96334"/>
    <w:rsid w:val="00FA2685"/>
    <w:rsid w:val="00FB0FA1"/>
    <w:rsid w:val="00FD1883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CBE8"/>
  <w15:docId w15:val="{8D5AE301-F51D-4078-AE68-B6DF838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uiPriority w:val="9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1F056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54E6C"/>
  </w:style>
  <w:style w:type="character" w:customStyle="1" w:styleId="Nagwek1Znak">
    <w:name w:val="Nagłówek 1 Znak"/>
    <w:basedOn w:val="Domylnaczcionkaakapitu"/>
    <w:link w:val="Nagwek1"/>
    <w:uiPriority w:val="9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,CW_Lista Znak,L1 Znak,2 heading Znak,A_wyliczenie Znak,K-P_odwolanie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aliases w:val="1 Akapit z listą,Wypunktowanie 1,Akapit z listą2,Numerowanie,List Paragraph,Akapit z listą BS,Kolorowa lista — akcent 11,CW_Lista,L1,2 heading,A_wyliczenie,K-P_odwolanie,Akapit z listą5,maz_wyliczenie,opis dzialania,Preambuła,lp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table" w:customStyle="1" w:styleId="TableNormal10">
    <w:name w:val="Table Normal1"/>
    <w:uiPriority w:val="2"/>
    <w:semiHidden/>
    <w:unhideWhenUsed/>
    <w:qFormat/>
    <w:rsid w:val="003427D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427D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27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7B0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pPr>
      <w:widowControl w:val="0"/>
    </w:pPr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DC54B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494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8D"/>
    <w:rPr>
      <w:vertAlign w:val="superscript"/>
    </w:rPr>
  </w:style>
  <w:style w:type="table" w:styleId="Tabela-Siatka">
    <w:name w:val="Table Grid"/>
    <w:basedOn w:val="Standardowy"/>
    <w:uiPriority w:val="39"/>
    <w:rsid w:val="0051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1324"/>
    <w:pPr>
      <w:spacing w:after="0" w:line="240" w:lineRule="auto"/>
    </w:pPr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760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60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76011"/>
    <w:rPr>
      <w:vertAlign w:val="superscript"/>
    </w:rPr>
  </w:style>
  <w:style w:type="paragraph" w:customStyle="1" w:styleId="Default">
    <w:name w:val="Default"/>
    <w:rsid w:val="00776011"/>
    <w:pPr>
      <w:autoSpaceDE w:val="0"/>
      <w:autoSpaceDN w:val="0"/>
      <w:adjustRightInd w:val="0"/>
      <w:spacing w:after="0" w:line="240" w:lineRule="auto"/>
    </w:pPr>
    <w:rPr>
      <w:rFonts w:ascii="Calibri Light" w:eastAsiaTheme="minorHAnsi" w:hAnsi="Calibri Light" w:cs="Calibri 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3+WyXzguv65Ua8LgGQ14dmcKPQ==">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1731</Words>
  <Characters>10389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Krzeczek</cp:lastModifiedBy>
  <cp:revision>11</cp:revision>
  <cp:lastPrinted>2023-08-31T15:24:00Z</cp:lastPrinted>
  <dcterms:created xsi:type="dcterms:W3CDTF">2024-04-22T11:46:00Z</dcterms:created>
  <dcterms:modified xsi:type="dcterms:W3CDTF">2024-04-30T08:22:00Z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