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REGULAMIN PRZYZNAWANIA I WYKORZYSTANIA ŚRODKÓW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Z FUNDUSZU WSPIERANIA INICJATYW NAUKOWYCH STUDENTÓW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WYDZIAŁU PSYCHOLOGII UW</w:t>
      </w:r>
    </w:p>
    <w:p w:rsidR="00F253DF" w:rsidRPr="00273514" w:rsidRDefault="00273514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 xml:space="preserve">z dnia 27 </w:t>
      </w:r>
      <w:r w:rsidR="00F253DF" w:rsidRPr="00273514">
        <w:rPr>
          <w:rFonts w:ascii="Arial" w:hAnsi="Arial" w:cs="Arial"/>
          <w:b/>
          <w:bCs/>
          <w:sz w:val="24"/>
          <w:szCs w:val="24"/>
        </w:rPr>
        <w:t>czerwca 2017 roku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Fundusz Wspierania Inicjatyw Naukowych Studentów Wydziału Psychologii UW jest corocznie wyodrębniany ze środków pozabudżetowych Wydziału Psychologii pochodzących z wpłat studentów z tytułu powtarzania roku, zajęć oraz wpisów warunkowych. Fundusz wyliczany jest wg poniższego wzoru: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273514">
        <w:rPr>
          <w:rFonts w:ascii="Arial" w:hAnsi="Arial" w:cs="Arial"/>
          <w:i/>
          <w:iCs/>
          <w:sz w:val="24"/>
          <w:szCs w:val="24"/>
        </w:rPr>
        <w:t xml:space="preserve">(Przychód z tytułu powtarzania zajęć, egzaminów itp. – 30% odpis dla UW) * 1/3 = FWINS  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Po odjęciu od przychodów z tytułu powtarzania zajęć, egzaminów itp. 30% narzutu ogólnouczelnianego przeznacza się jedną trzecią na FWINS.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 xml:space="preserve">Dofinansowanie z środków FWINS może być przeznaczone na realizację konkretnych projektów i przedsięwzięć: 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•</w:t>
      </w:r>
      <w:r w:rsidRPr="00273514">
        <w:rPr>
          <w:rFonts w:ascii="Arial" w:hAnsi="Arial" w:cs="Arial"/>
          <w:sz w:val="24"/>
          <w:szCs w:val="24"/>
        </w:rPr>
        <w:tab/>
        <w:t>dofinansowanie udziału w konferencjach, seminariach i sympozjach naukowych,</w:t>
      </w:r>
    </w:p>
    <w:p w:rsidR="00F253DF" w:rsidRPr="00273514" w:rsidRDefault="00F253DF" w:rsidP="00273514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•</w:t>
      </w:r>
      <w:r w:rsidRPr="00273514">
        <w:rPr>
          <w:rFonts w:ascii="Arial" w:hAnsi="Arial" w:cs="Arial"/>
          <w:sz w:val="24"/>
          <w:szCs w:val="24"/>
        </w:rPr>
        <w:tab/>
        <w:t>organizowanie konferencji, szkoleń, seminariów i sympozjów naukowych,</w:t>
      </w:r>
    </w:p>
    <w:p w:rsidR="00F253DF" w:rsidRPr="00273514" w:rsidRDefault="00F253DF" w:rsidP="00273514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•</w:t>
      </w:r>
      <w:r w:rsidRPr="00273514">
        <w:rPr>
          <w:rFonts w:ascii="Arial" w:hAnsi="Arial" w:cs="Arial"/>
          <w:sz w:val="24"/>
          <w:szCs w:val="24"/>
        </w:rPr>
        <w:tab/>
        <w:t>badania prowadzone przez s</w:t>
      </w:r>
      <w:r w:rsidR="00613E35">
        <w:rPr>
          <w:rFonts w:ascii="Arial" w:hAnsi="Arial" w:cs="Arial"/>
          <w:sz w:val="24"/>
          <w:szCs w:val="24"/>
        </w:rPr>
        <w:t>tudentów w ramach kół naukowych.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 xml:space="preserve">Dofinansowywane są zadania realizowane głównie przez: </w:t>
      </w:r>
      <w:r w:rsidRPr="00273514">
        <w:rPr>
          <w:rFonts w:ascii="Arial" w:hAnsi="Arial" w:cs="Arial"/>
          <w:b/>
          <w:bCs/>
          <w:sz w:val="24"/>
          <w:szCs w:val="24"/>
        </w:rPr>
        <w:t>samorząd studencki, koła naukowe oraz studentów</w:t>
      </w:r>
      <w:r w:rsidRPr="00273514">
        <w:rPr>
          <w:rFonts w:ascii="Arial" w:hAnsi="Arial" w:cs="Arial"/>
          <w:sz w:val="24"/>
          <w:szCs w:val="24"/>
        </w:rPr>
        <w:t xml:space="preserve"> </w:t>
      </w:r>
      <w:r w:rsidR="00BA3C97">
        <w:rPr>
          <w:rFonts w:ascii="Arial" w:hAnsi="Arial" w:cs="Arial"/>
          <w:sz w:val="24"/>
          <w:szCs w:val="24"/>
        </w:rPr>
        <w:t xml:space="preserve">I i II stopnia, jednolitych studiów magisterskich </w:t>
      </w:r>
      <w:r w:rsidRPr="00273514">
        <w:rPr>
          <w:rFonts w:ascii="Arial" w:hAnsi="Arial" w:cs="Arial"/>
          <w:sz w:val="24"/>
          <w:szCs w:val="24"/>
        </w:rPr>
        <w:t xml:space="preserve">(w pierwszej kolejności studenci studiów dziennych) – pod pojęciami: stowarzyszenia, koła naukowe, organizacje i studenci rozumie się podmioty i osoby związane z Wydziałem Psychologii UW. 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§ 1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sz w:val="24"/>
          <w:szCs w:val="24"/>
          <w:u w:val="single"/>
        </w:rPr>
      </w:pPr>
      <w:r w:rsidRPr="00273514">
        <w:rPr>
          <w:rFonts w:ascii="Arial" w:hAnsi="Arial" w:cs="Arial"/>
          <w:b/>
          <w:bCs/>
          <w:sz w:val="24"/>
          <w:szCs w:val="24"/>
          <w:u w:val="single"/>
        </w:rPr>
        <w:t>UDZIAŁ W KONFERENCJI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 xml:space="preserve">Dofinansowanie udziału  w zagranicznych i krajowych konferencjach, seminariach, sesjach i sympozjach naukowych 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1.</w:t>
      </w:r>
      <w:r w:rsidRPr="00273514">
        <w:rPr>
          <w:rFonts w:ascii="Arial" w:hAnsi="Arial" w:cs="Arial"/>
          <w:sz w:val="24"/>
          <w:szCs w:val="24"/>
        </w:rPr>
        <w:tab/>
        <w:t>O dofinansowanie udziału w konferencji mogą starać się osoby które:</w:t>
      </w:r>
    </w:p>
    <w:p w:rsidR="00F253DF" w:rsidRPr="00273514" w:rsidRDefault="00F253DF" w:rsidP="00A80F4A">
      <w:pPr>
        <w:widowControl w:val="0"/>
        <w:numPr>
          <w:ilvl w:val="1"/>
          <w:numId w:val="3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6" w:hanging="22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zamierzają wygłosić na konferencji, seminarium, sympozjum lub sesji referat lub przedstawić wyniki swoich badań,</w:t>
      </w:r>
    </w:p>
    <w:p w:rsidR="00F253DF" w:rsidRPr="00273514" w:rsidRDefault="00F253DF" w:rsidP="00A80F4A">
      <w:pPr>
        <w:widowControl w:val="0"/>
        <w:numPr>
          <w:ilvl w:val="1"/>
          <w:numId w:val="3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6" w:hanging="22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są studen</w:t>
      </w:r>
      <w:r w:rsidR="00613E35">
        <w:rPr>
          <w:rFonts w:ascii="Arial" w:hAnsi="Arial" w:cs="Arial"/>
          <w:sz w:val="24"/>
          <w:szCs w:val="24"/>
        </w:rPr>
        <w:t>tami Wydziału Psychologii UW.</w:t>
      </w:r>
    </w:p>
    <w:p w:rsidR="00F253DF" w:rsidRPr="00273514" w:rsidRDefault="00F253DF" w:rsidP="00A80F4A">
      <w:pPr>
        <w:widowControl w:val="0"/>
        <w:autoSpaceDE w:val="0"/>
        <w:autoSpaceDN w:val="0"/>
        <w:adjustRightInd w:val="0"/>
        <w:spacing w:after="0" w:line="240" w:lineRule="auto"/>
        <w:ind w:left="1440" w:right="-6" w:hanging="22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2.</w:t>
      </w:r>
      <w:r w:rsidRPr="00273514">
        <w:rPr>
          <w:rFonts w:ascii="Arial" w:hAnsi="Arial" w:cs="Arial"/>
          <w:sz w:val="24"/>
          <w:szCs w:val="24"/>
        </w:rPr>
        <w:tab/>
        <w:t>Otrzymane dofinansowanie może być przeznaczona na pokrycie kosztów:</w:t>
      </w:r>
    </w:p>
    <w:p w:rsidR="00F253DF" w:rsidRPr="00273514" w:rsidRDefault="00F253DF" w:rsidP="00A80F4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6" w:hanging="22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podróży,</w:t>
      </w:r>
    </w:p>
    <w:p w:rsidR="00F253DF" w:rsidRPr="00273514" w:rsidRDefault="00F253DF" w:rsidP="00A80F4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6" w:hanging="22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opłaty konferencyjnej,</w:t>
      </w:r>
    </w:p>
    <w:p w:rsidR="00F253DF" w:rsidRPr="00273514" w:rsidRDefault="00F253DF" w:rsidP="00A80F4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6" w:hanging="22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zakwaterowania lub wyżywienia.</w:t>
      </w:r>
    </w:p>
    <w:p w:rsidR="00F253DF" w:rsidRPr="00273514" w:rsidRDefault="00F253DF" w:rsidP="00A80F4A">
      <w:pPr>
        <w:widowControl w:val="0"/>
        <w:autoSpaceDE w:val="0"/>
        <w:autoSpaceDN w:val="0"/>
        <w:adjustRightInd w:val="0"/>
        <w:spacing w:after="0" w:line="240" w:lineRule="auto"/>
        <w:ind w:left="2160" w:right="-6" w:hanging="22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3.</w:t>
      </w:r>
      <w:r w:rsidRPr="00273514">
        <w:rPr>
          <w:rFonts w:ascii="Arial" w:hAnsi="Arial" w:cs="Arial"/>
          <w:sz w:val="24"/>
          <w:szCs w:val="24"/>
        </w:rPr>
        <w:tab/>
        <w:t>Jeżeli student wyjeżdża nie wygłaszając pracy naukowej (w charakterze uczestnika biernego/słuchacza/współautora nie prezentującego pracę) nie otrzyma on zwrotu kosztów wyjazdu.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4.</w:t>
      </w:r>
      <w:r w:rsidRPr="00273514">
        <w:rPr>
          <w:rFonts w:ascii="Arial" w:hAnsi="Arial" w:cs="Arial"/>
          <w:sz w:val="24"/>
          <w:szCs w:val="24"/>
        </w:rPr>
        <w:tab/>
        <w:t>Jedna praca może być objęta dofinansowaniem tylko jeden raz.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left="708"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5.</w:t>
      </w:r>
      <w:r w:rsidRPr="00273514">
        <w:rPr>
          <w:rFonts w:ascii="Arial" w:hAnsi="Arial" w:cs="Arial"/>
          <w:sz w:val="24"/>
          <w:szCs w:val="24"/>
        </w:rPr>
        <w:tab/>
      </w:r>
      <w:r w:rsidR="00637C47">
        <w:rPr>
          <w:rFonts w:ascii="Arial" w:hAnsi="Arial" w:cs="Arial"/>
          <w:sz w:val="24"/>
          <w:szCs w:val="24"/>
        </w:rPr>
        <w:t>Właściwy prodziekan</w:t>
      </w:r>
      <w:r w:rsidRPr="00273514">
        <w:rPr>
          <w:rFonts w:ascii="Arial" w:hAnsi="Arial" w:cs="Arial"/>
          <w:sz w:val="24"/>
          <w:szCs w:val="24"/>
        </w:rPr>
        <w:t xml:space="preserve"> podejmuje decyzje o akceptacji wniosku, w zakresie maksymalnych sumarycznych kwot dofinansowania: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a.</w:t>
      </w:r>
      <w:r w:rsidRPr="00273514">
        <w:rPr>
          <w:rFonts w:ascii="Arial" w:hAnsi="Arial" w:cs="Arial"/>
          <w:sz w:val="24"/>
          <w:szCs w:val="24"/>
        </w:rPr>
        <w:tab/>
        <w:t>w przypadku wyjazdów krajowych 500,00 PLN (pięćset złotych)</w:t>
      </w:r>
      <w:r w:rsidR="00613E35">
        <w:rPr>
          <w:rFonts w:ascii="Arial" w:hAnsi="Arial" w:cs="Arial"/>
          <w:sz w:val="24"/>
          <w:szCs w:val="24"/>
        </w:rPr>
        <w:t>,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b.</w:t>
      </w:r>
      <w:r w:rsidRPr="00273514">
        <w:rPr>
          <w:rFonts w:ascii="Arial" w:hAnsi="Arial" w:cs="Arial"/>
          <w:sz w:val="24"/>
          <w:szCs w:val="24"/>
        </w:rPr>
        <w:tab/>
        <w:t>w przypadku wyjazdów zagranicznych 1500,00 PLN (jeden tysiąc i pięćset złotych).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73514">
        <w:rPr>
          <w:rFonts w:ascii="Arial" w:hAnsi="Arial" w:cs="Arial"/>
          <w:b/>
          <w:bCs/>
          <w:sz w:val="24"/>
          <w:szCs w:val="24"/>
          <w:u w:val="single"/>
        </w:rPr>
        <w:t>ORGANIZACJA KONFERENCJI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Dofinansowanie organizacji zagranicznych i krajowych konferencji, seminariów, sesji i sympozjów naukowych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273514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1.</w:t>
      </w:r>
      <w:r w:rsidRPr="00273514">
        <w:rPr>
          <w:rFonts w:ascii="Arial" w:hAnsi="Arial" w:cs="Arial"/>
          <w:sz w:val="24"/>
          <w:szCs w:val="24"/>
        </w:rPr>
        <w:tab/>
        <w:t>O dofinansowanie organizacji konferencji mogą ubiegać się: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a.</w:t>
      </w:r>
      <w:r w:rsidRPr="00273514">
        <w:rPr>
          <w:rFonts w:ascii="Arial" w:hAnsi="Arial" w:cs="Arial"/>
          <w:sz w:val="24"/>
          <w:szCs w:val="24"/>
        </w:rPr>
        <w:tab/>
        <w:t>koła naukowe,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b.</w:t>
      </w:r>
      <w:r w:rsidRPr="00273514">
        <w:rPr>
          <w:rFonts w:ascii="Arial" w:hAnsi="Arial" w:cs="Arial"/>
          <w:sz w:val="24"/>
          <w:szCs w:val="24"/>
        </w:rPr>
        <w:tab/>
        <w:t>Samorząd Studentów.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2.</w:t>
      </w:r>
      <w:r w:rsidRPr="00273514">
        <w:rPr>
          <w:rFonts w:ascii="Arial" w:hAnsi="Arial" w:cs="Arial"/>
          <w:sz w:val="24"/>
          <w:szCs w:val="24"/>
        </w:rPr>
        <w:tab/>
        <w:t xml:space="preserve">Przy ocenie wniosków pod uwagę brane będą przede wszystkim: 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a.</w:t>
      </w:r>
      <w:r w:rsidRPr="00273514">
        <w:rPr>
          <w:rFonts w:ascii="Arial" w:hAnsi="Arial" w:cs="Arial"/>
          <w:sz w:val="24"/>
          <w:szCs w:val="24"/>
        </w:rPr>
        <w:tab/>
        <w:t>cykliczność imprezy,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b.</w:t>
      </w:r>
      <w:r w:rsidRPr="00273514">
        <w:rPr>
          <w:rFonts w:ascii="Arial" w:hAnsi="Arial" w:cs="Arial"/>
          <w:sz w:val="24"/>
          <w:szCs w:val="24"/>
        </w:rPr>
        <w:tab/>
        <w:t>zasięg większy niż lokalny</w:t>
      </w:r>
      <w:r w:rsidR="00613E35">
        <w:rPr>
          <w:rFonts w:ascii="Arial" w:hAnsi="Arial" w:cs="Arial"/>
          <w:sz w:val="24"/>
          <w:szCs w:val="24"/>
        </w:rPr>
        <w:t>,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c.</w:t>
      </w:r>
      <w:r w:rsidRPr="00273514">
        <w:rPr>
          <w:rFonts w:ascii="Arial" w:hAnsi="Arial" w:cs="Arial"/>
          <w:sz w:val="24"/>
          <w:szCs w:val="24"/>
        </w:rPr>
        <w:tab/>
        <w:t>efektywność, tzn. duży zasięg i skutek przy jednocześnie małych kosztach,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d.</w:t>
      </w:r>
      <w:r w:rsidRPr="00273514">
        <w:rPr>
          <w:rFonts w:ascii="Arial" w:hAnsi="Arial" w:cs="Arial"/>
          <w:sz w:val="24"/>
          <w:szCs w:val="24"/>
        </w:rPr>
        <w:tab/>
        <w:t>liczba osób zaangażowanych w realizację projektu i korzystających z jego efektów,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e.</w:t>
      </w:r>
      <w:r w:rsidRPr="00273514">
        <w:rPr>
          <w:rFonts w:ascii="Arial" w:hAnsi="Arial" w:cs="Arial"/>
          <w:sz w:val="24"/>
          <w:szCs w:val="24"/>
        </w:rPr>
        <w:tab/>
        <w:t>pozyskanie dodatkowych funduszy,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f.</w:t>
      </w:r>
      <w:r w:rsidRPr="00273514">
        <w:rPr>
          <w:rFonts w:ascii="Arial" w:hAnsi="Arial" w:cs="Arial"/>
          <w:sz w:val="24"/>
          <w:szCs w:val="24"/>
        </w:rPr>
        <w:tab/>
        <w:t>oryginalność projektu,</w:t>
      </w:r>
    </w:p>
    <w:p w:rsidR="00F253DF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g.</w:t>
      </w:r>
      <w:r w:rsidRPr="00273514">
        <w:rPr>
          <w:rFonts w:ascii="Arial" w:hAnsi="Arial" w:cs="Arial"/>
          <w:sz w:val="24"/>
          <w:szCs w:val="24"/>
        </w:rPr>
        <w:tab/>
        <w:t>sposób promocji projektu.</w:t>
      </w:r>
    </w:p>
    <w:p w:rsidR="00637C47" w:rsidRPr="00273514" w:rsidRDefault="00637C47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024"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3.</w:t>
      </w:r>
      <w:r w:rsidRPr="00273514">
        <w:rPr>
          <w:rFonts w:ascii="Arial" w:hAnsi="Arial" w:cs="Arial"/>
          <w:sz w:val="24"/>
          <w:szCs w:val="24"/>
        </w:rPr>
        <w:tab/>
        <w:t>Otrzymane dofinansowanie może być przeznaczone na pokrycie kosztów: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a.</w:t>
      </w:r>
      <w:r w:rsidRPr="00273514">
        <w:rPr>
          <w:rFonts w:ascii="Arial" w:hAnsi="Arial" w:cs="Arial"/>
          <w:sz w:val="24"/>
          <w:szCs w:val="24"/>
        </w:rPr>
        <w:tab/>
        <w:t>podróży, zakwaterowania i wyżywienia uczestników konferencji</w:t>
      </w:r>
      <w:r w:rsidR="00613E35">
        <w:rPr>
          <w:rFonts w:ascii="Arial" w:hAnsi="Arial" w:cs="Arial"/>
          <w:sz w:val="24"/>
          <w:szCs w:val="24"/>
        </w:rPr>
        <w:t>,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b.</w:t>
      </w:r>
      <w:r w:rsidRPr="00273514">
        <w:rPr>
          <w:rFonts w:ascii="Arial" w:hAnsi="Arial" w:cs="Arial"/>
          <w:sz w:val="24"/>
          <w:szCs w:val="24"/>
        </w:rPr>
        <w:tab/>
        <w:t>druku materiałów konferencyjnych</w:t>
      </w:r>
      <w:r w:rsidR="00613E35">
        <w:rPr>
          <w:rFonts w:ascii="Arial" w:hAnsi="Arial" w:cs="Arial"/>
          <w:sz w:val="24"/>
          <w:szCs w:val="24"/>
        </w:rPr>
        <w:t>,</w:t>
      </w:r>
    </w:p>
    <w:p w:rsidR="00F253DF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c.</w:t>
      </w:r>
      <w:r w:rsidRPr="00273514">
        <w:rPr>
          <w:rFonts w:ascii="Arial" w:hAnsi="Arial" w:cs="Arial"/>
          <w:sz w:val="24"/>
          <w:szCs w:val="24"/>
        </w:rPr>
        <w:tab/>
        <w:t>materiałów biurowych i eksploatacyjnych</w:t>
      </w:r>
      <w:r w:rsidR="00637C47">
        <w:rPr>
          <w:rFonts w:ascii="Arial" w:hAnsi="Arial" w:cs="Arial"/>
          <w:sz w:val="24"/>
          <w:szCs w:val="24"/>
        </w:rPr>
        <w:t>.</w:t>
      </w:r>
    </w:p>
    <w:p w:rsidR="00637C47" w:rsidRPr="00273514" w:rsidRDefault="00637C47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</w:p>
    <w:p w:rsidR="00F253DF" w:rsidRDefault="00F253DF" w:rsidP="00273514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4. Wydatkowanie przyznanych kwot musi być zgodne z przepisami ogólnymi obowiąz</w:t>
      </w:r>
      <w:r w:rsidR="00637C47">
        <w:rPr>
          <w:rFonts w:ascii="Arial" w:hAnsi="Arial" w:cs="Arial"/>
          <w:sz w:val="24"/>
          <w:szCs w:val="24"/>
        </w:rPr>
        <w:t>ującymi na Wydziale Psychologii.</w:t>
      </w:r>
    </w:p>
    <w:p w:rsidR="00637C47" w:rsidRPr="00273514" w:rsidRDefault="00637C47" w:rsidP="00273514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273514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 xml:space="preserve">5. </w:t>
      </w:r>
      <w:r w:rsidR="00637C47">
        <w:rPr>
          <w:rFonts w:ascii="Arial" w:hAnsi="Arial" w:cs="Arial"/>
          <w:sz w:val="24"/>
          <w:szCs w:val="24"/>
        </w:rPr>
        <w:t>Właściwy prodziekan</w:t>
      </w:r>
      <w:r w:rsidRPr="00273514">
        <w:rPr>
          <w:rFonts w:ascii="Arial" w:hAnsi="Arial" w:cs="Arial"/>
          <w:sz w:val="24"/>
          <w:szCs w:val="24"/>
        </w:rPr>
        <w:t xml:space="preserve"> podejmuje decyzje o akceptacji wniosku o dofinansowanie konferencji w zakresie maksymalnych sumarycznych kwot:</w:t>
      </w:r>
    </w:p>
    <w:p w:rsidR="00F253DF" w:rsidRPr="00273514" w:rsidRDefault="00A80F4A" w:rsidP="00A80F4A">
      <w:pPr>
        <w:widowControl w:val="0"/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F253DF" w:rsidRPr="00273514">
        <w:rPr>
          <w:rFonts w:ascii="Arial" w:hAnsi="Arial" w:cs="Arial"/>
          <w:sz w:val="24"/>
          <w:szCs w:val="24"/>
        </w:rPr>
        <w:t>w przypadku organizacji konferencji krajowych 1500,00 PLN (</w:t>
      </w:r>
      <w:r w:rsidR="00613E35">
        <w:rPr>
          <w:rFonts w:ascii="Arial" w:hAnsi="Arial" w:cs="Arial"/>
          <w:sz w:val="24"/>
          <w:szCs w:val="24"/>
        </w:rPr>
        <w:t>jeden tysiąc i pięćset złotych),</w:t>
      </w:r>
    </w:p>
    <w:p w:rsidR="00F253DF" w:rsidRPr="00273514" w:rsidRDefault="00F253DF" w:rsidP="00A80F4A">
      <w:pPr>
        <w:widowControl w:val="0"/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b.</w:t>
      </w:r>
      <w:r w:rsidRPr="00273514">
        <w:rPr>
          <w:rFonts w:ascii="Arial" w:hAnsi="Arial" w:cs="Arial"/>
          <w:sz w:val="24"/>
          <w:szCs w:val="24"/>
        </w:rPr>
        <w:tab/>
        <w:t>w przypadku organizacji konferencji międzynarodowych (z udziałem wykładowców lub prezenterów z zagr</w:t>
      </w:r>
      <w:r w:rsidR="00637C47">
        <w:rPr>
          <w:rFonts w:ascii="Arial" w:hAnsi="Arial" w:cs="Arial"/>
          <w:sz w:val="24"/>
          <w:szCs w:val="24"/>
        </w:rPr>
        <w:t>anicznych ośrodków naukowych) 3</w:t>
      </w:r>
      <w:r w:rsidRPr="00273514">
        <w:rPr>
          <w:rFonts w:ascii="Arial" w:hAnsi="Arial" w:cs="Arial"/>
          <w:sz w:val="24"/>
          <w:szCs w:val="24"/>
        </w:rPr>
        <w:t>000,00 PLN (trzy tysiące złotych).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73514">
        <w:rPr>
          <w:rFonts w:ascii="Arial" w:hAnsi="Arial" w:cs="Arial"/>
          <w:b/>
          <w:bCs/>
          <w:sz w:val="24"/>
          <w:szCs w:val="24"/>
          <w:u w:val="single"/>
        </w:rPr>
        <w:t>BADANIA NAUKOWE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Dofinansowanie badań prowadzony przez studentów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1.</w:t>
      </w:r>
      <w:r w:rsidRPr="00273514">
        <w:rPr>
          <w:rFonts w:ascii="Arial" w:hAnsi="Arial" w:cs="Arial"/>
          <w:sz w:val="24"/>
          <w:szCs w:val="24"/>
        </w:rPr>
        <w:tab/>
        <w:t>O dofinansowanie badań mogą ubiegać się: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a.</w:t>
      </w:r>
      <w:r w:rsidRPr="00273514">
        <w:rPr>
          <w:rFonts w:ascii="Arial" w:hAnsi="Arial" w:cs="Arial"/>
          <w:sz w:val="24"/>
          <w:szCs w:val="24"/>
        </w:rPr>
        <w:tab/>
        <w:t>koła naukowe,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b.</w:t>
      </w:r>
      <w:r w:rsidRPr="00273514">
        <w:rPr>
          <w:rFonts w:ascii="Arial" w:hAnsi="Arial" w:cs="Arial"/>
          <w:sz w:val="24"/>
          <w:szCs w:val="24"/>
        </w:rPr>
        <w:tab/>
        <w:t>grupy studentów nie zrzeszone w kole,</w:t>
      </w:r>
    </w:p>
    <w:p w:rsidR="00F253DF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c.</w:t>
      </w:r>
      <w:r w:rsidRPr="00273514">
        <w:rPr>
          <w:rFonts w:ascii="Arial" w:hAnsi="Arial" w:cs="Arial"/>
          <w:sz w:val="24"/>
          <w:szCs w:val="24"/>
        </w:rPr>
        <w:tab/>
        <w:t>pojedyncze osoby, o ile projekt nie wiąże się z zaliczeniem zajęć dydaktycznych.</w:t>
      </w:r>
    </w:p>
    <w:p w:rsidR="00637C47" w:rsidRPr="00273514" w:rsidRDefault="00637C47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2.</w:t>
      </w:r>
      <w:r w:rsidRPr="00273514">
        <w:rPr>
          <w:rFonts w:ascii="Arial" w:hAnsi="Arial" w:cs="Arial"/>
          <w:sz w:val="24"/>
          <w:szCs w:val="24"/>
        </w:rPr>
        <w:tab/>
        <w:t>Otrzymane dofinansowanie można przeznaczyć na: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a.</w:t>
      </w:r>
      <w:r w:rsidRPr="00273514">
        <w:rPr>
          <w:rFonts w:ascii="Arial" w:hAnsi="Arial" w:cs="Arial"/>
          <w:sz w:val="24"/>
          <w:szCs w:val="24"/>
        </w:rPr>
        <w:tab/>
        <w:t>pokrycie kosztów podróży,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b.</w:t>
      </w:r>
      <w:r w:rsidRPr="00273514">
        <w:rPr>
          <w:rFonts w:ascii="Arial" w:hAnsi="Arial" w:cs="Arial"/>
          <w:sz w:val="24"/>
          <w:szCs w:val="24"/>
        </w:rPr>
        <w:tab/>
      </w:r>
      <w:r w:rsidR="00613E35">
        <w:rPr>
          <w:rFonts w:ascii="Arial" w:hAnsi="Arial" w:cs="Arial"/>
          <w:sz w:val="24"/>
          <w:szCs w:val="24"/>
        </w:rPr>
        <w:t>pokrycie kosztów zakwaterowania,</w:t>
      </w:r>
      <w:r w:rsidRPr="00273514">
        <w:rPr>
          <w:rFonts w:ascii="Arial" w:hAnsi="Arial" w:cs="Arial"/>
          <w:sz w:val="24"/>
          <w:szCs w:val="24"/>
        </w:rPr>
        <w:t xml:space="preserve"> </w:t>
      </w:r>
    </w:p>
    <w:p w:rsidR="00F253DF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c.</w:t>
      </w:r>
      <w:r w:rsidRPr="00273514">
        <w:rPr>
          <w:rFonts w:ascii="Arial" w:hAnsi="Arial" w:cs="Arial"/>
          <w:sz w:val="24"/>
          <w:szCs w:val="24"/>
        </w:rPr>
        <w:tab/>
        <w:t>inne udokumentowane wydatki bezpośrednio związane z projektem</w:t>
      </w:r>
      <w:r w:rsidR="00637C47">
        <w:rPr>
          <w:rFonts w:ascii="Arial" w:hAnsi="Arial" w:cs="Arial"/>
          <w:sz w:val="24"/>
          <w:szCs w:val="24"/>
        </w:rPr>
        <w:t>.</w:t>
      </w:r>
    </w:p>
    <w:p w:rsidR="00637C47" w:rsidRPr="00273514" w:rsidRDefault="00637C47" w:rsidP="00A21AE8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3.</w:t>
      </w:r>
      <w:r w:rsidRPr="00273514">
        <w:rPr>
          <w:rFonts w:ascii="Arial" w:hAnsi="Arial" w:cs="Arial"/>
          <w:sz w:val="24"/>
          <w:szCs w:val="24"/>
        </w:rPr>
        <w:tab/>
        <w:t xml:space="preserve">Na finansowanie badań </w:t>
      </w:r>
      <w:r w:rsidRPr="00A21AE8">
        <w:rPr>
          <w:rFonts w:ascii="Arial" w:hAnsi="Arial" w:cs="Arial"/>
          <w:sz w:val="24"/>
          <w:szCs w:val="24"/>
        </w:rPr>
        <w:t xml:space="preserve">prowadzonych przez studentów w ramach kół naukowych przeznacza się corocznie kwotę 6000,00 zł. </w:t>
      </w:r>
    </w:p>
    <w:p w:rsidR="00637C47" w:rsidRPr="00A21AE8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21AE8">
        <w:rPr>
          <w:rFonts w:ascii="Arial" w:hAnsi="Arial" w:cs="Arial"/>
          <w:sz w:val="24"/>
          <w:szCs w:val="24"/>
        </w:rPr>
        <w:t>4.</w:t>
      </w:r>
      <w:r w:rsidRPr="00A21AE8">
        <w:rPr>
          <w:rFonts w:ascii="Arial" w:hAnsi="Arial" w:cs="Arial"/>
          <w:sz w:val="24"/>
          <w:szCs w:val="24"/>
        </w:rPr>
        <w:tab/>
        <w:t>Wnioski o dofinansowanie badań należy składać do 31.03 każdego roku.</w:t>
      </w:r>
    </w:p>
    <w:p w:rsidR="00637C47" w:rsidRPr="00A21AE8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21AE8">
        <w:rPr>
          <w:rFonts w:ascii="Arial" w:hAnsi="Arial" w:cs="Arial"/>
          <w:sz w:val="24"/>
          <w:szCs w:val="24"/>
        </w:rPr>
        <w:t>5.</w:t>
      </w:r>
      <w:r w:rsidRPr="00A21AE8">
        <w:rPr>
          <w:rFonts w:ascii="Arial" w:hAnsi="Arial" w:cs="Arial"/>
          <w:sz w:val="24"/>
          <w:szCs w:val="24"/>
        </w:rPr>
        <w:tab/>
        <w:t xml:space="preserve">Wnioski są oceniane przez komisję, powołaną przez </w:t>
      </w:r>
      <w:r w:rsidR="00637C47">
        <w:rPr>
          <w:rFonts w:ascii="Arial" w:hAnsi="Arial" w:cs="Arial"/>
          <w:sz w:val="24"/>
          <w:szCs w:val="24"/>
        </w:rPr>
        <w:t>właściwego prodziekana</w:t>
      </w:r>
      <w:r w:rsidRPr="00A21AE8">
        <w:rPr>
          <w:rFonts w:ascii="Arial" w:hAnsi="Arial" w:cs="Arial"/>
          <w:sz w:val="24"/>
          <w:szCs w:val="24"/>
        </w:rPr>
        <w:t>, w której skład wchodzi minimum trzech nauczycieli akademickich i dwóch przedstawicieli Samorządu Studentów.</w:t>
      </w:r>
    </w:p>
    <w:p w:rsidR="00637C47" w:rsidRPr="00A21AE8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21AE8">
        <w:rPr>
          <w:rFonts w:ascii="Arial" w:hAnsi="Arial" w:cs="Arial"/>
          <w:sz w:val="24"/>
          <w:szCs w:val="24"/>
        </w:rPr>
        <w:t>6.</w:t>
      </w:r>
      <w:r w:rsidRPr="00A21AE8">
        <w:rPr>
          <w:rFonts w:ascii="Arial" w:hAnsi="Arial" w:cs="Arial"/>
          <w:sz w:val="24"/>
          <w:szCs w:val="24"/>
        </w:rPr>
        <w:tab/>
        <w:t>Komisja dokonuje oceny złożonych wniosków i wybiera maksymalnie trzy, które uzyskają dofinansowanie. Jeżeli decyzja komisji nie wyczerpuje kwoty 6000,00 zł niewykorzystana część wraca do FWINS i jest przeznaczona na pozostałe cele.</w:t>
      </w:r>
    </w:p>
    <w:p w:rsidR="00637C47" w:rsidRPr="00A21AE8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21AE8">
        <w:rPr>
          <w:rFonts w:ascii="Arial" w:hAnsi="Arial" w:cs="Arial"/>
          <w:sz w:val="24"/>
          <w:szCs w:val="24"/>
        </w:rPr>
        <w:t>7.</w:t>
      </w:r>
      <w:r w:rsidRPr="00A21AE8">
        <w:rPr>
          <w:rFonts w:ascii="Arial" w:hAnsi="Arial" w:cs="Arial"/>
          <w:sz w:val="24"/>
          <w:szCs w:val="24"/>
        </w:rPr>
        <w:tab/>
        <w:t>Wyniki badań przeprowadzonych w ramach</w:t>
      </w:r>
      <w:r w:rsidRPr="00273514">
        <w:rPr>
          <w:rFonts w:ascii="Arial" w:hAnsi="Arial" w:cs="Arial"/>
          <w:sz w:val="24"/>
          <w:szCs w:val="24"/>
        </w:rPr>
        <w:t xml:space="preserve"> finansowanych projektów będą prezentowane na Święcie Wydziału w roku następującym po roku, w którym przyznane zostało dofinansowanie. 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§ 2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Wnioski o dofinansowanie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lastRenderedPageBreak/>
        <w:t>1.</w:t>
      </w:r>
      <w:r w:rsidRPr="00273514">
        <w:rPr>
          <w:rFonts w:ascii="Arial" w:hAnsi="Arial" w:cs="Arial"/>
          <w:sz w:val="24"/>
          <w:szCs w:val="24"/>
        </w:rPr>
        <w:tab/>
        <w:t>Wniosek o przyznanie dofinansowania powinien być złożony na formularzach stanowiących załącznik do niniejszego regulaminu:</w:t>
      </w:r>
    </w:p>
    <w:p w:rsidR="00F253DF" w:rsidRPr="00273514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a.</w:t>
      </w:r>
      <w:r w:rsidRPr="00273514">
        <w:rPr>
          <w:rFonts w:ascii="Arial" w:hAnsi="Arial" w:cs="Arial"/>
          <w:sz w:val="24"/>
          <w:szCs w:val="24"/>
        </w:rPr>
        <w:tab/>
        <w:t>Załącznik nr 1 – udział w konferencji</w:t>
      </w:r>
      <w:r w:rsidR="00613E35">
        <w:rPr>
          <w:rFonts w:ascii="Arial" w:hAnsi="Arial" w:cs="Arial"/>
          <w:sz w:val="24"/>
          <w:szCs w:val="24"/>
        </w:rPr>
        <w:t>,</w:t>
      </w: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b.</w:t>
      </w:r>
      <w:r w:rsidRPr="00273514">
        <w:rPr>
          <w:rFonts w:ascii="Arial" w:hAnsi="Arial" w:cs="Arial"/>
          <w:sz w:val="24"/>
          <w:szCs w:val="24"/>
        </w:rPr>
        <w:tab/>
        <w:t xml:space="preserve">Załącznik nr 2 – organizacja konferencji </w:t>
      </w:r>
      <w:r w:rsidR="00637C47">
        <w:rPr>
          <w:rFonts w:ascii="Arial" w:hAnsi="Arial" w:cs="Arial"/>
          <w:sz w:val="24"/>
          <w:szCs w:val="24"/>
        </w:rPr>
        <w:t>lub innego przedsięwzięcia oraz</w:t>
      </w:r>
      <w:r w:rsidRPr="00273514">
        <w:rPr>
          <w:rFonts w:ascii="Arial" w:hAnsi="Arial" w:cs="Arial"/>
          <w:sz w:val="24"/>
          <w:szCs w:val="24"/>
        </w:rPr>
        <w:t xml:space="preserve"> przeprowadzenie badania</w:t>
      </w:r>
      <w:r w:rsidR="00637C47">
        <w:rPr>
          <w:rFonts w:ascii="Arial" w:hAnsi="Arial" w:cs="Arial"/>
          <w:sz w:val="24"/>
          <w:szCs w:val="24"/>
        </w:rPr>
        <w:t>.</w:t>
      </w:r>
    </w:p>
    <w:p w:rsidR="00637C47" w:rsidRPr="00273514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2.</w:t>
      </w:r>
      <w:r w:rsidRPr="00273514">
        <w:rPr>
          <w:rFonts w:ascii="Arial" w:hAnsi="Arial" w:cs="Arial"/>
          <w:sz w:val="24"/>
          <w:szCs w:val="24"/>
        </w:rPr>
        <w:tab/>
        <w:t>Do wniosku o dofinansowanie organizacji konferencji – bez względu na rodzaj oczekiwanego dofinansowania - należy dołączyć:</w:t>
      </w: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a.</w:t>
      </w:r>
      <w:r w:rsidRPr="00273514">
        <w:rPr>
          <w:rFonts w:ascii="Arial" w:hAnsi="Arial" w:cs="Arial"/>
          <w:sz w:val="24"/>
          <w:szCs w:val="24"/>
        </w:rPr>
        <w:tab/>
        <w:t>kopię preliminarza konferencji z wyszczególnieniem kwoty wnioskowanego dofinansowania oraz jej przeznaczenia, a także uwzględnieniem kwoty środków pochodzących z innych źródeł.</w:t>
      </w:r>
    </w:p>
    <w:p w:rsidR="00637C47" w:rsidRPr="00273514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3.</w:t>
      </w:r>
      <w:r w:rsidRPr="00273514">
        <w:rPr>
          <w:rFonts w:ascii="Arial" w:hAnsi="Arial" w:cs="Arial"/>
          <w:sz w:val="24"/>
          <w:szCs w:val="24"/>
        </w:rPr>
        <w:tab/>
        <w:t>Do wniosku o dofinansowania udziału w konferencji:</w:t>
      </w:r>
    </w:p>
    <w:p w:rsidR="00F253DF" w:rsidRPr="00273514" w:rsidRDefault="00F253DF" w:rsidP="00A21AE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a.</w:t>
      </w:r>
      <w:r w:rsidRPr="00273514">
        <w:rPr>
          <w:rFonts w:ascii="Arial" w:hAnsi="Arial" w:cs="Arial"/>
          <w:sz w:val="24"/>
          <w:szCs w:val="24"/>
        </w:rPr>
        <w:tab/>
        <w:t>kopię zaproszenia o udziału w konferencji oraz przyjęcia referatu,</w:t>
      </w:r>
    </w:p>
    <w:p w:rsidR="00F253DF" w:rsidRDefault="00F253DF" w:rsidP="00A21AE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b.</w:t>
      </w:r>
      <w:r w:rsidRPr="00273514">
        <w:rPr>
          <w:rFonts w:ascii="Arial" w:hAnsi="Arial" w:cs="Arial"/>
          <w:sz w:val="24"/>
          <w:szCs w:val="24"/>
        </w:rPr>
        <w:tab/>
        <w:t>streszczen</w:t>
      </w:r>
      <w:r w:rsidR="00637C47">
        <w:rPr>
          <w:rFonts w:ascii="Arial" w:hAnsi="Arial" w:cs="Arial"/>
          <w:sz w:val="24"/>
          <w:szCs w:val="24"/>
        </w:rPr>
        <w:t>ie, zarys wygłaszanego referatu.</w:t>
      </w:r>
    </w:p>
    <w:p w:rsidR="00637C47" w:rsidRPr="00273514" w:rsidRDefault="00637C47" w:rsidP="00A21AE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4.</w:t>
      </w:r>
      <w:r w:rsidRPr="00273514">
        <w:rPr>
          <w:rFonts w:ascii="Arial" w:hAnsi="Arial" w:cs="Arial"/>
          <w:sz w:val="24"/>
          <w:szCs w:val="24"/>
        </w:rPr>
        <w:tab/>
        <w:t>Do wniosku o dofinansowanie badań:</w:t>
      </w:r>
    </w:p>
    <w:p w:rsidR="00F253DF" w:rsidRPr="00273514" w:rsidRDefault="00F253DF" w:rsidP="00A21AE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a.</w:t>
      </w:r>
      <w:r w:rsidRPr="00273514">
        <w:rPr>
          <w:rFonts w:ascii="Arial" w:hAnsi="Arial" w:cs="Arial"/>
          <w:sz w:val="24"/>
          <w:szCs w:val="24"/>
        </w:rPr>
        <w:tab/>
        <w:t>dokładny plan działania</w:t>
      </w:r>
      <w:r w:rsidRPr="002735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3514">
        <w:rPr>
          <w:rFonts w:ascii="Arial" w:hAnsi="Arial" w:cs="Arial"/>
          <w:sz w:val="24"/>
          <w:szCs w:val="24"/>
        </w:rPr>
        <w:t>z opisem przewidywanych efektów naukowych,</w:t>
      </w:r>
    </w:p>
    <w:p w:rsidR="00F253DF" w:rsidRDefault="00F253DF" w:rsidP="00A21AE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b.</w:t>
      </w:r>
      <w:r w:rsidRPr="00273514">
        <w:rPr>
          <w:rFonts w:ascii="Arial" w:hAnsi="Arial" w:cs="Arial"/>
          <w:sz w:val="24"/>
          <w:szCs w:val="24"/>
        </w:rPr>
        <w:tab/>
        <w:t xml:space="preserve">informację o wcześniejszych badaniach naukowych </w:t>
      </w:r>
      <w:r w:rsidR="00637C47">
        <w:rPr>
          <w:rFonts w:ascii="Arial" w:hAnsi="Arial" w:cs="Arial"/>
          <w:sz w:val="24"/>
          <w:szCs w:val="24"/>
        </w:rPr>
        <w:t>wraz z opisem efektów naukowych.</w:t>
      </w:r>
    </w:p>
    <w:p w:rsidR="00637C47" w:rsidRPr="00273514" w:rsidRDefault="00637C47" w:rsidP="00A21AE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sz w:val="24"/>
          <w:szCs w:val="24"/>
        </w:rPr>
      </w:pP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5.</w:t>
      </w:r>
      <w:r w:rsidRPr="00273514">
        <w:rPr>
          <w:rFonts w:ascii="Arial" w:hAnsi="Arial" w:cs="Arial"/>
          <w:sz w:val="24"/>
          <w:szCs w:val="24"/>
        </w:rPr>
        <w:tab/>
        <w:t>Wniosek może być wycofany przez wnioskodawcę w każdej chwili.</w:t>
      </w:r>
    </w:p>
    <w:p w:rsidR="00637C47" w:rsidRPr="00273514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6.</w:t>
      </w:r>
      <w:r w:rsidRPr="00273514">
        <w:rPr>
          <w:rFonts w:ascii="Arial" w:hAnsi="Arial" w:cs="Arial"/>
          <w:sz w:val="24"/>
          <w:szCs w:val="24"/>
        </w:rPr>
        <w:tab/>
        <w:t xml:space="preserve">Wnioski niekompletne, nie odpowiadające wymogom niniejszego regulaminu nie będą rozpatrywane. 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§ 3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Rozpatrywanie wniosków</w:t>
      </w:r>
    </w:p>
    <w:p w:rsidR="00F253DF" w:rsidRPr="00273514" w:rsidRDefault="00F253DF" w:rsidP="002735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1.</w:t>
      </w:r>
      <w:r w:rsidRPr="00273514">
        <w:rPr>
          <w:rFonts w:ascii="Arial" w:hAnsi="Arial" w:cs="Arial"/>
          <w:sz w:val="24"/>
          <w:szCs w:val="24"/>
        </w:rPr>
        <w:tab/>
        <w:t>Złożone wnioski podlegają ocenie merytorycznej.</w:t>
      </w:r>
    </w:p>
    <w:p w:rsidR="00637C47" w:rsidRPr="00273514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2.</w:t>
      </w:r>
      <w:r w:rsidRPr="00273514">
        <w:rPr>
          <w:rFonts w:ascii="Arial" w:hAnsi="Arial" w:cs="Arial"/>
          <w:sz w:val="24"/>
          <w:szCs w:val="24"/>
        </w:rPr>
        <w:tab/>
        <w:t xml:space="preserve">W przypadku wątpliwości wnioskodawca może zostać zaproszony na rozmowę z </w:t>
      </w:r>
      <w:r w:rsidR="00637C47">
        <w:rPr>
          <w:rFonts w:ascii="Arial" w:hAnsi="Arial" w:cs="Arial"/>
          <w:sz w:val="24"/>
          <w:szCs w:val="24"/>
        </w:rPr>
        <w:t>właściwym prodziekanem</w:t>
      </w:r>
      <w:r w:rsidRPr="00273514">
        <w:rPr>
          <w:rFonts w:ascii="Arial" w:hAnsi="Arial" w:cs="Arial"/>
          <w:sz w:val="24"/>
          <w:szCs w:val="24"/>
        </w:rPr>
        <w:t xml:space="preserve">. </w:t>
      </w:r>
    </w:p>
    <w:p w:rsidR="00637C47" w:rsidRPr="00273514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3.</w:t>
      </w:r>
      <w:r w:rsidRPr="00273514">
        <w:rPr>
          <w:rFonts w:ascii="Arial" w:hAnsi="Arial" w:cs="Arial"/>
          <w:sz w:val="24"/>
          <w:szCs w:val="24"/>
        </w:rPr>
        <w:tab/>
        <w:t xml:space="preserve">Wnioski dotyczące wyjazdów lub konferencji rozpatrywane są przez </w:t>
      </w:r>
      <w:r w:rsidR="00637C47">
        <w:rPr>
          <w:rFonts w:ascii="Arial" w:hAnsi="Arial" w:cs="Arial"/>
          <w:sz w:val="24"/>
          <w:szCs w:val="24"/>
        </w:rPr>
        <w:t>właściwego prodziekana</w:t>
      </w:r>
      <w:r w:rsidRPr="00273514">
        <w:rPr>
          <w:rFonts w:ascii="Arial" w:hAnsi="Arial" w:cs="Arial"/>
          <w:sz w:val="24"/>
          <w:szCs w:val="24"/>
        </w:rPr>
        <w:t xml:space="preserve"> w ustalony dzień tygodnia, w okresach zajęć dydaktycznych. </w:t>
      </w:r>
    </w:p>
    <w:p w:rsidR="00637C47" w:rsidRPr="00273514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4.</w:t>
      </w:r>
      <w:r w:rsidRPr="00273514">
        <w:rPr>
          <w:rFonts w:ascii="Arial" w:hAnsi="Arial" w:cs="Arial"/>
          <w:sz w:val="24"/>
          <w:szCs w:val="24"/>
        </w:rPr>
        <w:tab/>
        <w:t xml:space="preserve">Wnioski dotyczące wyjazdów lub konferencji rozpatrywane są nie później niż 30 dni przed rozpoczęciem projektu. </w:t>
      </w:r>
      <w:r w:rsidR="00637C47">
        <w:rPr>
          <w:rFonts w:ascii="Arial" w:hAnsi="Arial" w:cs="Arial"/>
          <w:sz w:val="24"/>
          <w:szCs w:val="24"/>
        </w:rPr>
        <w:t>Właściwy prodziekan</w:t>
      </w:r>
      <w:r w:rsidRPr="00273514">
        <w:rPr>
          <w:rFonts w:ascii="Arial" w:hAnsi="Arial" w:cs="Arial"/>
          <w:sz w:val="24"/>
          <w:szCs w:val="24"/>
        </w:rPr>
        <w:t xml:space="preserve"> zastrzega sobie prawo do przesunięcia terminu rozpatrywania wniosku. </w:t>
      </w:r>
    </w:p>
    <w:p w:rsidR="00637C47" w:rsidRPr="00273514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</w:p>
    <w:p w:rsidR="00F253DF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5.</w:t>
      </w:r>
      <w:r w:rsidRPr="00273514">
        <w:rPr>
          <w:rFonts w:ascii="Arial" w:hAnsi="Arial" w:cs="Arial"/>
          <w:sz w:val="24"/>
          <w:szCs w:val="24"/>
        </w:rPr>
        <w:tab/>
      </w:r>
      <w:r w:rsidR="00637C47">
        <w:rPr>
          <w:rFonts w:ascii="Arial" w:hAnsi="Arial" w:cs="Arial"/>
          <w:sz w:val="24"/>
          <w:szCs w:val="24"/>
        </w:rPr>
        <w:t>Właściwy prodziekan</w:t>
      </w:r>
      <w:r w:rsidRPr="00273514">
        <w:rPr>
          <w:rFonts w:ascii="Arial" w:hAnsi="Arial" w:cs="Arial"/>
          <w:sz w:val="24"/>
          <w:szCs w:val="24"/>
        </w:rPr>
        <w:t xml:space="preserve"> zastrzega sobie prawo do zwiększenia kwoty dofinansowania, lub dofinansowania inicjatyw naukowych nie opisanych w </w:t>
      </w:r>
      <w:r w:rsidRPr="00637C47">
        <w:rPr>
          <w:rFonts w:ascii="Arial" w:hAnsi="Arial" w:cs="Arial"/>
          <w:sz w:val="24"/>
          <w:szCs w:val="24"/>
        </w:rPr>
        <w:t>niniejszym Regulaminie za akceptacją Kolegium Dziekańskiego.</w:t>
      </w:r>
    </w:p>
    <w:p w:rsidR="00637C47" w:rsidRPr="00637C47" w:rsidRDefault="00637C47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</w:p>
    <w:p w:rsidR="00F253DF" w:rsidRPr="00637C47" w:rsidRDefault="00F253DF" w:rsidP="00D65FC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  <w:r w:rsidRPr="00637C47">
        <w:rPr>
          <w:rFonts w:ascii="Arial" w:hAnsi="Arial" w:cs="Arial"/>
          <w:sz w:val="24"/>
          <w:szCs w:val="24"/>
        </w:rPr>
        <w:t>6.</w:t>
      </w:r>
      <w:r w:rsidRPr="00637C47">
        <w:rPr>
          <w:rFonts w:ascii="Arial" w:hAnsi="Arial" w:cs="Arial"/>
          <w:sz w:val="24"/>
          <w:szCs w:val="24"/>
        </w:rPr>
        <w:tab/>
        <w:t xml:space="preserve">Decyzję o przyznaniu dofinansowania i jego wysokości podejmuje </w:t>
      </w:r>
      <w:r w:rsidR="00637C47">
        <w:rPr>
          <w:rFonts w:ascii="Arial" w:hAnsi="Arial" w:cs="Arial"/>
          <w:sz w:val="24"/>
          <w:szCs w:val="24"/>
        </w:rPr>
        <w:t>właściwy prodziekan</w:t>
      </w:r>
      <w:r w:rsidRPr="00637C47">
        <w:rPr>
          <w:rFonts w:ascii="Arial" w:hAnsi="Arial" w:cs="Arial"/>
          <w:sz w:val="24"/>
          <w:szCs w:val="24"/>
        </w:rPr>
        <w:t>, natomiast w przypadku wniosków tego wymagających w porozumieniu i po akceptacji Kolegium Dziekańskiego. O konieczności konsultacji wnioskodawca zostanie poinformowany osobiście, a termin rozpatrzenia wniosku zostaje przesunięty na kolejny tydzień (z uwzględnieniem pkt. 4).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left="360"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lastRenderedPageBreak/>
        <w:t>§ 4</w:t>
      </w:r>
    </w:p>
    <w:p w:rsidR="00F253DF" w:rsidRPr="00273514" w:rsidRDefault="00F253DF" w:rsidP="00A21A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73514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1.</w:t>
      </w:r>
      <w:r w:rsidRPr="00273514">
        <w:rPr>
          <w:rFonts w:ascii="Arial" w:hAnsi="Arial" w:cs="Arial"/>
          <w:sz w:val="24"/>
          <w:szCs w:val="24"/>
        </w:rPr>
        <w:tab/>
        <w:t>Wnioskodawca zobowiązuje się do:</w:t>
      </w:r>
    </w:p>
    <w:p w:rsidR="00F253DF" w:rsidRPr="00273514" w:rsidRDefault="00F253DF" w:rsidP="00170BD4">
      <w:pPr>
        <w:widowControl w:val="0"/>
        <w:numPr>
          <w:ilvl w:val="0"/>
          <w:numId w:val="32"/>
        </w:numPr>
        <w:tabs>
          <w:tab w:val="left" w:pos="1418"/>
          <w:tab w:val="left" w:pos="1533"/>
        </w:tabs>
        <w:autoSpaceDE w:val="0"/>
        <w:autoSpaceDN w:val="0"/>
        <w:adjustRightInd w:val="0"/>
        <w:spacing w:after="0" w:line="240" w:lineRule="auto"/>
        <w:ind w:left="1418" w:right="-6" w:firstLine="0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realizacji dofinansowywanego projektu zgodnie z przedstawionym wnioskiem,</w:t>
      </w:r>
    </w:p>
    <w:p w:rsidR="00F253DF" w:rsidRPr="00273514" w:rsidRDefault="00F253DF" w:rsidP="00170BD4">
      <w:pPr>
        <w:widowControl w:val="0"/>
        <w:numPr>
          <w:ilvl w:val="0"/>
          <w:numId w:val="32"/>
        </w:numPr>
        <w:tabs>
          <w:tab w:val="left" w:pos="1418"/>
          <w:tab w:val="left" w:pos="1533"/>
        </w:tabs>
        <w:autoSpaceDE w:val="0"/>
        <w:autoSpaceDN w:val="0"/>
        <w:adjustRightInd w:val="0"/>
        <w:spacing w:after="0" w:line="240" w:lineRule="auto"/>
        <w:ind w:left="1418" w:right="-6" w:firstLine="0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złożenia w Dziale Finansowo-Księgowym sprawo</w:t>
      </w:r>
      <w:r w:rsidR="00170BD4">
        <w:rPr>
          <w:rFonts w:ascii="Arial" w:hAnsi="Arial" w:cs="Arial"/>
          <w:sz w:val="24"/>
          <w:szCs w:val="24"/>
        </w:rPr>
        <w:t xml:space="preserve">zdania z realizacji projektu i </w:t>
      </w:r>
      <w:r w:rsidRPr="00273514">
        <w:rPr>
          <w:rFonts w:ascii="Arial" w:hAnsi="Arial" w:cs="Arial"/>
          <w:sz w:val="24"/>
          <w:szCs w:val="24"/>
        </w:rPr>
        <w:t>wykorzystania przyznanych środków w terminie 30 dni po zakończeniu realizacji projektu wg załącznika nr 3 do regulaminu,</w:t>
      </w:r>
    </w:p>
    <w:p w:rsidR="00F253DF" w:rsidRPr="00273514" w:rsidRDefault="00F253DF" w:rsidP="00170BD4">
      <w:pPr>
        <w:widowControl w:val="0"/>
        <w:numPr>
          <w:ilvl w:val="0"/>
          <w:numId w:val="32"/>
        </w:numPr>
        <w:tabs>
          <w:tab w:val="left" w:pos="1418"/>
          <w:tab w:val="left" w:pos="1533"/>
        </w:tabs>
        <w:autoSpaceDE w:val="0"/>
        <w:autoSpaceDN w:val="0"/>
        <w:adjustRightInd w:val="0"/>
        <w:spacing w:after="0" w:line="240" w:lineRule="auto"/>
        <w:ind w:left="1418" w:right="-6" w:firstLine="0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nie przeznaczania otrzymanej dotacji na realizację innego projektu,</w:t>
      </w:r>
    </w:p>
    <w:p w:rsidR="00F253DF" w:rsidRPr="00273514" w:rsidRDefault="00F253DF" w:rsidP="00170BD4">
      <w:pPr>
        <w:widowControl w:val="0"/>
        <w:tabs>
          <w:tab w:val="left" w:pos="1418"/>
          <w:tab w:val="left" w:pos="1533"/>
        </w:tabs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d.</w:t>
      </w:r>
      <w:r w:rsidRPr="00273514">
        <w:rPr>
          <w:rFonts w:ascii="Arial" w:hAnsi="Arial" w:cs="Arial"/>
          <w:sz w:val="24"/>
          <w:szCs w:val="24"/>
        </w:rPr>
        <w:tab/>
        <w:t>udokumentowania poniesionych kosztów zgodnie z zasadami obowiązującymi na Wydziale Psychologii UW i przekazanie pełnej dokumentacji do Działu Finansowo-Księgowego niezwłocznie po jej otrzymaniu,</w:t>
      </w:r>
    </w:p>
    <w:p w:rsidR="00F253DF" w:rsidRPr="00273514" w:rsidRDefault="00F253DF" w:rsidP="00170BD4">
      <w:pPr>
        <w:widowControl w:val="0"/>
        <w:tabs>
          <w:tab w:val="left" w:pos="1418"/>
          <w:tab w:val="left" w:pos="1533"/>
        </w:tabs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e.</w:t>
      </w:r>
      <w:r w:rsidRPr="00273514">
        <w:rPr>
          <w:rFonts w:ascii="Arial" w:hAnsi="Arial" w:cs="Arial"/>
          <w:sz w:val="24"/>
          <w:szCs w:val="24"/>
        </w:rPr>
        <w:tab/>
        <w:t xml:space="preserve">promocji działań FWINS w mediach społecznościowych, w uzgodnieniu z </w:t>
      </w:r>
      <w:r w:rsidR="00637C47">
        <w:rPr>
          <w:rFonts w:ascii="Arial" w:hAnsi="Arial" w:cs="Arial"/>
          <w:sz w:val="24"/>
          <w:szCs w:val="24"/>
        </w:rPr>
        <w:t>właściwym prodziekanem</w:t>
      </w:r>
      <w:r w:rsidRPr="00273514">
        <w:rPr>
          <w:rFonts w:ascii="Arial" w:hAnsi="Arial" w:cs="Arial"/>
          <w:sz w:val="24"/>
          <w:szCs w:val="24"/>
        </w:rPr>
        <w:t xml:space="preserve"> lub Zespołem ds. Promocji WPs UW</w:t>
      </w:r>
      <w:r w:rsidRPr="00273514">
        <w:rPr>
          <w:rFonts w:ascii="Arial" w:hAnsi="Arial" w:cs="Arial"/>
          <w:color w:val="0000FF"/>
          <w:sz w:val="24"/>
          <w:szCs w:val="24"/>
        </w:rPr>
        <w:t>.</w:t>
      </w:r>
    </w:p>
    <w:p w:rsidR="00F253DF" w:rsidRPr="00273514" w:rsidRDefault="00F253DF" w:rsidP="00273514">
      <w:pPr>
        <w:widowControl w:val="0"/>
        <w:tabs>
          <w:tab w:val="left" w:pos="1533"/>
        </w:tabs>
        <w:autoSpaceDE w:val="0"/>
        <w:autoSpaceDN w:val="0"/>
        <w:adjustRightInd w:val="0"/>
        <w:spacing w:after="0" w:line="240" w:lineRule="auto"/>
        <w:ind w:left="1485" w:right="-6"/>
        <w:jc w:val="both"/>
        <w:rPr>
          <w:rFonts w:ascii="Arial" w:hAnsi="Arial" w:cs="Arial"/>
          <w:sz w:val="24"/>
          <w:szCs w:val="24"/>
        </w:rPr>
      </w:pPr>
    </w:p>
    <w:p w:rsidR="00F253DF" w:rsidRPr="00273514" w:rsidRDefault="00F253DF" w:rsidP="00A21A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273514">
        <w:rPr>
          <w:rFonts w:ascii="Arial" w:hAnsi="Arial" w:cs="Arial"/>
          <w:sz w:val="24"/>
          <w:szCs w:val="24"/>
        </w:rPr>
        <w:t>2.</w:t>
      </w:r>
      <w:r w:rsidRPr="00273514">
        <w:rPr>
          <w:rFonts w:ascii="Arial" w:hAnsi="Arial" w:cs="Arial"/>
          <w:sz w:val="24"/>
          <w:szCs w:val="24"/>
        </w:rPr>
        <w:tab/>
        <w:t xml:space="preserve">Dotacja może zostać cofnięta przez </w:t>
      </w:r>
      <w:r w:rsidR="00637C47">
        <w:rPr>
          <w:rFonts w:ascii="Arial" w:hAnsi="Arial" w:cs="Arial"/>
          <w:sz w:val="24"/>
          <w:szCs w:val="24"/>
        </w:rPr>
        <w:t>właściwego prodziekana</w:t>
      </w:r>
      <w:r w:rsidRPr="00273514">
        <w:rPr>
          <w:rFonts w:ascii="Arial" w:hAnsi="Arial" w:cs="Arial"/>
          <w:sz w:val="24"/>
          <w:szCs w:val="24"/>
        </w:rPr>
        <w:t xml:space="preserve"> w przypadku, gdy wnioskodawca nie wypełnia podjętych zobowiązań, a przede wszystkim, gdy nie złoży sprawozdania merytorycznego i rozliczenia dofinansowania.</w:t>
      </w:r>
    </w:p>
    <w:p w:rsidR="00F253DF" w:rsidRPr="00273514" w:rsidRDefault="00F253DF" w:rsidP="0027351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sectPr w:rsidR="00F253DF" w:rsidRPr="00273514">
      <w:pgSz w:w="11900" w:h="16840"/>
      <w:pgMar w:top="540" w:right="1417" w:bottom="89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1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25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2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3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3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3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4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0000000F"/>
    <w:lvl w:ilvl="0" w:tplc="0000057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00000011"/>
    <w:lvl w:ilvl="0" w:tplc="0000064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6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0014"/>
    <w:multiLevelType w:val="hybridMultilevel"/>
    <w:tmpl w:val="00000014"/>
    <w:lvl w:ilvl="0" w:tplc="0000076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7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0016"/>
    <w:multiLevelType w:val="hybridMultilevel"/>
    <w:tmpl w:val="00000016"/>
    <w:lvl w:ilvl="0" w:tplc="0000083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8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8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0018"/>
    <w:multiLevelType w:val="hybridMultilevel"/>
    <w:tmpl w:val="00000018"/>
    <w:lvl w:ilvl="0" w:tplc="000008F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8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9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000009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A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A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001E"/>
    <w:multiLevelType w:val="hybridMultilevel"/>
    <w:tmpl w:val="0000001E"/>
    <w:lvl w:ilvl="0" w:tplc="00000B5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B5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BB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1D737B59"/>
    <w:multiLevelType w:val="hybridMultilevel"/>
    <w:tmpl w:val="E54E9726"/>
    <w:lvl w:ilvl="0" w:tplc="ABF67B26">
      <w:start w:val="1"/>
      <w:numFmt w:val="lowerLetter"/>
      <w:lvlText w:val="%1."/>
      <w:lvlJc w:val="left"/>
      <w:pPr>
        <w:ind w:left="2130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32">
    <w:nsid w:val="66A81102"/>
    <w:multiLevelType w:val="hybridMultilevel"/>
    <w:tmpl w:val="491654E4"/>
    <w:lvl w:ilvl="0" w:tplc="04150019">
      <w:start w:val="1"/>
      <w:numFmt w:val="lowerLetter"/>
      <w:lvlText w:val="%1."/>
      <w:lvlJc w:val="left"/>
      <w:pPr>
        <w:ind w:left="22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3514"/>
    <w:rsid w:val="00170BD4"/>
    <w:rsid w:val="00211708"/>
    <w:rsid w:val="00273514"/>
    <w:rsid w:val="00613E35"/>
    <w:rsid w:val="00637C47"/>
    <w:rsid w:val="00A21AE8"/>
    <w:rsid w:val="00A80F4A"/>
    <w:rsid w:val="00AD6179"/>
    <w:rsid w:val="00BA3C97"/>
    <w:rsid w:val="00D65FC5"/>
    <w:rsid w:val="00E86672"/>
    <w:rsid w:val="00F253DF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AD61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1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D61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D617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AD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61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D6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BF26-AD01-40F2-B362-03EF47F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6982</Characters>
  <Application>Microsoft Office Word</Application>
  <DocSecurity>0</DocSecurity>
  <Lines>58</Lines>
  <Paragraphs>16</Paragraphs>
  <ScaleCrop>false</ScaleCrop>
  <Company>bratniak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dotacji z budżetu Fundacji „Bratniak”</dc:title>
  <dc:creator>edyta</dc:creator>
  <cp:lastModifiedBy>Promocja</cp:lastModifiedBy>
  <cp:revision>2</cp:revision>
  <dcterms:created xsi:type="dcterms:W3CDTF">2018-11-08T13:23:00Z</dcterms:created>
  <dcterms:modified xsi:type="dcterms:W3CDTF">2018-11-08T13:23:00Z</dcterms:modified>
</cp:coreProperties>
</file>