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BA8C" w14:textId="548B4872" w:rsidR="009E37EC" w:rsidRPr="006E0BDC" w:rsidRDefault="00436B47" w:rsidP="009E37EC">
      <w:pPr>
        <w:shd w:val="clear" w:color="auto" w:fill="FFFFFF"/>
        <w:spacing w:after="150"/>
        <w:jc w:val="center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Konkurs </w:t>
      </w:r>
      <w:r w:rsidR="009E37EC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na stanowisko </w:t>
      </w:r>
      <w:r w:rsidR="00D9092E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pracownika naukow</w:t>
      </w:r>
      <w:r w:rsid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o-badawczego</w:t>
      </w:r>
    </w:p>
    <w:p w14:paraId="14251542" w14:textId="3312322C" w:rsidR="00AE5D0D" w:rsidRPr="00920FC7" w:rsidRDefault="009E37EC" w:rsidP="00AE5D0D">
      <w:pPr>
        <w:shd w:val="clear" w:color="auto" w:fill="FFFFFF"/>
        <w:spacing w:after="150"/>
        <w:jc w:val="center"/>
        <w:rPr>
          <w:rFonts w:ascii="Noto Sans" w:hAnsi="Noto Sans" w:cs="Noto Sans"/>
          <w:sz w:val="22"/>
          <w:szCs w:val="22"/>
          <w:lang w:val="en-US"/>
        </w:rPr>
      </w:pPr>
      <w:r w:rsidRPr="00920FC7"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  <w:t xml:space="preserve">w </w:t>
      </w:r>
      <w:proofErr w:type="spellStart"/>
      <w:r w:rsidRPr="00920FC7"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  <w:t>projekcie</w:t>
      </w:r>
      <w:proofErr w:type="spellEnd"/>
      <w:r w:rsidRPr="00920FC7"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  <w:t xml:space="preserve"> </w:t>
      </w:r>
      <w:proofErr w:type="spellStart"/>
      <w:r w:rsidR="00F67C94" w:rsidRPr="00920FC7">
        <w:rPr>
          <w:rFonts w:ascii="Noto Sans" w:hAnsi="Noto Sans" w:cs="Noto Sans"/>
          <w:sz w:val="22"/>
          <w:szCs w:val="22"/>
          <w:lang w:val="en-US"/>
        </w:rPr>
        <w:t>Horyzont</w:t>
      </w:r>
      <w:proofErr w:type="spellEnd"/>
      <w:r w:rsidR="00F67C94" w:rsidRPr="00920FC7">
        <w:rPr>
          <w:rFonts w:ascii="Noto Sans" w:hAnsi="Noto Sans" w:cs="Noto Sans"/>
          <w:sz w:val="22"/>
          <w:szCs w:val="22"/>
          <w:lang w:val="en-US"/>
        </w:rPr>
        <w:t xml:space="preserve"> Europa </w:t>
      </w:r>
      <w:r w:rsidR="00AE5D0D" w:rsidRPr="00920FC7">
        <w:rPr>
          <w:rFonts w:ascii="Noto Sans" w:hAnsi="Noto Sans" w:cs="Noto Sans"/>
          <w:sz w:val="22"/>
          <w:szCs w:val="22"/>
          <w:lang w:val="en-US"/>
        </w:rPr>
        <w:t xml:space="preserve">Research and Innovation Project </w:t>
      </w:r>
    </w:p>
    <w:p w14:paraId="6512532D" w14:textId="47A4B0F4" w:rsidR="009E37EC" w:rsidRPr="00920FC7" w:rsidRDefault="00F67C94" w:rsidP="00AE5D0D">
      <w:pPr>
        <w:shd w:val="clear" w:color="auto" w:fill="FFFFFF"/>
        <w:spacing w:after="150"/>
        <w:jc w:val="center"/>
        <w:rPr>
          <w:rFonts w:ascii="Noto Sans" w:hAnsi="Noto Sans" w:cs="Noto Sans"/>
          <w:sz w:val="22"/>
          <w:szCs w:val="22"/>
          <w:lang w:val="en-US"/>
        </w:rPr>
      </w:pPr>
      <w:r w:rsidRPr="00920FC7">
        <w:rPr>
          <w:rFonts w:ascii="Noto Sans" w:hAnsi="Noto Sans" w:cs="Noto Sans"/>
          <w:sz w:val="22"/>
          <w:szCs w:val="22"/>
          <w:lang w:val="en-US"/>
        </w:rPr>
        <w:t>„Transparency solutions for transforming the food system</w:t>
      </w:r>
      <w:r w:rsidR="00AE5D0D" w:rsidRPr="00920FC7">
        <w:rPr>
          <w:rFonts w:ascii="Noto Sans" w:hAnsi="Noto Sans" w:cs="Noto Sans"/>
          <w:sz w:val="22"/>
          <w:szCs w:val="22"/>
          <w:lang w:val="en-US"/>
        </w:rPr>
        <w:t xml:space="preserve"> TITAN”</w:t>
      </w:r>
    </w:p>
    <w:p w14:paraId="0B0DDAFD" w14:textId="4C4C21BD" w:rsidR="009E37EC" w:rsidRPr="006E0BDC" w:rsidRDefault="009E37EC" w:rsidP="00436B47">
      <w:pPr>
        <w:jc w:val="center"/>
        <w:rPr>
          <w:rFonts w:ascii="Noto Sans" w:eastAsia="Times New Roman" w:hAnsi="Noto Sans" w:cs="Noto Sans"/>
          <w:color w:val="000000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(nr </w:t>
      </w:r>
      <w:r w:rsidR="00436B47" w:rsidRPr="006E0BDC">
        <w:rPr>
          <w:rFonts w:ascii="Noto Sans" w:eastAsia="Times New Roman" w:hAnsi="Noto Sans" w:cs="Noto Sans"/>
          <w:color w:val="000000"/>
          <w:sz w:val="22"/>
          <w:szCs w:val="22"/>
          <w:lang w:eastAsia="pl-PL"/>
        </w:rPr>
        <w:t>501-D125-60-0906391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)</w:t>
      </w:r>
    </w:p>
    <w:p w14:paraId="2D96D622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 </w:t>
      </w:r>
    </w:p>
    <w:p w14:paraId="0EA18F00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>OGÓLNE INFORMACJE O REKRUTACJI</w:t>
      </w:r>
    </w:p>
    <w:p w14:paraId="66F7B2C3" w14:textId="5711BBF6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Nazwa stanowiska: 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pracownik naukowo-badawczy</w:t>
      </w:r>
    </w:p>
    <w:p w14:paraId="75FA355F" w14:textId="77777777" w:rsidR="00AE5D0D" w:rsidRPr="006E0BDC" w:rsidRDefault="009E37EC" w:rsidP="00AE5D0D">
      <w:pPr>
        <w:shd w:val="clear" w:color="auto" w:fill="FFFFFF"/>
        <w:spacing w:after="150"/>
        <w:rPr>
          <w:rFonts w:ascii="Noto Sans" w:hAnsi="Noto Sans" w:cs="Noto Sans"/>
          <w:sz w:val="22"/>
          <w:szCs w:val="22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Konkurs w ramach projektu badawczego </w:t>
      </w:r>
      <w:r w:rsidR="00AE5D0D" w:rsidRPr="006E0BDC">
        <w:rPr>
          <w:rFonts w:ascii="Noto Sans" w:hAnsi="Noto Sans" w:cs="Noto Sans"/>
          <w:sz w:val="22"/>
          <w:szCs w:val="22"/>
        </w:rPr>
        <w:t xml:space="preserve">Horyzont Europa </w:t>
      </w:r>
      <w:proofErr w:type="spellStart"/>
      <w:r w:rsidR="00AE5D0D" w:rsidRPr="006E0BDC">
        <w:rPr>
          <w:rFonts w:ascii="Noto Sans" w:hAnsi="Noto Sans" w:cs="Noto Sans"/>
          <w:sz w:val="22"/>
          <w:szCs w:val="22"/>
        </w:rPr>
        <w:t>Research</w:t>
      </w:r>
      <w:proofErr w:type="spellEnd"/>
      <w:r w:rsidR="00AE5D0D" w:rsidRPr="006E0BDC">
        <w:rPr>
          <w:rFonts w:ascii="Noto Sans" w:hAnsi="Noto Sans" w:cs="Noto Sans"/>
          <w:sz w:val="22"/>
          <w:szCs w:val="22"/>
        </w:rPr>
        <w:t xml:space="preserve"> and </w:t>
      </w:r>
      <w:proofErr w:type="spellStart"/>
      <w:r w:rsidR="00AE5D0D" w:rsidRPr="006E0BDC">
        <w:rPr>
          <w:rFonts w:ascii="Noto Sans" w:hAnsi="Noto Sans" w:cs="Noto Sans"/>
          <w:sz w:val="22"/>
          <w:szCs w:val="22"/>
        </w:rPr>
        <w:t>Innovation</w:t>
      </w:r>
      <w:proofErr w:type="spellEnd"/>
      <w:r w:rsidR="00AE5D0D" w:rsidRPr="006E0BDC">
        <w:rPr>
          <w:rFonts w:ascii="Noto Sans" w:hAnsi="Noto Sans" w:cs="Noto Sans"/>
          <w:sz w:val="22"/>
          <w:szCs w:val="22"/>
        </w:rPr>
        <w:t xml:space="preserve"> Project </w:t>
      </w:r>
    </w:p>
    <w:p w14:paraId="62DD5A92" w14:textId="51B3CDBE" w:rsidR="00AE5D0D" w:rsidRPr="00920FC7" w:rsidRDefault="00AE5D0D" w:rsidP="00AE5D0D">
      <w:pPr>
        <w:shd w:val="clear" w:color="auto" w:fill="FFFFFF"/>
        <w:spacing w:after="150"/>
        <w:rPr>
          <w:rFonts w:ascii="Noto Sans" w:hAnsi="Noto Sans" w:cs="Noto Sans"/>
          <w:sz w:val="22"/>
          <w:szCs w:val="22"/>
          <w:lang w:val="en-US"/>
        </w:rPr>
      </w:pPr>
      <w:r w:rsidRPr="00920FC7">
        <w:rPr>
          <w:rFonts w:ascii="Noto Sans" w:hAnsi="Noto Sans" w:cs="Noto Sans"/>
          <w:sz w:val="22"/>
          <w:szCs w:val="22"/>
          <w:lang w:val="en-US"/>
        </w:rPr>
        <w:t xml:space="preserve">„Transparency solutions for transforming the food system TITAN” </w:t>
      </w:r>
      <w:r w:rsidRPr="00920FC7"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  <w:t xml:space="preserve">(nr </w:t>
      </w:r>
      <w:r w:rsidRPr="00920FC7">
        <w:rPr>
          <w:rFonts w:ascii="Noto Sans" w:eastAsia="Times New Roman" w:hAnsi="Noto Sans" w:cs="Noto Sans"/>
          <w:color w:val="000000"/>
          <w:sz w:val="22"/>
          <w:szCs w:val="22"/>
          <w:lang w:val="en-US" w:eastAsia="pl-PL"/>
        </w:rPr>
        <w:t>501-D125-60-0906391</w:t>
      </w:r>
      <w:r w:rsidRPr="00920FC7"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  <w:t>)</w:t>
      </w:r>
    </w:p>
    <w:p w14:paraId="4791D2C8" w14:textId="7C7C6154" w:rsidR="009E37EC" w:rsidRPr="00920FC7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val="en-US" w:eastAsia="pl-PL"/>
        </w:rPr>
      </w:pPr>
    </w:p>
    <w:p w14:paraId="0FC846D1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>Informacje o projekcie:</w:t>
      </w:r>
    </w:p>
    <w:p w14:paraId="1151889C" w14:textId="133F7D55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Kierownik projektu: dr hab. </w:t>
      </w:r>
      <w:r w:rsidR="003F544A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Kamila Bargiel-Matusiewicz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 prof. ucz.</w:t>
      </w:r>
    </w:p>
    <w:p w14:paraId="7FF2837D" w14:textId="6F857179" w:rsidR="009E37EC" w:rsidRPr="006E0BDC" w:rsidRDefault="009E37EC" w:rsidP="009E37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Źródło finansowania:</w:t>
      </w:r>
      <w:r w:rsidR="00AE5D0D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Komisja Europejska</w:t>
      </w:r>
    </w:p>
    <w:p w14:paraId="15AB42CE" w14:textId="77777777" w:rsidR="009E37EC" w:rsidRPr="006E0BDC" w:rsidRDefault="009E37EC" w:rsidP="009E37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Instytucja realizująca: Wydział Psychologii Uniwersytetu Warszawskiego</w:t>
      </w:r>
    </w:p>
    <w:p w14:paraId="25700C37" w14:textId="7CF22E79" w:rsidR="009E37EC" w:rsidRPr="006E0BDC" w:rsidRDefault="009E37EC" w:rsidP="006E0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Planowy okres realizacji projektu: </w:t>
      </w:r>
      <w:r w:rsidR="00D9092E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wrzesień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202</w:t>
      </w:r>
      <w:r w:rsidR="00D9092E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2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r. – </w:t>
      </w:r>
      <w:r w:rsidR="00D9092E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wrzesień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202</w:t>
      </w:r>
      <w:r w:rsidR="00D9092E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6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r.</w:t>
      </w:r>
    </w:p>
    <w:p w14:paraId="122448FE" w14:textId="42A9F17B" w:rsidR="009E37EC" w:rsidRPr="003C5B3A" w:rsidRDefault="009E37EC" w:rsidP="003C5B3A">
      <w:pPr>
        <w:shd w:val="clear" w:color="auto" w:fill="FFFFFF"/>
        <w:spacing w:after="150"/>
        <w:jc w:val="both"/>
        <w:rPr>
          <w:rFonts w:ascii="Noto Sans" w:eastAsia="Times New Roman" w:hAnsi="Noto Sans" w:cs="Noto Sans"/>
          <w:sz w:val="22"/>
          <w:szCs w:val="22"/>
          <w:lang w:eastAsia="pl-PL"/>
        </w:rPr>
      </w:pPr>
      <w:r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Głównym celem projektu jest </w:t>
      </w:r>
      <w:r w:rsidR="00920FC7" w:rsidRPr="003C5B3A">
        <w:rPr>
          <w:rFonts w:ascii="Noto Sans" w:eastAsia="Times New Roman" w:hAnsi="Noto Sans" w:cs="Noto Sans"/>
          <w:sz w:val="22"/>
          <w:szCs w:val="22"/>
          <w:lang w:eastAsia="pl-PL"/>
        </w:rPr>
        <w:t>opracowanie interaktywnej platformy skierowanej do dzieci w wieku szkolnym 10-12 lat dotyczącej kształtowania prawidłowych nawyków żywieniowych oraz zachęcanie</w:t>
      </w:r>
      <w:r w:rsidR="00816D3F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 rodziców i dzieci</w:t>
      </w:r>
      <w:r w:rsidR="00920FC7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 do pogłębiania wiedzy </w:t>
      </w:r>
      <w:r w:rsidR="002C1848" w:rsidRPr="003C5B3A">
        <w:rPr>
          <w:rFonts w:ascii="Noto Sans" w:eastAsia="Times New Roman" w:hAnsi="Noto Sans" w:cs="Noto Sans"/>
          <w:sz w:val="22"/>
          <w:szCs w:val="22"/>
          <w:lang w:eastAsia="pl-PL"/>
        </w:rPr>
        <w:t>z obszaru</w:t>
      </w:r>
      <w:r w:rsidR="00920FC7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 zdrowego </w:t>
      </w:r>
      <w:r w:rsidR="002C1848" w:rsidRPr="003C5B3A">
        <w:rPr>
          <w:rFonts w:ascii="Noto Sans" w:eastAsia="Times New Roman" w:hAnsi="Noto Sans" w:cs="Noto Sans"/>
          <w:sz w:val="22"/>
          <w:szCs w:val="22"/>
          <w:lang w:eastAsia="pl-PL"/>
        </w:rPr>
        <w:t>odżywiania</w:t>
      </w:r>
      <w:r w:rsidR="00920FC7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. </w:t>
      </w:r>
      <w:r w:rsidR="0050735E" w:rsidRPr="003C5B3A">
        <w:rPr>
          <w:rFonts w:ascii="Noto Sans" w:eastAsia="Times New Roman" w:hAnsi="Noto Sans" w:cs="Noto Sans"/>
          <w:sz w:val="22"/>
          <w:szCs w:val="22"/>
          <w:lang w:eastAsia="pl-PL"/>
        </w:rPr>
        <w:t>W literaturze przedmiotu zwraca się uwagę na rosnącą częstość występowania nadwagi oraz otyłości w grupie dzieci i młodzieży, co stanowi zagrożenie dla zdrowia publicznego na całym świecie (Chen i in., 2022).</w:t>
      </w:r>
      <w:r w:rsidR="0009267E">
        <w:rPr>
          <w:rFonts w:ascii="Noto Sans" w:eastAsia="Times New Roman" w:hAnsi="Noto Sans" w:cs="Noto Sans"/>
          <w:sz w:val="22"/>
          <w:szCs w:val="22"/>
          <w:lang w:eastAsia="pl-PL"/>
        </w:rPr>
        <w:t xml:space="preserve"> </w:t>
      </w:r>
      <w:r w:rsidR="0050735E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Niniejszy projekt jest odpowiedzią na zagrożenie i stwarza możliwość realizacji interwencji </w:t>
      </w:r>
      <w:r w:rsidR="00816D3F" w:rsidRPr="003C5B3A">
        <w:rPr>
          <w:rFonts w:ascii="Noto Sans" w:eastAsia="Times New Roman" w:hAnsi="Noto Sans" w:cs="Noto Sans"/>
          <w:sz w:val="22"/>
          <w:szCs w:val="22"/>
          <w:lang w:eastAsia="pl-PL"/>
        </w:rPr>
        <w:t>opartej na nauce poprzez zabawę przy pomocy innowacyjnej aplikacji służącej dostarczeniu treści edukacyjnych o</w:t>
      </w:r>
      <w:r w:rsidR="001E6329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 rozwijaniu </w:t>
      </w:r>
      <w:r w:rsidR="00816D3F" w:rsidRPr="003C5B3A">
        <w:rPr>
          <w:rFonts w:ascii="Noto Sans" w:eastAsia="Times New Roman" w:hAnsi="Noto Sans" w:cs="Noto Sans"/>
          <w:sz w:val="22"/>
          <w:szCs w:val="22"/>
          <w:lang w:eastAsia="pl-PL"/>
        </w:rPr>
        <w:t>prawidłowych nawyk</w:t>
      </w:r>
      <w:r w:rsidR="001E6329" w:rsidRPr="003C5B3A">
        <w:rPr>
          <w:rFonts w:ascii="Noto Sans" w:eastAsia="Times New Roman" w:hAnsi="Noto Sans" w:cs="Noto Sans"/>
          <w:sz w:val="22"/>
          <w:szCs w:val="22"/>
          <w:lang w:eastAsia="pl-PL"/>
        </w:rPr>
        <w:t>ów</w:t>
      </w:r>
      <w:r w:rsidR="00816D3F" w:rsidRPr="003C5B3A">
        <w:rPr>
          <w:rFonts w:ascii="Noto Sans" w:eastAsia="Times New Roman" w:hAnsi="Noto Sans" w:cs="Noto Sans"/>
          <w:sz w:val="22"/>
          <w:szCs w:val="22"/>
          <w:lang w:eastAsia="pl-PL"/>
        </w:rPr>
        <w:t xml:space="preserve"> żywieniowych dla rodzin z dziećmi w wieku szkolnym. </w:t>
      </w:r>
    </w:p>
    <w:p w14:paraId="1510E083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>WYMAGANIA WZGLĘDEM KANDYDATA/TKI</w:t>
      </w:r>
    </w:p>
    <w:p w14:paraId="4381C9D2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– absolwent/ka studiów magisterskich z zakresu psychologii</w:t>
      </w:r>
    </w:p>
    <w:p w14:paraId="65285B06" w14:textId="34B2BF99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– posiada udokumentowaną wiedzę i doświadczenie w zakresie praktyki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</w:t>
      </w:r>
      <w:r w:rsidR="002737F4" w:rsidRPr="006E0BDC">
        <w:rPr>
          <w:rFonts w:ascii="Noto Sans" w:hAnsi="Noto Sans" w:cs="Noto Sans"/>
          <w:sz w:val="22"/>
          <w:szCs w:val="22"/>
        </w:rPr>
        <w:t>psychologii klinicznej dziecka, psychologii zdrowia oraz profilaktyki i promocji zdrowia</w:t>
      </w:r>
    </w:p>
    <w:p w14:paraId="5BBC01CA" w14:textId="1507CC49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– posiada dobrą znajomość języka angielskiego,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minimum na poziomie B2</w:t>
      </w:r>
    </w:p>
    <w:p w14:paraId="5C9F83BA" w14:textId="2FCDEBC6" w:rsidR="002737F4" w:rsidRPr="006E0BDC" w:rsidRDefault="002737F4" w:rsidP="002737F4">
      <w:pPr>
        <w:spacing w:line="360" w:lineRule="auto"/>
        <w:rPr>
          <w:rFonts w:ascii="Noto Sans" w:hAnsi="Noto Sans" w:cs="Noto Sans"/>
          <w:sz w:val="22"/>
          <w:szCs w:val="22"/>
        </w:rPr>
      </w:pPr>
      <w:r w:rsidRPr="006E0BDC">
        <w:rPr>
          <w:rFonts w:ascii="Noto Sans" w:hAnsi="Noto Sans" w:cs="Noto Sans"/>
          <w:sz w:val="22"/>
          <w:szCs w:val="22"/>
        </w:rPr>
        <w:t xml:space="preserve">- wykazuje znajomość tematyki z obszaru metod promocji zdrowia i profilaktyki. </w:t>
      </w:r>
    </w:p>
    <w:p w14:paraId="6E8D6277" w14:textId="48BF1F70" w:rsidR="002737F4" w:rsidRPr="006E0BDC" w:rsidRDefault="002737F4" w:rsidP="002737F4">
      <w:pPr>
        <w:spacing w:line="360" w:lineRule="auto"/>
        <w:rPr>
          <w:rFonts w:ascii="Noto Sans" w:hAnsi="Noto Sans" w:cs="Noto Sans"/>
          <w:sz w:val="22"/>
          <w:szCs w:val="22"/>
        </w:rPr>
      </w:pPr>
      <w:r w:rsidRPr="006E0BDC">
        <w:rPr>
          <w:rFonts w:ascii="Noto Sans" w:hAnsi="Noto Sans" w:cs="Noto Sans"/>
          <w:sz w:val="22"/>
          <w:szCs w:val="22"/>
        </w:rPr>
        <w:t xml:space="preserve">- posiada doświadczenie dydaktyczne w zakresie psychologii zdrowia. </w:t>
      </w:r>
    </w:p>
    <w:p w14:paraId="41075EA6" w14:textId="5EC4D4EB" w:rsidR="002737F4" w:rsidRPr="006E0BDC" w:rsidRDefault="002737F4" w:rsidP="002737F4">
      <w:pPr>
        <w:spacing w:line="360" w:lineRule="auto"/>
        <w:rPr>
          <w:rFonts w:ascii="Noto Sans" w:hAnsi="Noto Sans" w:cs="Noto Sans"/>
          <w:sz w:val="22"/>
          <w:szCs w:val="22"/>
        </w:rPr>
      </w:pPr>
      <w:r w:rsidRPr="006E0BDC">
        <w:rPr>
          <w:rFonts w:ascii="Noto Sans" w:hAnsi="Noto Sans" w:cs="Noto Sans"/>
          <w:sz w:val="22"/>
          <w:szCs w:val="22"/>
        </w:rPr>
        <w:t xml:space="preserve">- posiada umiejętność pracy w zespole oraz zaawansowane kompetencje badawcze. </w:t>
      </w:r>
    </w:p>
    <w:p w14:paraId="70788700" w14:textId="2F49F0C5" w:rsidR="002737F4" w:rsidRPr="006E0BDC" w:rsidRDefault="002737F4" w:rsidP="002737F4">
      <w:pPr>
        <w:spacing w:line="360" w:lineRule="auto"/>
        <w:rPr>
          <w:rFonts w:ascii="Noto Sans" w:hAnsi="Noto Sans" w:cs="Noto Sans"/>
          <w:sz w:val="22"/>
          <w:szCs w:val="22"/>
        </w:rPr>
      </w:pPr>
      <w:r w:rsidRPr="006E0BDC">
        <w:rPr>
          <w:rFonts w:ascii="Noto Sans" w:hAnsi="Noto Sans" w:cs="Noto Sans"/>
          <w:sz w:val="22"/>
          <w:szCs w:val="22"/>
        </w:rPr>
        <w:t>- dyspozycyjność i elastyczność czasowa.</w:t>
      </w:r>
    </w:p>
    <w:p w14:paraId="569D76D3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– posiada silną motywację do prowadzenia badań naukowych związanych z tematyką projektu</w:t>
      </w:r>
    </w:p>
    <w:p w14:paraId="529931D9" w14:textId="77777777" w:rsidR="002737F4" w:rsidRPr="006E0BDC" w:rsidRDefault="009E37EC" w:rsidP="002737F4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– </w:t>
      </w:r>
      <w:r w:rsidR="00AE5D0D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posiada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w swoim dorobku publikacji oraz wystąpień konferencyjnych z zakresu </w:t>
      </w:r>
      <w:r w:rsidR="002737F4" w:rsidRPr="006E0BDC">
        <w:rPr>
          <w:rFonts w:ascii="Noto Sans" w:hAnsi="Noto Sans" w:cs="Noto Sans"/>
          <w:sz w:val="22"/>
          <w:szCs w:val="22"/>
        </w:rPr>
        <w:t>psychologii klinicznej dziecka, psychologii zdrowia oraz profilaktyki i promocji zdrowia</w:t>
      </w:r>
    </w:p>
    <w:p w14:paraId="111AB35E" w14:textId="4B59E453" w:rsidR="00AE5D0D" w:rsidRPr="006E0BDC" w:rsidRDefault="00AE5D0D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- atutem będzie potwierdzony formalnie dalszy rozwój naukowy po ukończeniu studiów magisterskich (np. studia doktoranckie)</w:t>
      </w:r>
    </w:p>
    <w:p w14:paraId="3F21C57C" w14:textId="0CA1D2FA" w:rsidR="00AE5D0D" w:rsidRPr="0009267E" w:rsidRDefault="00AE5D0D" w:rsidP="009E37EC">
      <w:pPr>
        <w:shd w:val="clear" w:color="auto" w:fill="FFFFFF"/>
        <w:spacing w:after="150"/>
        <w:rPr>
          <w:rFonts w:ascii="Noto Sans" w:eastAsia="Times New Roman" w:hAnsi="Noto Sans" w:cs="Noto Sans"/>
          <w:i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lastRenderedPageBreak/>
        <w:t xml:space="preserve">- </w:t>
      </w:r>
      <w:r w:rsidRPr="0009267E">
        <w:rPr>
          <w:rFonts w:ascii="Noto Sans" w:eastAsia="Times New Roman" w:hAnsi="Noto Sans" w:cs="Noto Sans"/>
          <w:sz w:val="22"/>
          <w:szCs w:val="22"/>
          <w:lang w:eastAsia="pl-PL"/>
        </w:rPr>
        <w:t xml:space="preserve">atutem będzie </w:t>
      </w:r>
      <w:r w:rsidR="000568EB" w:rsidRPr="0009267E">
        <w:rPr>
          <w:rFonts w:ascii="Noto Sans" w:eastAsia="Times New Roman" w:hAnsi="Noto Sans" w:cs="Noto Sans"/>
          <w:sz w:val="22"/>
          <w:szCs w:val="22"/>
          <w:lang w:eastAsia="pl-PL"/>
        </w:rPr>
        <w:t>rozwój umiejętności praktycznych oraz teoretycznych poprzez udział w zaawansowanych szkoleniach specjalizacyjnych z zakresu psychologii klinicznej oraz zdrowia (mile widziana realizacja specjalizacji z psychologii klinicznej</w:t>
      </w:r>
      <w:r w:rsidR="008E59B3" w:rsidRPr="0009267E">
        <w:rPr>
          <w:rFonts w:ascii="Noto Sans" w:eastAsia="Times New Roman" w:hAnsi="Noto Sans" w:cs="Noto Sans"/>
          <w:sz w:val="22"/>
          <w:szCs w:val="22"/>
          <w:lang w:eastAsia="pl-PL"/>
        </w:rPr>
        <w:t xml:space="preserve">) </w:t>
      </w:r>
    </w:p>
    <w:p w14:paraId="63EA6280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 </w:t>
      </w:r>
    </w:p>
    <w:p w14:paraId="31D1A231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>WYMAGANE DOKUMENTY</w:t>
      </w:r>
    </w:p>
    <w:p w14:paraId="5247F589" w14:textId="4668EA64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Kandydat/ka składa wyłącznie drogą elektroniczną na adres email: </w:t>
      </w:r>
      <w:hyperlink r:id="rId5" w:history="1">
        <w:r w:rsidR="00D9092E" w:rsidRPr="006E0BDC">
          <w:rPr>
            <w:rStyle w:val="Hipercze"/>
            <w:rFonts w:ascii="Noto Sans" w:eastAsia="Times New Roman" w:hAnsi="Noto Sans" w:cs="Noto Sans"/>
            <w:sz w:val="22"/>
            <w:szCs w:val="22"/>
            <w:lang w:eastAsia="pl-PL"/>
          </w:rPr>
          <w:t>kmatusiewicz@psych.uw.edu.pl</w:t>
        </w:r>
      </w:hyperlink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 wniosek o przyjęcie na stanowisko </w:t>
      </w:r>
      <w:r w:rsidR="006E0BDC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naukowo-badawcze w projekcie TITAN nr </w:t>
      </w:r>
      <w:r w:rsidR="006E0BDC" w:rsidRPr="006E0BDC">
        <w:rPr>
          <w:rFonts w:ascii="Noto Sans" w:eastAsia="Times New Roman" w:hAnsi="Noto Sans" w:cs="Noto Sans"/>
          <w:color w:val="000000"/>
          <w:sz w:val="22"/>
          <w:szCs w:val="22"/>
          <w:lang w:eastAsia="pl-PL"/>
        </w:rPr>
        <w:t>501-D125-60-0906391</w:t>
      </w:r>
      <w:r w:rsidR="006E0BDC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 który zawiera:</w:t>
      </w:r>
    </w:p>
    <w:p w14:paraId="2DA36A67" w14:textId="42545F1B" w:rsidR="009E37EC" w:rsidRPr="006E0BDC" w:rsidRDefault="009E37EC" w:rsidP="009E37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list motywacyjny, w którym kandydat/ka przedstawia swoje kwalifikacje do pełnienia roli </w:t>
      </w:r>
      <w:r w:rsidR="00993B3F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pracownika naukowo-badawczego 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 projekcie (odnosząc się do wymagań)</w:t>
      </w:r>
    </w:p>
    <w:p w14:paraId="7135BEE4" w14:textId="7A846C8F" w:rsidR="009E37EC" w:rsidRPr="006E0BDC" w:rsidRDefault="009E37EC" w:rsidP="009E37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życiorys zawierający informacje o aktywności naukowej i praktyczne</w:t>
      </w:r>
      <w:r w:rsidR="00993B3F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j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w obszarze psychologii </w:t>
      </w:r>
      <w:r w:rsidR="00E37BB6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zdrowia</w:t>
      </w:r>
      <w:r w:rsidR="00993B3F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 profilaktyki i promocji zdrowia</w:t>
      </w:r>
      <w:r w:rsidR="00E37BB6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oraz psychologii klinicznej dzieci i młodzieży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 w tym zainteresowaniach i osiągnięciach naukowych kandydata/</w:t>
      </w:r>
      <w:proofErr w:type="spellStart"/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tki</w:t>
      </w:r>
      <w:proofErr w:type="spellEnd"/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w </w:t>
      </w:r>
      <w:r w:rsidR="003C5B3A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siedmiu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latach kalendarzowych poprzedzających złożenie wniosku, listę ukończonych kursów i szkoleń</w:t>
      </w:r>
    </w:p>
    <w:p w14:paraId="35E929FD" w14:textId="77777777" w:rsidR="009E37EC" w:rsidRPr="006E0BDC" w:rsidRDefault="009E37EC" w:rsidP="009E37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podpisaną klauzulę o przetwarzaniu danych osobowych, która stanowi </w:t>
      </w:r>
      <w:hyperlink r:id="rId6" w:history="1">
        <w:r w:rsidRPr="006E0BDC">
          <w:rPr>
            <w:rFonts w:ascii="Noto Sans" w:eastAsia="Times New Roman" w:hAnsi="Noto Sans" w:cs="Noto Sans"/>
            <w:color w:val="0092CE"/>
            <w:sz w:val="22"/>
            <w:szCs w:val="22"/>
            <w:u w:val="single"/>
            <w:lang w:eastAsia="pl-PL"/>
          </w:rPr>
          <w:t>załącznik do niniejszego ogłoszenia</w:t>
        </w:r>
      </w:hyperlink>
    </w:p>
    <w:p w14:paraId="4CFC9DCF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Kandydaci zostaną poproszeni o odbycie rozmowy kwalifikacyjnej z komisją rekrutacyjną. Kandydaci mogą zostać poproszeni o dodatkowe materiały (np.: prace dyplomowe, przygotowane lub opublikowane artykuły, itd.).</w:t>
      </w:r>
    </w:p>
    <w:p w14:paraId="123EF24E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 </w:t>
      </w:r>
    </w:p>
    <w:p w14:paraId="13E26797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>HARMONOGRAM POSTĘPOWANIA KWALIFIKACYJNEGO</w:t>
      </w:r>
    </w:p>
    <w:p w14:paraId="6FACC9BE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 postępowaniu kwalifikacyjnym uwzględnia się ocenę wyżej wymienionych dokumentów oraz przebieg rozmowy kwalifikacyjnej.</w:t>
      </w:r>
    </w:p>
    <w:p w14:paraId="52C47F93" w14:textId="6CE8865B" w:rsidR="009E37EC" w:rsidRPr="006E0BDC" w:rsidRDefault="009E37EC" w:rsidP="009E37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Zgłaszanie wniosków: do 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20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11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.2022 r.</w:t>
      </w:r>
    </w:p>
    <w:p w14:paraId="575F067D" w14:textId="2A2F3F4A" w:rsidR="009E37EC" w:rsidRPr="006E0BDC" w:rsidRDefault="009E37EC" w:rsidP="009E37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Ocena wniosków przez Komisję i ew. rozmowy kwalifikacyjne: 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21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-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25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11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.2022 r.</w:t>
      </w:r>
    </w:p>
    <w:p w14:paraId="7388CC50" w14:textId="538825F2" w:rsidR="009E37EC" w:rsidRPr="006E0BDC" w:rsidRDefault="009E37EC" w:rsidP="009E37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Ogłoszenie wyników: 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28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</w:t>
      </w:r>
      <w:r w:rsidR="00436B47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11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.2022 r.</w:t>
      </w:r>
    </w:p>
    <w:p w14:paraId="62131046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 </w:t>
      </w:r>
    </w:p>
    <w:p w14:paraId="106426F9" w14:textId="2A189E90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t xml:space="preserve">OPIS ZADAŃ </w:t>
      </w:r>
    </w:p>
    <w:p w14:paraId="6D37D441" w14:textId="4313EE94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Osoba </w:t>
      </w:r>
      <w:r w:rsidR="00733FD9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zatrudniona 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na stanowisku</w:t>
      </w:r>
      <w:r w:rsidR="00733FD9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 którego dot. niniejszy konkurs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będzie odpowiedzialna za:</w:t>
      </w:r>
    </w:p>
    <w:p w14:paraId="11D6AB7D" w14:textId="570397F3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Nawiązywanie współpracy z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placówkami oświatowymi, które będą wparciem w rekrutacji osób badanych</w:t>
      </w:r>
    </w:p>
    <w:p w14:paraId="737DA735" w14:textId="51799399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Rekrutację uczestników badania </w:t>
      </w:r>
    </w:p>
    <w:p w14:paraId="3684A36D" w14:textId="717006A4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Promocję badań wśród 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rodziców dzieci do 15go roku życia</w:t>
      </w:r>
    </w:p>
    <w:p w14:paraId="197E5A27" w14:textId="324ABDDE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Przygotowanie materiałów do badań </w:t>
      </w:r>
    </w:p>
    <w:p w14:paraId="1F553D92" w14:textId="77777777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Realizację badań </w:t>
      </w:r>
    </w:p>
    <w:p w14:paraId="2427D4BF" w14:textId="77777777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Wstępną analizę i opracowanie wyników</w:t>
      </w:r>
    </w:p>
    <w:p w14:paraId="27195A89" w14:textId="77777777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Współpraca z kierownikiem projektu i wykonawcą w przygotowaniu raportów i publikacji</w:t>
      </w:r>
    </w:p>
    <w:p w14:paraId="12B307A0" w14:textId="71EDD443" w:rsidR="009E37EC" w:rsidRPr="006E0BDC" w:rsidRDefault="009E37E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Prowadzenie dokumentacji związanej z projektem i bazy danych zbieranych w trakcie realizacji projektu</w:t>
      </w:r>
    </w:p>
    <w:p w14:paraId="4BF4F55E" w14:textId="65A8866F" w:rsidR="006E0BDC" w:rsidRPr="006E0BDC" w:rsidRDefault="006E0BDC" w:rsidP="009E37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Udział w spotkaniach międzynarodowego zespołu badawczego zaangażowanego w projekt (spotkania zdalne oraz stacjonarne)</w:t>
      </w:r>
    </w:p>
    <w:p w14:paraId="04E05D49" w14:textId="6F5DE309" w:rsidR="009E37EC" w:rsidRPr="006E0BDC" w:rsidRDefault="009E37EC" w:rsidP="002737F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Tworzenie bibliografii projektu </w:t>
      </w:r>
    </w:p>
    <w:p w14:paraId="2E6759F7" w14:textId="77777777" w:rsidR="009E37EC" w:rsidRPr="006E0BDC" w:rsidRDefault="009E37EC" w:rsidP="009E37EC">
      <w:pPr>
        <w:shd w:val="clear" w:color="auto" w:fill="FFFFFF"/>
        <w:spacing w:after="150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b/>
          <w:bCs/>
          <w:color w:val="414042"/>
          <w:sz w:val="22"/>
          <w:szCs w:val="22"/>
          <w:lang w:eastAsia="pl-PL"/>
        </w:rPr>
        <w:lastRenderedPageBreak/>
        <w:t>Warunki zatrudnienia:</w:t>
      </w:r>
    </w:p>
    <w:p w14:paraId="4DF32528" w14:textId="21BFA974" w:rsidR="009E37EC" w:rsidRPr="006E0BDC" w:rsidRDefault="009E37EC" w:rsidP="009E37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Forma zatrudnienia: 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0,4 etatu przez pierwsze 24 miesiące, następnie 0,2 etatu do zakończenia projektu z możliwością zwiększenia w tym okresie zatrudnienia do 0,4 etatu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</w:t>
      </w:r>
    </w:p>
    <w:p w14:paraId="03E553DD" w14:textId="743099F1" w:rsidR="009E37EC" w:rsidRPr="006E0BDC" w:rsidRDefault="009E37EC" w:rsidP="009E37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Czas </w:t>
      </w:r>
      <w:r w:rsidR="002737F4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zatrudnienia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: 4</w:t>
      </w:r>
      <w:r w:rsidR="006E0BDC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4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miesi</w:t>
      </w:r>
      <w:r w:rsidR="006E0BDC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ące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,</w:t>
      </w:r>
    </w:p>
    <w:p w14:paraId="0FCF0115" w14:textId="067339EA" w:rsidR="009E37EC" w:rsidRPr="006E0BDC" w:rsidRDefault="009E37EC" w:rsidP="009E37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</w:pP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Planowane rozpoczęcie zatrudnienia: </w:t>
      </w:r>
      <w:r w:rsidR="00387E03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styczeń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202</w:t>
      </w:r>
      <w:r w:rsidR="00387E03"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>3</w:t>
      </w:r>
      <w:r w:rsidRPr="006E0BDC">
        <w:rPr>
          <w:rFonts w:ascii="Noto Sans" w:eastAsia="Times New Roman" w:hAnsi="Noto Sans" w:cs="Noto Sans"/>
          <w:color w:val="414042"/>
          <w:sz w:val="22"/>
          <w:szCs w:val="22"/>
          <w:lang w:eastAsia="pl-PL"/>
        </w:rPr>
        <w:t xml:space="preserve"> r</w:t>
      </w:r>
    </w:p>
    <w:p w14:paraId="13693429" w14:textId="77777777" w:rsidR="009E37EC" w:rsidRPr="006E0BDC" w:rsidRDefault="009E37EC" w:rsidP="009E37EC">
      <w:pPr>
        <w:rPr>
          <w:rFonts w:ascii="Noto Sans" w:hAnsi="Noto Sans" w:cs="Noto Sans"/>
          <w:sz w:val="22"/>
          <w:szCs w:val="22"/>
        </w:rPr>
      </w:pPr>
    </w:p>
    <w:p w14:paraId="4602BED8" w14:textId="77777777" w:rsidR="009E37EC" w:rsidRPr="006E0BDC" w:rsidRDefault="009E37EC" w:rsidP="009E37EC">
      <w:pPr>
        <w:rPr>
          <w:rFonts w:ascii="Noto Sans" w:hAnsi="Noto Sans" w:cs="Noto Sans"/>
          <w:sz w:val="22"/>
          <w:szCs w:val="22"/>
        </w:rPr>
      </w:pPr>
    </w:p>
    <w:p w14:paraId="726035EA" w14:textId="77777777" w:rsidR="009E37EC" w:rsidRPr="006E0BDC" w:rsidRDefault="009E37EC" w:rsidP="009E37EC">
      <w:pPr>
        <w:rPr>
          <w:rFonts w:ascii="Noto Sans" w:hAnsi="Noto Sans" w:cs="Noto Sans"/>
          <w:sz w:val="22"/>
          <w:szCs w:val="22"/>
        </w:rPr>
      </w:pPr>
    </w:p>
    <w:p w14:paraId="214E6631" w14:textId="77777777" w:rsidR="009E37EC" w:rsidRPr="006E0BDC" w:rsidRDefault="009E37EC" w:rsidP="00CE628C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0E86F754" w14:textId="77777777" w:rsidR="009E37EC" w:rsidRPr="006E0BDC" w:rsidRDefault="009E37EC" w:rsidP="00CE628C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0A0F9000" w14:textId="77777777" w:rsidR="009E37EC" w:rsidRPr="006E0BDC" w:rsidRDefault="009E37EC" w:rsidP="00CE628C">
      <w:pPr>
        <w:spacing w:line="360" w:lineRule="auto"/>
        <w:rPr>
          <w:rFonts w:ascii="Noto Sans" w:hAnsi="Noto Sans" w:cs="Noto Sans"/>
          <w:sz w:val="22"/>
          <w:szCs w:val="22"/>
        </w:rPr>
      </w:pPr>
      <w:bookmarkStart w:id="0" w:name="_GoBack"/>
      <w:bookmarkEnd w:id="0"/>
    </w:p>
    <w:sectPr w:rsidR="009E37EC" w:rsidRPr="006E0BDC" w:rsidSect="00464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2F56" w16cex:dateUtc="2022-11-08T18:41:00Z"/>
  <w16cex:commentExtensible w16cex:durableId="27152FBF" w16cex:dateUtc="2022-11-08T18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1F8"/>
    <w:multiLevelType w:val="multilevel"/>
    <w:tmpl w:val="19E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1093"/>
    <w:multiLevelType w:val="multilevel"/>
    <w:tmpl w:val="350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F63A3"/>
    <w:multiLevelType w:val="multilevel"/>
    <w:tmpl w:val="3B1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B5011"/>
    <w:multiLevelType w:val="multilevel"/>
    <w:tmpl w:val="E5B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37E63"/>
    <w:multiLevelType w:val="multilevel"/>
    <w:tmpl w:val="F764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86F78"/>
    <w:multiLevelType w:val="multilevel"/>
    <w:tmpl w:val="51D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8C"/>
    <w:rsid w:val="000568EB"/>
    <w:rsid w:val="00085149"/>
    <w:rsid w:val="0009267E"/>
    <w:rsid w:val="00181598"/>
    <w:rsid w:val="001E6329"/>
    <w:rsid w:val="0021564A"/>
    <w:rsid w:val="002737F4"/>
    <w:rsid w:val="002A3964"/>
    <w:rsid w:val="002C1848"/>
    <w:rsid w:val="003314C7"/>
    <w:rsid w:val="00377622"/>
    <w:rsid w:val="00387E03"/>
    <w:rsid w:val="003C1585"/>
    <w:rsid w:val="003C5B3A"/>
    <w:rsid w:val="003F544A"/>
    <w:rsid w:val="00436B47"/>
    <w:rsid w:val="00463616"/>
    <w:rsid w:val="00464035"/>
    <w:rsid w:val="00474980"/>
    <w:rsid w:val="0050735E"/>
    <w:rsid w:val="0056177C"/>
    <w:rsid w:val="006A0D99"/>
    <w:rsid w:val="006D54E8"/>
    <w:rsid w:val="006E0BDC"/>
    <w:rsid w:val="006F3852"/>
    <w:rsid w:val="00733FD9"/>
    <w:rsid w:val="007A7FDF"/>
    <w:rsid w:val="007E17BB"/>
    <w:rsid w:val="00816D3F"/>
    <w:rsid w:val="008E59B3"/>
    <w:rsid w:val="00920FC7"/>
    <w:rsid w:val="00993B3F"/>
    <w:rsid w:val="009D561E"/>
    <w:rsid w:val="009D64BA"/>
    <w:rsid w:val="009E37EC"/>
    <w:rsid w:val="00A052B1"/>
    <w:rsid w:val="00AE5D0D"/>
    <w:rsid w:val="00CE0EF5"/>
    <w:rsid w:val="00CE628C"/>
    <w:rsid w:val="00CF0AA4"/>
    <w:rsid w:val="00D9092E"/>
    <w:rsid w:val="00DA45E9"/>
    <w:rsid w:val="00E37BB6"/>
    <w:rsid w:val="00F55F08"/>
    <w:rsid w:val="00F67C94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85A"/>
  <w15:chartTrackingRefBased/>
  <w15:docId w15:val="{76DFE314-C60B-614D-AA52-AC46F2FB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37EC"/>
    <w:rPr>
      <w:b/>
      <w:bCs/>
    </w:rPr>
  </w:style>
  <w:style w:type="character" w:customStyle="1" w:styleId="job-type">
    <w:name w:val="job-type"/>
    <w:basedOn w:val="Domylnaczcionkaakapitu"/>
    <w:rsid w:val="009E37EC"/>
  </w:style>
  <w:style w:type="character" w:customStyle="1" w:styleId="job-field-of-science">
    <w:name w:val="job-field-of-science"/>
    <w:basedOn w:val="Domylnaczcionkaakapitu"/>
    <w:rsid w:val="009E37EC"/>
  </w:style>
  <w:style w:type="character" w:styleId="Hipercze">
    <w:name w:val="Hyperlink"/>
    <w:basedOn w:val="Domylnaczcionkaakapitu"/>
    <w:uiPriority w:val="99"/>
    <w:unhideWhenUsed/>
    <w:rsid w:val="00D909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9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.uw.edu.pl/wp-content/uploads/sites/98/2022/01/Zala%CC%A8cznik_klauzula-o-przetwarzaniu-danych-1-2.docx" TargetMode="External"/><Relationship Id="rId5" Type="http://schemas.openxmlformats.org/officeDocument/2006/relationships/hyperlink" Target="mailto:kmatusiewicz@psych.uw.edu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Kamila Bargiel-Matusiewicz</cp:lastModifiedBy>
  <cp:revision>4</cp:revision>
  <dcterms:created xsi:type="dcterms:W3CDTF">2022-11-08T20:08:00Z</dcterms:created>
  <dcterms:modified xsi:type="dcterms:W3CDTF">2022-11-08T20:33:00Z</dcterms:modified>
</cp:coreProperties>
</file>