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3" w:rsidRPr="005D1F0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 w:rsidRPr="005D1F03">
        <w:rPr>
          <w:color w:val="000000"/>
          <w:sz w:val="24"/>
          <w:szCs w:val="24"/>
        </w:rPr>
        <w:t xml:space="preserve">   Warszawa, </w:t>
      </w:r>
      <w:r w:rsidR="009E0209" w:rsidRPr="005D1F03">
        <w:rPr>
          <w:sz w:val="24"/>
          <w:szCs w:val="24"/>
        </w:rPr>
        <w:t>31</w:t>
      </w:r>
      <w:r w:rsidRPr="005D1F03">
        <w:rPr>
          <w:color w:val="000000"/>
          <w:sz w:val="24"/>
          <w:szCs w:val="24"/>
        </w:rPr>
        <w:t>.</w:t>
      </w:r>
      <w:r w:rsidR="00CF454D" w:rsidRPr="005D1F03">
        <w:rPr>
          <w:color w:val="000000"/>
          <w:sz w:val="24"/>
          <w:szCs w:val="24"/>
        </w:rPr>
        <w:t>0</w:t>
      </w:r>
      <w:r w:rsidR="009E0209" w:rsidRPr="005D1F03">
        <w:rPr>
          <w:color w:val="000000"/>
          <w:sz w:val="24"/>
          <w:szCs w:val="24"/>
        </w:rPr>
        <w:t>5</w:t>
      </w:r>
      <w:r w:rsidRPr="005D1F03">
        <w:rPr>
          <w:color w:val="000000"/>
          <w:sz w:val="24"/>
          <w:szCs w:val="24"/>
        </w:rPr>
        <w:t>.201</w:t>
      </w:r>
      <w:r w:rsidR="00CF454D" w:rsidRPr="005D1F03">
        <w:rPr>
          <w:sz w:val="24"/>
          <w:szCs w:val="24"/>
        </w:rPr>
        <w:t>9</w:t>
      </w:r>
      <w:r w:rsidRPr="005D1F03">
        <w:rPr>
          <w:color w:val="000000"/>
          <w:sz w:val="24"/>
          <w:szCs w:val="24"/>
        </w:rPr>
        <w:t xml:space="preserve"> roku</w:t>
      </w:r>
    </w:p>
    <w:p w:rsidR="00D705C3" w:rsidRPr="005D1F0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Pr="005D1F0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FE08F6" w:rsidRPr="005D1F03" w:rsidRDefault="00873B71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5D1F03">
        <w:rPr>
          <w:b/>
          <w:color w:val="000000"/>
          <w:sz w:val="24"/>
          <w:szCs w:val="24"/>
        </w:rPr>
        <w:t>Ogłoszenie</w:t>
      </w:r>
    </w:p>
    <w:p w:rsidR="00D705C3" w:rsidRPr="005D1F03" w:rsidRDefault="00CB6D17" w:rsidP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5D1F03">
        <w:rPr>
          <w:b/>
          <w:color w:val="000000"/>
          <w:sz w:val="24"/>
          <w:szCs w:val="24"/>
        </w:rPr>
        <w:t xml:space="preserve">na </w:t>
      </w:r>
      <w:r w:rsidR="00873B71" w:rsidRPr="005D1F03">
        <w:rPr>
          <w:b/>
          <w:color w:val="000000"/>
          <w:sz w:val="24"/>
          <w:szCs w:val="24"/>
        </w:rPr>
        <w:t xml:space="preserve">zatrudnienie doktoranta </w:t>
      </w:r>
      <w:r w:rsidR="007E505B" w:rsidRPr="005D1F03">
        <w:rPr>
          <w:b/>
          <w:color w:val="000000"/>
          <w:sz w:val="24"/>
          <w:szCs w:val="24"/>
        </w:rPr>
        <w:t xml:space="preserve">do realizacji zadań badawczych </w:t>
      </w:r>
    </w:p>
    <w:p w:rsidR="00DB67CF" w:rsidRPr="005D1F03" w:rsidRDefault="00DB67CF" w:rsidP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5D1F03">
        <w:rPr>
          <w:b/>
          <w:color w:val="000000"/>
          <w:sz w:val="24"/>
          <w:szCs w:val="24"/>
        </w:rPr>
        <w:t>w projekcie badawczym</w:t>
      </w:r>
      <w:r w:rsidR="009E0209" w:rsidRPr="005D1F03">
        <w:rPr>
          <w:b/>
          <w:color w:val="000000"/>
          <w:sz w:val="24"/>
          <w:szCs w:val="24"/>
        </w:rPr>
        <w:t>:</w:t>
      </w:r>
      <w:r w:rsidRPr="005D1F03">
        <w:rPr>
          <w:b/>
          <w:color w:val="000000"/>
          <w:sz w:val="32"/>
          <w:szCs w:val="24"/>
        </w:rPr>
        <w:t xml:space="preserve"> </w:t>
      </w:r>
      <w:r w:rsidR="009E0209" w:rsidRPr="005D1F03">
        <w:rPr>
          <w:b/>
          <w:color w:val="000000"/>
          <w:sz w:val="32"/>
          <w:szCs w:val="24"/>
        </w:rPr>
        <w:t>„</w:t>
      </w:r>
      <w:r w:rsidR="009E0209" w:rsidRPr="005D1F03">
        <w:rPr>
          <w:b/>
          <w:sz w:val="24"/>
        </w:rPr>
        <w:t>Behawioralne i neuronalne korelaty aktywacji związanej ze znaczeniem słów w przetwarzaniu zadań wymagających kontroli poznawczej” finansowanym przez NCN</w:t>
      </w:r>
    </w:p>
    <w:p w:rsidR="00407D6A" w:rsidRPr="005D1F03" w:rsidRDefault="0040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5D1F03">
        <w:rPr>
          <w:b/>
          <w:color w:val="000000"/>
          <w:sz w:val="24"/>
          <w:szCs w:val="24"/>
        </w:rPr>
        <w:t>SZCZEGÓŁOWY OPIS PRZEDMIOTU ZAMÓWIENIA</w:t>
      </w:r>
    </w:p>
    <w:p w:rsidR="00D705C3" w:rsidRPr="005D1F03" w:rsidRDefault="003517AA" w:rsidP="003517A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 w:rsidRPr="003517AA">
        <w:rPr>
          <w:color w:val="000000"/>
          <w:sz w:val="24"/>
          <w:szCs w:val="24"/>
          <w:shd w:val="clear" w:color="auto" w:fill="FFFFFF"/>
        </w:rPr>
        <w:t>WPs/84/2019/MM</w:t>
      </w:r>
    </w:p>
    <w:p w:rsidR="00D705C3" w:rsidRPr="005D1F03" w:rsidRDefault="00D705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Pr="005D1F0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Pr="005D1F0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5D1F03">
        <w:rPr>
          <w:b/>
          <w:color w:val="000000"/>
          <w:sz w:val="24"/>
          <w:szCs w:val="24"/>
        </w:rPr>
        <w:t xml:space="preserve"> </w:t>
      </w:r>
      <w:r w:rsidR="009E0209" w:rsidRPr="005D1F03">
        <w:rPr>
          <w:b/>
          <w:color w:val="000000"/>
          <w:sz w:val="24"/>
          <w:szCs w:val="24"/>
        </w:rPr>
        <w:t xml:space="preserve">1. </w:t>
      </w:r>
      <w:r w:rsidRPr="005D1F03">
        <w:rPr>
          <w:b/>
          <w:color w:val="000000"/>
          <w:sz w:val="24"/>
          <w:szCs w:val="24"/>
        </w:rPr>
        <w:t>ZAMAWIAJĄCY</w:t>
      </w:r>
    </w:p>
    <w:p w:rsidR="00D705C3" w:rsidRPr="005D1F0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tbl>
      <w:tblPr>
        <w:tblStyle w:val="a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418"/>
        <w:gridCol w:w="4623"/>
      </w:tblGrid>
      <w:tr w:rsidR="00D705C3" w:rsidRPr="005D1F03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5D1F03">
              <w:rPr>
                <w:color w:val="000000"/>
                <w:sz w:val="24"/>
                <w:szCs w:val="24"/>
              </w:rPr>
              <w:t>Wydział Psychologii Uniwersytetu Warszawskiego</w:t>
            </w:r>
          </w:p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5D1F03">
              <w:rPr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D705C3" w:rsidRPr="003517AA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5D1F03">
              <w:rPr>
                <w:color w:val="000000"/>
                <w:sz w:val="24"/>
                <w:szCs w:val="24"/>
              </w:rPr>
              <w:t>REGON 24000001258</w:t>
            </w:r>
          </w:p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5D1F03">
              <w:rPr>
                <w:color w:val="000000"/>
                <w:sz w:val="24"/>
                <w:szCs w:val="24"/>
              </w:rPr>
              <w:t>NIP: 525-001-12-66</w:t>
            </w:r>
          </w:p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5D1F03">
              <w:rPr>
                <w:color w:val="000000"/>
                <w:sz w:val="24"/>
                <w:szCs w:val="24"/>
              </w:rPr>
              <w:t>fax (22) 635-79-91</w:t>
            </w:r>
          </w:p>
          <w:p w:rsidR="00D705C3" w:rsidRPr="005D1F03" w:rsidRDefault="00CD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CB6D17" w:rsidRPr="005D1F03">
                <w:rPr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5D1F03">
              <w:rPr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5D1F03">
              <w:rPr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D705C3" w:rsidRPr="005D1F03" w:rsidRDefault="009E0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en-US"/>
              </w:rPr>
            </w:pPr>
            <w:r w:rsidRPr="005D1F03">
              <w:rPr>
                <w:sz w:val="24"/>
                <w:szCs w:val="24"/>
                <w:lang w:val="en-US"/>
              </w:rPr>
              <w:t>dr hab. Kamil Imbir</w:t>
            </w:r>
          </w:p>
          <w:p w:rsidR="00D705C3" w:rsidRPr="005D1F0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/>
              </w:rPr>
            </w:pPr>
            <w:r w:rsidRPr="005D1F03">
              <w:rPr>
                <w:color w:val="000000"/>
                <w:sz w:val="24"/>
                <w:szCs w:val="24"/>
                <w:lang w:val="en-US"/>
              </w:rPr>
              <w:t xml:space="preserve">e-mail : </w:t>
            </w:r>
            <w:r w:rsidR="009E0209" w:rsidRPr="005D1F03">
              <w:rPr>
                <w:color w:val="414042"/>
                <w:sz w:val="24"/>
                <w:szCs w:val="24"/>
                <w:shd w:val="clear" w:color="auto" w:fill="FFFFFF"/>
                <w:lang w:val="en-US"/>
              </w:rPr>
              <w:t>kimbir</w:t>
            </w:r>
            <w:r w:rsidR="00873B71" w:rsidRPr="005D1F03">
              <w:rPr>
                <w:color w:val="414042"/>
                <w:sz w:val="24"/>
                <w:szCs w:val="24"/>
                <w:shd w:val="clear" w:color="auto" w:fill="FFFFFF"/>
                <w:lang w:val="en-US"/>
              </w:rPr>
              <w:t>@psych.uw.edu.pl</w:t>
            </w:r>
          </w:p>
          <w:p w:rsidR="00D705C3" w:rsidRPr="005D1F03" w:rsidRDefault="00D7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05C3" w:rsidRPr="005D1F0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  <w:lang w:val="en-US"/>
        </w:rPr>
      </w:pPr>
    </w:p>
    <w:p w:rsidR="009E0209" w:rsidRPr="005D1F03" w:rsidRDefault="009E0209" w:rsidP="009E0209">
      <w:pPr>
        <w:spacing w:before="120"/>
        <w:jc w:val="both"/>
        <w:rPr>
          <w:b/>
          <w:color w:val="000000"/>
          <w:sz w:val="22"/>
          <w:szCs w:val="22"/>
        </w:rPr>
      </w:pPr>
      <w:r w:rsidRPr="005D1F03">
        <w:rPr>
          <w:b/>
          <w:color w:val="000000"/>
          <w:sz w:val="22"/>
          <w:szCs w:val="22"/>
        </w:rPr>
        <w:t>2. ZAKRES ZAMÓWIENIA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Zamówienie obejmuje wykonanie zadań związanych z przeprowadzeniem badań eksperymentalnych w projekcie „Behawioralne i neuronalne korelaty aktywacji związanej ze znaczeniem słów w przetwarzaniu zadań wymagających kontroli poznawczej”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Forma zatrudnienia: stypendium doktoranckie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Wymiar zatrudnienia: dostosowany do potrz</w:t>
      </w:r>
      <w:r w:rsidR="005D1F03">
        <w:rPr>
          <w:rFonts w:ascii="Times New Roman" w:hAnsi="Times New Roman" w:cs="Times New Roman"/>
          <w:sz w:val="22"/>
          <w:szCs w:val="22"/>
        </w:rPr>
        <w:t xml:space="preserve">eb badawczych w danym miesiącu. </w:t>
      </w:r>
      <w:r w:rsidRPr="005D1F03">
        <w:rPr>
          <w:rFonts w:ascii="Times New Roman" w:hAnsi="Times New Roman" w:cs="Times New Roman"/>
          <w:sz w:val="22"/>
          <w:szCs w:val="22"/>
        </w:rPr>
        <w:t>Praca przede wszystkim od poniedziałku do piątku (dni do ustalenia), część zadań  może być realizowana w weekendy.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Akapitzlist"/>
        <w:spacing w:before="100" w:beforeAutospacing="1"/>
        <w:ind w:left="0"/>
        <w:rPr>
          <w:sz w:val="22"/>
          <w:szCs w:val="22"/>
        </w:rPr>
      </w:pPr>
      <w:r w:rsidRPr="005D1F03">
        <w:rPr>
          <w:sz w:val="22"/>
          <w:szCs w:val="22"/>
        </w:rPr>
        <w:t>Dodatkowym atutem będzie doświadczenie w pracy przy realizacji projektów badawczych oraz znajomość j. angielskiego.</w:t>
      </w:r>
    </w:p>
    <w:p w:rsidR="009E0209" w:rsidRPr="005D1F03" w:rsidRDefault="009E0209" w:rsidP="009E0209">
      <w:pPr>
        <w:rPr>
          <w:sz w:val="22"/>
          <w:szCs w:val="22"/>
        </w:rPr>
      </w:pPr>
      <w:r w:rsidRPr="005D1F03">
        <w:rPr>
          <w:sz w:val="22"/>
          <w:szCs w:val="22"/>
        </w:rPr>
        <w:t>Oczekiwania wobec kandydata są następujące:</w:t>
      </w:r>
    </w:p>
    <w:p w:rsidR="009E0209" w:rsidRPr="005D1F03" w:rsidRDefault="009E0209" w:rsidP="009E020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D1F03">
        <w:rPr>
          <w:sz w:val="22"/>
          <w:szCs w:val="22"/>
        </w:rPr>
        <w:t>Tytuł magistra w zakresie neuroinformatyki lub podobnym</w:t>
      </w:r>
    </w:p>
    <w:p w:rsidR="009E0209" w:rsidRPr="005D1F03" w:rsidRDefault="009E0209" w:rsidP="009E020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D1F03">
        <w:rPr>
          <w:sz w:val="22"/>
          <w:szCs w:val="22"/>
        </w:rPr>
        <w:t>Status doktoranta</w:t>
      </w:r>
    </w:p>
    <w:p w:rsidR="009E0209" w:rsidRPr="005D1F03" w:rsidRDefault="009E0209" w:rsidP="009E020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D1F03">
        <w:rPr>
          <w:sz w:val="22"/>
          <w:szCs w:val="22"/>
        </w:rPr>
        <w:t xml:space="preserve">Udokumentowane </w:t>
      </w:r>
      <w:bookmarkStart w:id="0" w:name="_GoBack"/>
      <w:bookmarkEnd w:id="0"/>
      <w:r w:rsidRPr="005D1F03">
        <w:rPr>
          <w:sz w:val="22"/>
          <w:szCs w:val="22"/>
        </w:rPr>
        <w:t>doświadczenie w prowadzeniu badań z wykorzystaniem EEG</w:t>
      </w:r>
    </w:p>
    <w:p w:rsidR="009E0209" w:rsidRPr="005D1F03" w:rsidRDefault="009E0209" w:rsidP="009E020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D1F03">
        <w:rPr>
          <w:sz w:val="22"/>
          <w:szCs w:val="22"/>
        </w:rPr>
        <w:t>Praktyczna umiejętność przeprowadzania pomiarów EEG</w:t>
      </w:r>
    </w:p>
    <w:p w:rsidR="009E0209" w:rsidRPr="005D1F03" w:rsidRDefault="009E0209" w:rsidP="009E020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D1F03">
        <w:rPr>
          <w:sz w:val="22"/>
          <w:szCs w:val="22"/>
        </w:rPr>
        <w:t>Biegłość w programowaniu w języku python i w środowisku Matlab</w:t>
      </w:r>
    </w:p>
    <w:p w:rsidR="009E0209" w:rsidRDefault="009E0209" w:rsidP="009E020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D1F03">
        <w:rPr>
          <w:sz w:val="22"/>
          <w:szCs w:val="22"/>
        </w:rPr>
        <w:t>Umiejętność prowadzenia analiz statystycznych w środowisku R</w:t>
      </w:r>
    </w:p>
    <w:p w:rsidR="005D1F03" w:rsidRPr="005D1F03" w:rsidRDefault="005D1F03" w:rsidP="005D1F03">
      <w:pPr>
        <w:pStyle w:val="Akapitzlist"/>
        <w:rPr>
          <w:sz w:val="22"/>
          <w:szCs w:val="22"/>
        </w:rPr>
      </w:pPr>
    </w:p>
    <w:p w:rsidR="009E0209" w:rsidRPr="005D1F03" w:rsidRDefault="009E0209" w:rsidP="009E0209">
      <w:pPr>
        <w:rPr>
          <w:sz w:val="22"/>
          <w:szCs w:val="22"/>
        </w:rPr>
      </w:pPr>
    </w:p>
    <w:p w:rsidR="009E0209" w:rsidRPr="005D1F03" w:rsidRDefault="009E0209" w:rsidP="009E0209">
      <w:pPr>
        <w:rPr>
          <w:sz w:val="22"/>
          <w:szCs w:val="22"/>
        </w:rPr>
      </w:pPr>
      <w:r w:rsidRPr="005D1F03">
        <w:rPr>
          <w:sz w:val="22"/>
          <w:szCs w:val="22"/>
        </w:rPr>
        <w:lastRenderedPageBreak/>
        <w:t xml:space="preserve">Opis zadań: </w:t>
      </w:r>
    </w:p>
    <w:p w:rsidR="009E0209" w:rsidRPr="005D1F03" w:rsidRDefault="009E0209" w:rsidP="009E0209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D1F03">
        <w:rPr>
          <w:sz w:val="22"/>
          <w:szCs w:val="22"/>
        </w:rPr>
        <w:t>Implementacja procedur eksperymentalnych</w:t>
      </w:r>
    </w:p>
    <w:p w:rsidR="009E0209" w:rsidRPr="005D1F03" w:rsidRDefault="009E0209" w:rsidP="009E0209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D1F03">
        <w:rPr>
          <w:sz w:val="22"/>
          <w:szCs w:val="22"/>
        </w:rPr>
        <w:t>Przeprowadzenie pomiarów EEG w eksperymentach psychologicznych</w:t>
      </w:r>
    </w:p>
    <w:p w:rsidR="009E0209" w:rsidRPr="005D1F03" w:rsidRDefault="009E0209" w:rsidP="009E0209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D1F03">
        <w:rPr>
          <w:sz w:val="22"/>
          <w:szCs w:val="22"/>
        </w:rPr>
        <w:t>Analiza danych EEG</w:t>
      </w:r>
    </w:p>
    <w:p w:rsidR="009E0209" w:rsidRPr="005D1F03" w:rsidRDefault="009E0209" w:rsidP="009E0209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D1F03">
        <w:rPr>
          <w:sz w:val="22"/>
          <w:szCs w:val="22"/>
        </w:rPr>
        <w:t xml:space="preserve">Analiza statystyczna wyników </w:t>
      </w:r>
    </w:p>
    <w:p w:rsidR="009E0209" w:rsidRPr="005D1F03" w:rsidRDefault="009E0209" w:rsidP="009E0209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D1F03">
        <w:rPr>
          <w:sz w:val="22"/>
          <w:szCs w:val="22"/>
        </w:rPr>
        <w:t>Przygotowywanie raportów technicznych i współudział w przygotowaniach danych do publikacji</w:t>
      </w:r>
    </w:p>
    <w:p w:rsidR="009E0209" w:rsidRPr="005D1F03" w:rsidRDefault="009E0209" w:rsidP="009E0209">
      <w:pPr>
        <w:pStyle w:val="Akapitzlist"/>
        <w:spacing w:before="100" w:beforeAutospacing="1"/>
        <w:ind w:left="0"/>
        <w:rPr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b/>
          <w:sz w:val="22"/>
          <w:szCs w:val="22"/>
        </w:rPr>
        <w:t>3</w:t>
      </w:r>
      <w:r w:rsidRPr="005D1F03">
        <w:rPr>
          <w:rFonts w:ascii="Times New Roman" w:hAnsi="Times New Roman" w:cs="Times New Roman"/>
          <w:sz w:val="22"/>
          <w:szCs w:val="22"/>
        </w:rPr>
        <w:t xml:space="preserve">. </w:t>
      </w:r>
      <w:r w:rsidRPr="005D1F03">
        <w:rPr>
          <w:rFonts w:ascii="Times New Roman" w:hAnsi="Times New Roman" w:cs="Times New Roman"/>
          <w:b/>
          <w:sz w:val="22"/>
          <w:szCs w:val="22"/>
        </w:rPr>
        <w:t xml:space="preserve">TERMIN REALIZACJI ZAMÓWIENIA – </w:t>
      </w:r>
      <w:r w:rsidRPr="005D1F03">
        <w:rPr>
          <w:rFonts w:ascii="Times New Roman" w:hAnsi="Times New Roman" w:cs="Times New Roman"/>
          <w:sz w:val="22"/>
          <w:szCs w:val="22"/>
        </w:rPr>
        <w:t xml:space="preserve">20 miesięcy od dnia podpisania umowy </w:t>
      </w:r>
    </w:p>
    <w:p w:rsidR="009E0209" w:rsidRPr="005D1F03" w:rsidRDefault="009E0209" w:rsidP="009E0209">
      <w:pPr>
        <w:pStyle w:val="Tekstpodstawowy"/>
        <w:spacing w:before="120"/>
        <w:rPr>
          <w:rFonts w:ascii="Times New Roman" w:hAnsi="Times New Roman"/>
          <w:szCs w:val="22"/>
        </w:rPr>
      </w:pPr>
    </w:p>
    <w:p w:rsidR="009E0209" w:rsidRPr="005D1F03" w:rsidRDefault="009E0209" w:rsidP="009E0209">
      <w:pPr>
        <w:pStyle w:val="Tekstpodstawowy"/>
        <w:spacing w:before="120"/>
        <w:rPr>
          <w:rFonts w:ascii="Times New Roman" w:hAnsi="Times New Roman"/>
          <w:b/>
          <w:color w:val="000000"/>
          <w:szCs w:val="22"/>
        </w:rPr>
      </w:pPr>
      <w:r w:rsidRPr="005D1F03">
        <w:rPr>
          <w:rFonts w:ascii="Times New Roman" w:hAnsi="Times New Roman"/>
          <w:b/>
          <w:color w:val="000000"/>
          <w:szCs w:val="22"/>
        </w:rPr>
        <w:t>4. OPIS SPOSOBU PRZYGOTOWANIA OFERTY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Oferta powinna obejmować: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1. życiorys uwzględniający dotychczasowe osiągnięcia naukowe z listą publikacji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2. list motywacyjny.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3. dyplom uzyskania tytuł magistra (potwierdzona kserokopia).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4. dokumenty poświadczające inne kwalifikacje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5. (opcjonalnie) rekomendacje od opiekuna naukowego/promotora/dotychczasowego pracodawcy</w:t>
      </w: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E0209" w:rsidRPr="005D1F03" w:rsidRDefault="009E0209" w:rsidP="009E020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 xml:space="preserve">Oferty można składać w formie papierowej, w zaklejonej kopercie w budynku Wydziału Psychologii,     00-183 Warszawa, ul. Stawki 5/7 pok. 77. </w:t>
      </w:r>
      <w:r w:rsidRPr="005D1F03">
        <w:rPr>
          <w:rFonts w:ascii="Times New Roman" w:hAnsi="Times New Roman" w:cs="Times New Roman"/>
          <w:color w:val="000000"/>
          <w:sz w:val="22"/>
          <w:szCs w:val="22"/>
        </w:rPr>
        <w:t xml:space="preserve">Kopertę należy oznaczyć: </w:t>
      </w:r>
      <w:r w:rsidRPr="005D1F03">
        <w:rPr>
          <w:rFonts w:ascii="Times New Roman" w:hAnsi="Times New Roman" w:cs="Times New Roman"/>
          <w:sz w:val="22"/>
          <w:szCs w:val="22"/>
        </w:rPr>
        <w:t>Oferta: zatrudnienie pracownika prowadzącego badania eksperymentalne w projekcie badawczym „</w:t>
      </w:r>
      <w:r w:rsidRPr="005D1F03">
        <w:rPr>
          <w:rFonts w:ascii="Times New Roman" w:hAnsi="Times New Roman" w:cs="Times New Roman"/>
          <w:b/>
          <w:sz w:val="22"/>
          <w:szCs w:val="22"/>
        </w:rPr>
        <w:t>Behawioralne i neuronalne korelaty aktywacji związanej ze znaczeniem słów w przetwarzaniu zadań wymagających kontroli poznawczej</w:t>
      </w:r>
      <w:r w:rsidRPr="005D1F03">
        <w:rPr>
          <w:rFonts w:ascii="Times New Roman" w:hAnsi="Times New Roman" w:cs="Times New Roman"/>
          <w:sz w:val="22"/>
          <w:szCs w:val="22"/>
        </w:rPr>
        <w:t>”</w:t>
      </w:r>
    </w:p>
    <w:p w:rsidR="009E0209" w:rsidRPr="005D1F03" w:rsidRDefault="009E0209" w:rsidP="009E0209">
      <w:pPr>
        <w:jc w:val="center"/>
        <w:rPr>
          <w:b/>
          <w:bCs/>
          <w:sz w:val="22"/>
          <w:szCs w:val="22"/>
        </w:rPr>
      </w:pPr>
    </w:p>
    <w:p w:rsidR="009E0209" w:rsidRPr="005D1F03" w:rsidRDefault="009E0209" w:rsidP="009E0209">
      <w:pPr>
        <w:rPr>
          <w:b/>
          <w:bCs/>
          <w:color w:val="000000"/>
          <w:sz w:val="22"/>
          <w:szCs w:val="22"/>
        </w:rPr>
      </w:pPr>
      <w:r w:rsidRPr="005D1F03">
        <w:rPr>
          <w:color w:val="000000"/>
          <w:sz w:val="22"/>
          <w:szCs w:val="22"/>
        </w:rPr>
        <w:t>Nieprzekraczalny termin dostarczenia oferty to:</w:t>
      </w:r>
      <w:r w:rsidRPr="005D1F03">
        <w:rPr>
          <w:b/>
          <w:bCs/>
          <w:color w:val="000000"/>
          <w:sz w:val="22"/>
          <w:szCs w:val="22"/>
        </w:rPr>
        <w:t xml:space="preserve"> 14 VI 2019 g. 12.00</w:t>
      </w:r>
    </w:p>
    <w:p w:rsidR="009E0209" w:rsidRPr="005D1F03" w:rsidRDefault="009E0209" w:rsidP="009E0209">
      <w:pPr>
        <w:rPr>
          <w:b/>
          <w:bCs/>
          <w:color w:val="000000"/>
          <w:sz w:val="22"/>
          <w:szCs w:val="22"/>
        </w:rPr>
      </w:pPr>
    </w:p>
    <w:p w:rsidR="009E0209" w:rsidRPr="005D1F03" w:rsidRDefault="009E0209" w:rsidP="009E0209">
      <w:pPr>
        <w:rPr>
          <w:b/>
          <w:bCs/>
          <w:color w:val="000000"/>
          <w:sz w:val="22"/>
          <w:szCs w:val="22"/>
        </w:rPr>
      </w:pPr>
      <w:r w:rsidRPr="005D1F03">
        <w:rPr>
          <w:b/>
          <w:bCs/>
          <w:color w:val="000000"/>
          <w:sz w:val="22"/>
          <w:szCs w:val="22"/>
        </w:rPr>
        <w:t xml:space="preserve">5. </w:t>
      </w:r>
      <w:r w:rsidRPr="005D1F03">
        <w:rPr>
          <w:b/>
          <w:sz w:val="22"/>
          <w:szCs w:val="22"/>
        </w:rPr>
        <w:t>OCENA OFERT</w:t>
      </w:r>
    </w:p>
    <w:p w:rsidR="009E0209" w:rsidRPr="005D1F03" w:rsidRDefault="009E0209" w:rsidP="009E0209">
      <w:pPr>
        <w:pStyle w:val="Standard"/>
        <w:ind w:left="284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i) Ocenie poddane zostaną tylko te oferty, które zawierają wszystkie elementy wymienione w pkt. 4.</w:t>
      </w:r>
    </w:p>
    <w:p w:rsidR="009E0209" w:rsidRPr="005D1F03" w:rsidRDefault="009E0209" w:rsidP="009E0209">
      <w:pPr>
        <w:pStyle w:val="Standard"/>
        <w:ind w:left="284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ii) Przy wyborze ofert Zamawiający będzie się kierował kryteriami:</w:t>
      </w:r>
    </w:p>
    <w:p w:rsidR="009E0209" w:rsidRPr="005D1F03" w:rsidRDefault="009E0209" w:rsidP="009E0209">
      <w:pPr>
        <w:autoSpaceDE w:val="0"/>
        <w:autoSpaceDN w:val="0"/>
        <w:adjustRightInd w:val="0"/>
        <w:rPr>
          <w:sz w:val="22"/>
          <w:szCs w:val="22"/>
        </w:rPr>
      </w:pPr>
      <w:r w:rsidRPr="005D1F03">
        <w:rPr>
          <w:sz w:val="22"/>
          <w:szCs w:val="22"/>
        </w:rPr>
        <w:t xml:space="preserve">          Doświadczeniem badawczym kandydata</w:t>
      </w:r>
    </w:p>
    <w:p w:rsidR="009E0209" w:rsidRPr="005D1F03" w:rsidRDefault="009E0209" w:rsidP="009E0209">
      <w:pPr>
        <w:pStyle w:val="Tekstpodstawowy"/>
        <w:spacing w:before="120"/>
        <w:rPr>
          <w:rFonts w:ascii="Times New Roman" w:hAnsi="Times New Roman"/>
          <w:szCs w:val="22"/>
        </w:rPr>
      </w:pPr>
      <w:r w:rsidRPr="005D1F03">
        <w:rPr>
          <w:rFonts w:ascii="Times New Roman" w:hAnsi="Times New Roman"/>
          <w:szCs w:val="22"/>
        </w:rPr>
        <w:t xml:space="preserve">Zamawiający zastrzega sobie prawo do zaproszenia wybranych kandydatów na rozmowę kwalifikacyjną w terminie 7 dni roboczych liczonych od </w:t>
      </w:r>
      <w:r w:rsidRPr="005D1F03">
        <w:rPr>
          <w:rFonts w:ascii="Times New Roman" w:hAnsi="Times New Roman"/>
          <w:b/>
          <w:szCs w:val="22"/>
        </w:rPr>
        <w:t xml:space="preserve">14 VI 2019 </w:t>
      </w:r>
      <w:r w:rsidRPr="005D1F03">
        <w:rPr>
          <w:rFonts w:ascii="Times New Roman" w:hAnsi="Times New Roman"/>
          <w:szCs w:val="22"/>
        </w:rPr>
        <w:t>r.</w:t>
      </w:r>
    </w:p>
    <w:p w:rsidR="009E0209" w:rsidRPr="005D1F03" w:rsidRDefault="009E0209" w:rsidP="009E0209">
      <w:pPr>
        <w:pStyle w:val="Tekstpodstawowy"/>
        <w:spacing w:before="120"/>
        <w:rPr>
          <w:rFonts w:ascii="Times New Roman" w:hAnsi="Times New Roman"/>
          <w:b/>
          <w:color w:val="000000"/>
          <w:szCs w:val="22"/>
        </w:rPr>
      </w:pPr>
      <w:r w:rsidRPr="005D1F03">
        <w:rPr>
          <w:rFonts w:ascii="Times New Roman" w:hAnsi="Times New Roman"/>
          <w:szCs w:val="22"/>
        </w:rPr>
        <w:t xml:space="preserve">6. </w:t>
      </w:r>
      <w:r w:rsidRPr="005D1F03">
        <w:rPr>
          <w:rFonts w:ascii="Times New Roman" w:hAnsi="Times New Roman"/>
          <w:b/>
          <w:color w:val="000000"/>
          <w:szCs w:val="22"/>
        </w:rPr>
        <w:t>DODATKOWE INFORMACJE</w:t>
      </w:r>
    </w:p>
    <w:p w:rsidR="009E0209" w:rsidRPr="005D1F03" w:rsidRDefault="009E0209" w:rsidP="009E0209">
      <w:pPr>
        <w:pStyle w:val="Standard"/>
        <w:ind w:left="284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i) W celu realizacji zamówienia z wybranym Wykonawcą zostaną podpisane umowy stypendialne (wzór umowy do wglądu) .</w:t>
      </w:r>
    </w:p>
    <w:p w:rsidR="009E0209" w:rsidRPr="005D1F03" w:rsidRDefault="009E0209" w:rsidP="009E0209">
      <w:pPr>
        <w:pStyle w:val="Standard"/>
        <w:ind w:left="284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ii) Zamawiający zastrzega sobie możliwość negocjacji szczegółowych warunków realizacji umowy z najlepszymi oferentami.</w:t>
      </w:r>
    </w:p>
    <w:p w:rsidR="009E0209" w:rsidRPr="005D1F03" w:rsidRDefault="009E0209" w:rsidP="009E0209">
      <w:pPr>
        <w:pStyle w:val="Standard"/>
        <w:ind w:left="284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iii) Zamawiający zastrzega sobie prawo do nie wybrania żadnego Wykonawcy.</w:t>
      </w:r>
    </w:p>
    <w:p w:rsidR="009E0209" w:rsidRPr="005D1F03" w:rsidRDefault="009E0209" w:rsidP="009E0209">
      <w:pPr>
        <w:pStyle w:val="Standard"/>
        <w:ind w:left="284"/>
        <w:rPr>
          <w:rFonts w:ascii="Times New Roman" w:hAnsi="Times New Roman" w:cs="Times New Roman"/>
          <w:sz w:val="22"/>
          <w:szCs w:val="22"/>
        </w:rPr>
      </w:pPr>
      <w:r w:rsidRPr="005D1F03">
        <w:rPr>
          <w:rFonts w:ascii="Times New Roman" w:hAnsi="Times New Roman" w:cs="Times New Roman"/>
          <w:sz w:val="22"/>
          <w:szCs w:val="22"/>
        </w:rPr>
        <w:t>iv) Zamawiający zastrzega sobie prawo do przerwania współpracy z Pracownikiem w trakcie realizacji projektu</w:t>
      </w:r>
    </w:p>
    <w:p w:rsidR="009E0209" w:rsidRPr="005D1F03" w:rsidRDefault="009E020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</w:p>
    <w:p w:rsidR="009E0209" w:rsidRPr="005D1F03" w:rsidRDefault="009E020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</w:p>
    <w:p w:rsidR="00CB71FC" w:rsidRPr="005D1F03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1FC" w:rsidRPr="005D1F03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705C3" w:rsidRPr="005D1F0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705C3" w:rsidRPr="005D1F0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D705C3" w:rsidRPr="005D1F03" w:rsidSect="009569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B2" w:rsidRDefault="00B325B2">
      <w:r>
        <w:separator/>
      </w:r>
    </w:p>
  </w:endnote>
  <w:endnote w:type="continuationSeparator" w:id="1">
    <w:p w:rsidR="00B325B2" w:rsidRDefault="00B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Projekt współfinansowany ze środków Unii Europejskiej w ramach Europejskiego Funduszu Społecznego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-676909</wp:posOffset>
          </wp:positionV>
          <wp:extent cx="637540" cy="69596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-57784</wp:posOffset>
          </wp:positionH>
          <wp:positionV relativeFrom="paragraph">
            <wp:posOffset>-718184</wp:posOffset>
          </wp:positionV>
          <wp:extent cx="1623060" cy="790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-597534</wp:posOffset>
          </wp:positionV>
          <wp:extent cx="1629410" cy="6051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B2" w:rsidRDefault="00B325B2">
      <w:r>
        <w:separator/>
      </w:r>
    </w:p>
  </w:footnote>
  <w:footnote w:type="continuationSeparator" w:id="1">
    <w:p w:rsidR="00B325B2" w:rsidRDefault="00B3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D42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6D1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360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l-PL"/>
      </w:rPr>
      <w:drawing>
        <wp:inline distT="0" distB="0" distL="114300" distR="114300">
          <wp:extent cx="7574280" cy="143891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43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6D"/>
    <w:multiLevelType w:val="hybridMultilevel"/>
    <w:tmpl w:val="998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138"/>
    <w:multiLevelType w:val="multilevel"/>
    <w:tmpl w:val="7F56643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76C1"/>
    <w:multiLevelType w:val="multilevel"/>
    <w:tmpl w:val="3D3814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1A075D5"/>
    <w:multiLevelType w:val="hybridMultilevel"/>
    <w:tmpl w:val="80DCFACA"/>
    <w:lvl w:ilvl="0" w:tplc="E73215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B6845"/>
    <w:multiLevelType w:val="multilevel"/>
    <w:tmpl w:val="B43E2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D192F9B"/>
    <w:multiLevelType w:val="multilevel"/>
    <w:tmpl w:val="F6B8A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5906327"/>
    <w:multiLevelType w:val="hybridMultilevel"/>
    <w:tmpl w:val="6444FC1A"/>
    <w:lvl w:ilvl="0" w:tplc="6CAA25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Y3tTAwNTE1NzYxNTNQ0lEKTi0uzszPAykwrAUAEKOndCwAAAA="/>
  </w:docVars>
  <w:rsids>
    <w:rsidRoot w:val="00D705C3"/>
    <w:rsid w:val="00000690"/>
    <w:rsid w:val="00056DC2"/>
    <w:rsid w:val="00144F2B"/>
    <w:rsid w:val="00147859"/>
    <w:rsid w:val="0018587B"/>
    <w:rsid w:val="001A2337"/>
    <w:rsid w:val="001D3196"/>
    <w:rsid w:val="0022588D"/>
    <w:rsid w:val="00246AD5"/>
    <w:rsid w:val="002B5B6E"/>
    <w:rsid w:val="003517AA"/>
    <w:rsid w:val="00402D34"/>
    <w:rsid w:val="00407D6A"/>
    <w:rsid w:val="005818ED"/>
    <w:rsid w:val="005D1F03"/>
    <w:rsid w:val="006241C7"/>
    <w:rsid w:val="00633F5B"/>
    <w:rsid w:val="006D429E"/>
    <w:rsid w:val="007363A8"/>
    <w:rsid w:val="007E2EE4"/>
    <w:rsid w:val="007E505B"/>
    <w:rsid w:val="00873B71"/>
    <w:rsid w:val="00877EB0"/>
    <w:rsid w:val="00890B97"/>
    <w:rsid w:val="00947B41"/>
    <w:rsid w:val="00956957"/>
    <w:rsid w:val="00973311"/>
    <w:rsid w:val="009A40A3"/>
    <w:rsid w:val="009E0209"/>
    <w:rsid w:val="00A437AC"/>
    <w:rsid w:val="00B325B2"/>
    <w:rsid w:val="00B35998"/>
    <w:rsid w:val="00B64192"/>
    <w:rsid w:val="00BB00BE"/>
    <w:rsid w:val="00C66198"/>
    <w:rsid w:val="00CB37F2"/>
    <w:rsid w:val="00CB6D17"/>
    <w:rsid w:val="00CB71FC"/>
    <w:rsid w:val="00CD42BC"/>
    <w:rsid w:val="00CF454D"/>
    <w:rsid w:val="00D45465"/>
    <w:rsid w:val="00D705C3"/>
    <w:rsid w:val="00DB67CF"/>
    <w:rsid w:val="00E50897"/>
    <w:rsid w:val="00E6171E"/>
    <w:rsid w:val="00EC4D7E"/>
    <w:rsid w:val="00F25269"/>
    <w:rsid w:val="00F56D30"/>
    <w:rsid w:val="00FA43E3"/>
    <w:rsid w:val="00F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311"/>
  </w:style>
  <w:style w:type="paragraph" w:styleId="Nagwek1">
    <w:name w:val="heading 1"/>
    <w:basedOn w:val="Normalny"/>
    <w:next w:val="Normalny"/>
    <w:rsid w:val="00956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6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56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695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9569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56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5695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877E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D6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0209"/>
    <w:pPr>
      <w:jc w:val="both"/>
    </w:pPr>
    <w:rPr>
      <w:rFonts w:ascii="Arial" w:hAnsi="Arial"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0209"/>
    <w:rPr>
      <w:rFonts w:ascii="Arial" w:hAnsi="Arial"/>
      <w:sz w:val="22"/>
      <w:szCs w:val="24"/>
      <w:lang w:eastAsia="pl-PL"/>
    </w:rPr>
  </w:style>
  <w:style w:type="paragraph" w:customStyle="1" w:styleId="Standard">
    <w:name w:val="Standard"/>
    <w:rsid w:val="009E02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9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2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Badania7</dc:creator>
  <cp:lastModifiedBy>Magdalena Matera </cp:lastModifiedBy>
  <cp:revision>5</cp:revision>
  <cp:lastPrinted>2019-06-04T09:45:00Z</cp:lastPrinted>
  <dcterms:created xsi:type="dcterms:W3CDTF">2019-05-31T06:36:00Z</dcterms:created>
  <dcterms:modified xsi:type="dcterms:W3CDTF">2019-06-04T09:53:00Z</dcterms:modified>
</cp:coreProperties>
</file>