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8443" w14:textId="7B1FCC79" w:rsidR="00F3599C" w:rsidRDefault="00300063">
      <w:pPr>
        <w:pStyle w:val="Nagwek41"/>
        <w:ind w:left="0" w:firstLine="0"/>
        <w:jc w:val="center"/>
        <w:rPr>
          <w:rFonts w:asciiTheme="minorHAnsi" w:hAnsiTheme="minorHAnsi" w:cstheme="minorHAnsi"/>
          <w:i w:val="0"/>
          <w:sz w:val="28"/>
          <w:szCs w:val="28"/>
        </w:rPr>
      </w:pPr>
      <w:r w:rsidRPr="00D47BD7">
        <w:rPr>
          <w:rFonts w:asciiTheme="minorHAnsi" w:hAnsiTheme="minorHAnsi" w:cstheme="minorHAnsi"/>
          <w:i w:val="0"/>
          <w:sz w:val="28"/>
          <w:szCs w:val="28"/>
        </w:rPr>
        <w:t xml:space="preserve">UMOWA Nr </w:t>
      </w:r>
      <w:r w:rsidR="00D034CF">
        <w:rPr>
          <w:rFonts w:asciiTheme="minorHAnsi" w:hAnsiTheme="minorHAnsi" w:cstheme="minorHAnsi"/>
          <w:i w:val="0"/>
          <w:sz w:val="28"/>
          <w:szCs w:val="28"/>
        </w:rPr>
        <w:t>……</w:t>
      </w:r>
    </w:p>
    <w:p w14:paraId="08EB5227" w14:textId="77777777" w:rsidR="001258C7" w:rsidRDefault="001258C7" w:rsidP="00D47BD7">
      <w:pPr>
        <w:rPr>
          <w:rFonts w:asciiTheme="minorHAnsi" w:hAnsiTheme="minorHAnsi" w:cstheme="minorHAnsi"/>
          <w:sz w:val="22"/>
          <w:szCs w:val="22"/>
        </w:rPr>
      </w:pPr>
    </w:p>
    <w:p w14:paraId="79EFC1B2" w14:textId="7F1D23BD" w:rsidR="00D47BD7" w:rsidRPr="003205F8" w:rsidRDefault="00D47BD7" w:rsidP="00D47BD7">
      <w:pPr>
        <w:rPr>
          <w:rFonts w:asciiTheme="minorHAnsi" w:hAnsiTheme="minorHAnsi" w:cstheme="minorHAnsi"/>
          <w:sz w:val="22"/>
          <w:szCs w:val="22"/>
        </w:rPr>
      </w:pPr>
      <w:r w:rsidRPr="003205F8">
        <w:rPr>
          <w:rFonts w:asciiTheme="minorHAnsi" w:hAnsiTheme="minorHAnsi" w:cstheme="minorHAnsi"/>
          <w:sz w:val="22"/>
          <w:szCs w:val="22"/>
        </w:rPr>
        <w:t>Zawarta w dniu …………………….202</w:t>
      </w:r>
      <w:r w:rsidR="005B40D8">
        <w:rPr>
          <w:rFonts w:asciiTheme="minorHAnsi" w:hAnsiTheme="minorHAnsi" w:cstheme="minorHAnsi"/>
          <w:sz w:val="22"/>
          <w:szCs w:val="22"/>
        </w:rPr>
        <w:t>1</w:t>
      </w:r>
      <w:r w:rsidRPr="003205F8">
        <w:rPr>
          <w:rFonts w:asciiTheme="minorHAnsi" w:hAnsiTheme="minorHAnsi" w:cstheme="minorHAnsi"/>
          <w:sz w:val="22"/>
          <w:szCs w:val="22"/>
        </w:rPr>
        <w:t xml:space="preserve"> r. w Warszawie pomiędzy:</w:t>
      </w:r>
    </w:p>
    <w:p w14:paraId="7DE6D52D" w14:textId="77777777" w:rsidR="001E75BB" w:rsidRPr="003205F8" w:rsidRDefault="001E75BB" w:rsidP="008F6402">
      <w:pPr>
        <w:spacing w:after="120"/>
        <w:jc w:val="both"/>
        <w:rPr>
          <w:rFonts w:asciiTheme="minorHAnsi" w:hAnsiTheme="minorHAnsi" w:cstheme="minorHAnsi"/>
          <w:b/>
          <w:sz w:val="22"/>
          <w:szCs w:val="22"/>
        </w:rPr>
      </w:pPr>
    </w:p>
    <w:p w14:paraId="7FACB8B4" w14:textId="77777777" w:rsidR="00016E33" w:rsidRDefault="00016E33" w:rsidP="00016E33">
      <w:pPr>
        <w:spacing w:line="276" w:lineRule="auto"/>
        <w:jc w:val="both"/>
        <w:rPr>
          <w:rFonts w:ascii="Calibri" w:hAnsi="Calibri"/>
          <w:sz w:val="22"/>
          <w:szCs w:val="22"/>
        </w:rPr>
      </w:pPr>
      <w:r>
        <w:rPr>
          <w:rFonts w:ascii="Calibri" w:eastAsia="Calibri" w:hAnsi="Calibri" w:cs="Calibri"/>
          <w:b/>
          <w:bCs/>
          <w:color w:val="000000"/>
          <w:sz w:val="22"/>
          <w:szCs w:val="22"/>
        </w:rPr>
        <w:t>Uniwersytetem Warszawskim</w:t>
      </w:r>
      <w:r>
        <w:rPr>
          <w:rFonts w:ascii="Calibri" w:eastAsia="Calibri" w:hAnsi="Calibri" w:cs="Calibri"/>
          <w:color w:val="000000"/>
          <w:sz w:val="22"/>
          <w:szCs w:val="22"/>
        </w:rPr>
        <w:t xml:space="preserve"> z siedzibą w przy ul. Krakowskie Przedmieście 26/28, 00-927 Warszawa, NIP 525-001-12-66, REGON 000001258, zwanym w dalszej części umowy </w:t>
      </w:r>
      <w:r>
        <w:rPr>
          <w:rFonts w:ascii="Calibri" w:eastAsia="Calibri" w:hAnsi="Calibri" w:cs="Calibri"/>
          <w:b/>
          <w:bCs/>
          <w:color w:val="000000"/>
          <w:sz w:val="22"/>
          <w:szCs w:val="22"/>
        </w:rPr>
        <w:t xml:space="preserve">„Zamawiającym”, </w:t>
      </w:r>
      <w:r>
        <w:rPr>
          <w:rFonts w:ascii="Calibri" w:eastAsia="Calibri" w:hAnsi="Calibri" w:cs="Calibri"/>
          <w:color w:val="000000"/>
          <w:sz w:val="22"/>
          <w:szCs w:val="22"/>
        </w:rPr>
        <w:t>reprezentowanym przez:</w:t>
      </w:r>
    </w:p>
    <w:p w14:paraId="2036CCF3" w14:textId="77777777" w:rsidR="00016E33" w:rsidRPr="009A4545" w:rsidRDefault="00016E33" w:rsidP="00016E33">
      <w:pPr>
        <w:spacing w:line="276" w:lineRule="auto"/>
        <w:jc w:val="both"/>
        <w:rPr>
          <w:rFonts w:ascii="Calibri" w:hAnsi="Calibri"/>
          <w:sz w:val="22"/>
          <w:szCs w:val="22"/>
        </w:rPr>
      </w:pPr>
      <w:r>
        <w:rPr>
          <w:rFonts w:ascii="Calibri" w:eastAsia="Calibri" w:hAnsi="Calibri" w:cs="Calibri"/>
          <w:color w:val="000000"/>
          <w:sz w:val="22"/>
          <w:szCs w:val="22"/>
        </w:rPr>
        <w:t xml:space="preserve">dr. hab. Kamila </w:t>
      </w:r>
      <w:proofErr w:type="spellStart"/>
      <w:r>
        <w:rPr>
          <w:rFonts w:ascii="Calibri" w:eastAsia="Calibri" w:hAnsi="Calibri" w:cs="Calibri"/>
          <w:color w:val="000000"/>
          <w:sz w:val="22"/>
          <w:szCs w:val="22"/>
        </w:rPr>
        <w:t>Imbira</w:t>
      </w:r>
      <w:proofErr w:type="spellEnd"/>
      <w:r>
        <w:rPr>
          <w:rFonts w:ascii="Calibri" w:eastAsia="Calibri" w:hAnsi="Calibri" w:cs="Calibri"/>
          <w:color w:val="000000"/>
          <w:sz w:val="22"/>
          <w:szCs w:val="22"/>
        </w:rPr>
        <w:t xml:space="preserve"> prof. ucz. Dziekana Wydziału </w:t>
      </w:r>
      <w:r w:rsidRPr="009A4545">
        <w:rPr>
          <w:rFonts w:ascii="Calibri" w:hAnsi="Calibri"/>
          <w:sz w:val="22"/>
          <w:szCs w:val="22"/>
        </w:rPr>
        <w:t>Psychologii,  na podstawie pełnomocnictwa o nr PB-015-0-345/2020 z dnia 1 września 2020 r.,  zwanym dalej Uniwersytetem</w:t>
      </w:r>
    </w:p>
    <w:p w14:paraId="71614DFB" w14:textId="77777777" w:rsidR="00016E33" w:rsidRPr="009A4545" w:rsidRDefault="00016E33" w:rsidP="00016E33">
      <w:pPr>
        <w:spacing w:line="276" w:lineRule="auto"/>
        <w:jc w:val="both"/>
        <w:rPr>
          <w:rFonts w:ascii="Calibri" w:hAnsi="Calibri"/>
          <w:sz w:val="22"/>
          <w:szCs w:val="22"/>
        </w:rPr>
      </w:pPr>
    </w:p>
    <w:p w14:paraId="40075557" w14:textId="77777777" w:rsidR="00F3599C" w:rsidRPr="003205F8" w:rsidRDefault="00300063">
      <w:pPr>
        <w:jc w:val="both"/>
        <w:rPr>
          <w:rFonts w:asciiTheme="minorHAnsi" w:hAnsiTheme="minorHAnsi" w:cstheme="minorHAnsi"/>
          <w:sz w:val="22"/>
          <w:szCs w:val="22"/>
        </w:rPr>
      </w:pPr>
      <w:r w:rsidRPr="003205F8">
        <w:rPr>
          <w:rFonts w:asciiTheme="minorHAnsi" w:hAnsiTheme="minorHAnsi" w:cstheme="minorHAnsi"/>
          <w:sz w:val="22"/>
          <w:szCs w:val="22"/>
        </w:rPr>
        <w:t>a</w:t>
      </w:r>
    </w:p>
    <w:p w14:paraId="7461D36D" w14:textId="77777777" w:rsidR="00C1412C" w:rsidRPr="003205F8" w:rsidRDefault="00C1412C" w:rsidP="00C1412C">
      <w:pPr>
        <w:pStyle w:val="Akapitzlist"/>
        <w:spacing w:line="276" w:lineRule="auto"/>
        <w:ind w:left="0"/>
        <w:rPr>
          <w:rFonts w:asciiTheme="minorHAnsi" w:hAnsiTheme="minorHAnsi" w:cstheme="minorHAnsi"/>
          <w:sz w:val="22"/>
          <w:szCs w:val="22"/>
        </w:rPr>
      </w:pPr>
    </w:p>
    <w:p w14:paraId="18BFFFE1" w14:textId="77777777" w:rsidR="00016E33" w:rsidRDefault="00016E33" w:rsidP="00016E33">
      <w:pPr>
        <w:pStyle w:val="Akapitzlist"/>
        <w:spacing w:line="276" w:lineRule="auto"/>
        <w:ind w:left="0"/>
        <w:jc w:val="both"/>
        <w:rPr>
          <w:rFonts w:ascii="Calibri" w:hAnsi="Calibri"/>
          <w:sz w:val="22"/>
          <w:szCs w:val="22"/>
        </w:rPr>
      </w:pPr>
      <w:r>
        <w:rPr>
          <w:rFonts w:ascii="Calibri" w:hAnsi="Calibri" w:cs="Liberation Sans;Arial"/>
          <w:b/>
          <w:bCs/>
          <w:sz w:val="22"/>
          <w:szCs w:val="22"/>
        </w:rPr>
        <w:t>.........................................................................................</w:t>
      </w:r>
      <w:r>
        <w:rPr>
          <w:rFonts w:ascii="Calibri" w:hAnsi="Calibri" w:cs="Liberation Sans;Arial"/>
          <w:sz w:val="22"/>
          <w:szCs w:val="22"/>
        </w:rPr>
        <w:t xml:space="preserve">, zam. ………........………………................…….. </w:t>
      </w:r>
      <w:r>
        <w:rPr>
          <w:rFonts w:ascii="Calibri" w:hAnsi="Calibri" w:cs="Liberation Sans;Arial"/>
          <w:sz w:val="22"/>
          <w:szCs w:val="22"/>
        </w:rPr>
        <w:tab/>
      </w:r>
      <w:r>
        <w:rPr>
          <w:rFonts w:ascii="Calibri" w:hAnsi="Calibri" w:cs="Liberation Sans;Arial"/>
          <w:sz w:val="22"/>
          <w:szCs w:val="22"/>
        </w:rPr>
        <w:tab/>
        <w:t>(imię i nazwisko)</w:t>
      </w:r>
    </w:p>
    <w:p w14:paraId="18C821EC" w14:textId="77777777" w:rsidR="00016E33" w:rsidRDefault="00016E33" w:rsidP="00016E33">
      <w:pPr>
        <w:pStyle w:val="Akapitzlist"/>
        <w:spacing w:line="276" w:lineRule="auto"/>
        <w:ind w:left="0"/>
        <w:jc w:val="both"/>
        <w:rPr>
          <w:rFonts w:ascii="Calibri" w:hAnsi="Calibri" w:cs="Liberation Sans;Arial"/>
          <w:sz w:val="22"/>
          <w:szCs w:val="22"/>
        </w:rPr>
      </w:pPr>
      <w:r>
        <w:rPr>
          <w:rFonts w:ascii="Calibri" w:hAnsi="Calibri" w:cs="Liberation Sans;Arial"/>
          <w:sz w:val="22"/>
          <w:szCs w:val="22"/>
        </w:rPr>
        <w:t>......................................................................................................................................…………………...…..., NIP …………………………...…, REGON …………….……..…………….., prowadząc(-</w:t>
      </w:r>
      <w:proofErr w:type="spellStart"/>
      <w:r>
        <w:rPr>
          <w:rFonts w:ascii="Calibri" w:hAnsi="Calibri" w:cs="Liberation Sans;Arial"/>
          <w:sz w:val="22"/>
          <w:szCs w:val="22"/>
        </w:rPr>
        <w:t>ym</w:t>
      </w:r>
      <w:proofErr w:type="spellEnd"/>
      <w:r>
        <w:rPr>
          <w:rFonts w:ascii="Calibri" w:hAnsi="Calibri" w:cs="Liberation Sans;Arial"/>
          <w:sz w:val="22"/>
          <w:szCs w:val="22"/>
        </w:rPr>
        <w:t xml:space="preserve">)/(-ą) działalność gospodarczą pod firmą ……………………………….…………………………………………………………………………….……….., </w:t>
      </w:r>
    </w:p>
    <w:p w14:paraId="50CA23A4" w14:textId="77777777" w:rsidR="00016E33" w:rsidRDefault="00016E33" w:rsidP="00016E33">
      <w:pPr>
        <w:pStyle w:val="Akapitzlist"/>
        <w:spacing w:line="276" w:lineRule="auto"/>
        <w:ind w:left="0"/>
        <w:jc w:val="both"/>
        <w:rPr>
          <w:rFonts w:ascii="Calibri" w:hAnsi="Calibri"/>
          <w:sz w:val="22"/>
          <w:szCs w:val="22"/>
        </w:rPr>
      </w:pPr>
      <w:r>
        <w:rPr>
          <w:rFonts w:ascii="Calibri" w:hAnsi="Calibri" w:cs="Liberation Sans;Arial"/>
          <w:sz w:val="22"/>
          <w:szCs w:val="22"/>
        </w:rPr>
        <w:t xml:space="preserve">Wydruk z Centralnej Ewidencji i Informacji o Działalności Gospodarczej stanowi Załącznik nr 1 do niniejszej umowy, </w:t>
      </w:r>
      <w:r>
        <w:rPr>
          <w:rFonts w:ascii="Calibri" w:hAnsi="Calibri" w:cs="Liberation Sans;Arial"/>
          <w:i/>
          <w:iCs/>
          <w:sz w:val="22"/>
          <w:szCs w:val="22"/>
        </w:rPr>
        <w:t>/dane dot. kontrahenta, który jest osobą fizyczną prowadzącą działalność gospodarczą/</w:t>
      </w:r>
    </w:p>
    <w:p w14:paraId="75C61A4D" w14:textId="77777777" w:rsidR="00016E33" w:rsidRDefault="00016E33" w:rsidP="00016E33">
      <w:pPr>
        <w:pStyle w:val="Akapitzlist"/>
        <w:spacing w:line="276" w:lineRule="auto"/>
        <w:ind w:left="0"/>
        <w:rPr>
          <w:rFonts w:ascii="Calibri" w:hAnsi="Calibri"/>
          <w:sz w:val="22"/>
          <w:szCs w:val="22"/>
        </w:rPr>
      </w:pPr>
    </w:p>
    <w:p w14:paraId="4BEBE000" w14:textId="77777777" w:rsidR="00016E33" w:rsidRDefault="00016E33" w:rsidP="00016E33">
      <w:pPr>
        <w:pStyle w:val="Akapitzlist"/>
        <w:spacing w:line="276" w:lineRule="auto"/>
        <w:ind w:left="0"/>
        <w:jc w:val="both"/>
        <w:rPr>
          <w:rFonts w:ascii="Calibri" w:hAnsi="Calibri"/>
          <w:sz w:val="22"/>
          <w:szCs w:val="22"/>
        </w:rPr>
      </w:pPr>
      <w:r>
        <w:rPr>
          <w:rFonts w:ascii="Calibri" w:hAnsi="Calibri" w:cs="Liberation Sans;Arial"/>
          <w:b/>
          <w:bCs/>
          <w:sz w:val="22"/>
          <w:szCs w:val="22"/>
        </w:rPr>
        <w:t>.........................................................................................</w:t>
      </w:r>
      <w:r>
        <w:rPr>
          <w:rFonts w:ascii="Calibri" w:hAnsi="Calibri" w:cs="Liberation Sans;Arial"/>
          <w:sz w:val="22"/>
          <w:szCs w:val="22"/>
        </w:rPr>
        <w:t xml:space="preserve">, zam. …………….........................……………... </w:t>
      </w:r>
      <w:r>
        <w:rPr>
          <w:rFonts w:ascii="Calibri" w:hAnsi="Calibri" w:cs="Liberation Sans;Arial"/>
          <w:sz w:val="22"/>
          <w:szCs w:val="22"/>
        </w:rPr>
        <w:tab/>
      </w:r>
      <w:r>
        <w:rPr>
          <w:rFonts w:ascii="Calibri" w:hAnsi="Calibri" w:cs="Liberation Sans;Arial"/>
          <w:sz w:val="22"/>
          <w:szCs w:val="22"/>
        </w:rPr>
        <w:tab/>
        <w:t xml:space="preserve">(imię i nazwisko) </w:t>
      </w:r>
    </w:p>
    <w:p w14:paraId="32FD4CB9" w14:textId="77777777" w:rsidR="00016E33" w:rsidRDefault="00016E33" w:rsidP="00016E33">
      <w:pPr>
        <w:pStyle w:val="Akapitzlist"/>
        <w:spacing w:line="276" w:lineRule="auto"/>
        <w:ind w:left="0"/>
        <w:jc w:val="both"/>
        <w:rPr>
          <w:rFonts w:ascii="Calibri" w:hAnsi="Calibri"/>
          <w:sz w:val="22"/>
          <w:szCs w:val="22"/>
        </w:rPr>
      </w:pPr>
      <w:r>
        <w:rPr>
          <w:rFonts w:ascii="Calibri" w:hAnsi="Calibri" w:cs="Liberation Sans;Arial"/>
          <w:sz w:val="22"/>
          <w:szCs w:val="22"/>
        </w:rPr>
        <w:t xml:space="preserve">NIP…………………… REGON …………………..….. i </w:t>
      </w:r>
      <w:r>
        <w:rPr>
          <w:rFonts w:ascii="Calibri" w:hAnsi="Calibri" w:cs="Liberation Sans;Arial"/>
          <w:b/>
          <w:bCs/>
          <w:sz w:val="22"/>
          <w:szCs w:val="22"/>
        </w:rPr>
        <w:t>…………………………………………...……..................................</w:t>
      </w:r>
      <w:r>
        <w:rPr>
          <w:rFonts w:ascii="Calibri" w:hAnsi="Calibri" w:cs="Liberation Sans;Arial"/>
          <w:sz w:val="22"/>
          <w:szCs w:val="22"/>
        </w:rPr>
        <w:t xml:space="preserve">, </w:t>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t>(imię i nazwisko)</w:t>
      </w:r>
    </w:p>
    <w:p w14:paraId="3A751E30" w14:textId="77777777" w:rsidR="00016E33" w:rsidRDefault="00016E33" w:rsidP="00016E33">
      <w:pPr>
        <w:pStyle w:val="Akapitzlist"/>
        <w:spacing w:line="276" w:lineRule="auto"/>
        <w:ind w:left="0"/>
        <w:jc w:val="both"/>
        <w:rPr>
          <w:rFonts w:ascii="Calibri" w:hAnsi="Calibri"/>
          <w:sz w:val="22"/>
          <w:szCs w:val="22"/>
        </w:rPr>
      </w:pPr>
      <w:r>
        <w:rPr>
          <w:rFonts w:ascii="Calibri" w:hAnsi="Calibri" w:cs="Liberation Sans;Arial"/>
          <w:sz w:val="22"/>
          <w:szCs w:val="22"/>
        </w:rPr>
        <w:t xml:space="preserve">zam. </w:t>
      </w:r>
      <w:r>
        <w:rPr>
          <w:rFonts w:ascii="Calibri" w:hAnsi="Calibri" w:cs="Liberation Sans;Arial"/>
          <w:sz w:val="22"/>
          <w:szCs w:val="22"/>
        </w:rPr>
        <w:tab/>
        <w:t>………………………………………………………………...………, NIP……………………….. REGON …………………., prowadzącymi działalność gospodarczą w ramach spółki cywilnej pod nazwą ………………………………….., w ………………………………………...…., NIP………………..……, REGON…………………...., reprezentowanymi przez:………………….…..………..………...…,</w:t>
      </w:r>
    </w:p>
    <w:p w14:paraId="3A13EE21" w14:textId="77777777" w:rsidR="00016E33" w:rsidRDefault="00016E33" w:rsidP="00016E33">
      <w:pPr>
        <w:pStyle w:val="Akapitzlist"/>
        <w:spacing w:line="276" w:lineRule="auto"/>
        <w:ind w:left="0"/>
        <w:jc w:val="both"/>
        <w:rPr>
          <w:rFonts w:ascii="Calibri" w:hAnsi="Calibri" w:cs="Liberation Sans;Arial"/>
          <w:sz w:val="22"/>
          <w:szCs w:val="22"/>
        </w:rPr>
      </w:pP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t>(imię i nazwisko)</w:t>
      </w:r>
    </w:p>
    <w:p w14:paraId="29A347E6" w14:textId="77777777" w:rsidR="00016E33" w:rsidRDefault="00016E33" w:rsidP="00016E33">
      <w:pPr>
        <w:pStyle w:val="Akapitzlist"/>
        <w:spacing w:line="276" w:lineRule="auto"/>
        <w:ind w:left="0"/>
        <w:jc w:val="both"/>
        <w:rPr>
          <w:rFonts w:ascii="Calibri" w:hAnsi="Calibri"/>
          <w:sz w:val="22"/>
          <w:szCs w:val="22"/>
        </w:rPr>
      </w:pPr>
      <w:r>
        <w:rPr>
          <w:rFonts w:ascii="Calibri" w:hAnsi="Calibri" w:cs="Liberation Sans;Arial"/>
          <w:sz w:val="22"/>
          <w:szCs w:val="22"/>
        </w:rPr>
        <w:t xml:space="preserve">Wydruki z Centralnej Ewidencji i Informacji o Działalności Gospodarczej, dotyczące wspólników spółki cywilnej stanowią Załączniki nr 1 do niniejszej umowy, </w:t>
      </w:r>
      <w:r>
        <w:rPr>
          <w:rFonts w:ascii="Calibri" w:hAnsi="Calibri" w:cs="Liberation Sans;Arial"/>
          <w:i/>
          <w:iCs/>
          <w:sz w:val="22"/>
          <w:szCs w:val="22"/>
        </w:rPr>
        <w:t>/dane dot. kontrahentów, którzy prowadzą działalność gospodarczą w ramach spółki cywilnej/</w:t>
      </w:r>
    </w:p>
    <w:p w14:paraId="780A0935" w14:textId="77777777" w:rsidR="00016E33" w:rsidRDefault="00016E33" w:rsidP="00016E33">
      <w:pPr>
        <w:pStyle w:val="Akapitzlist"/>
        <w:spacing w:line="276" w:lineRule="auto"/>
        <w:ind w:left="0"/>
        <w:rPr>
          <w:rFonts w:ascii="Calibri" w:hAnsi="Calibri" w:cs="Liberation Sans;Arial"/>
          <w:sz w:val="22"/>
          <w:szCs w:val="22"/>
        </w:rPr>
      </w:pPr>
    </w:p>
    <w:p w14:paraId="34104179" w14:textId="77777777" w:rsidR="00016E33" w:rsidRDefault="00016E33" w:rsidP="00016E33">
      <w:pPr>
        <w:pStyle w:val="Akapitzlist"/>
        <w:spacing w:line="276" w:lineRule="auto"/>
        <w:ind w:left="0"/>
        <w:jc w:val="both"/>
        <w:rPr>
          <w:rFonts w:ascii="Calibri" w:hAnsi="Calibri"/>
          <w:sz w:val="22"/>
          <w:szCs w:val="22"/>
        </w:rPr>
      </w:pPr>
      <w:r>
        <w:rPr>
          <w:rFonts w:ascii="Calibri" w:hAnsi="Calibri" w:cs="Liberation Sans;Arial"/>
          <w:b/>
          <w:bCs/>
          <w:sz w:val="22"/>
          <w:szCs w:val="22"/>
        </w:rPr>
        <w:t>.................……………….................................</w:t>
      </w:r>
      <w:r>
        <w:rPr>
          <w:rFonts w:ascii="Calibri" w:hAnsi="Calibri" w:cs="Liberation Sans;Arial"/>
          <w:sz w:val="22"/>
          <w:szCs w:val="22"/>
        </w:rPr>
        <w:t xml:space="preserve"> z siedzibą w ………………………………………, wpisaną przez Sąd Rejonowy …………………………………………………………… do rejestru przedsiębiorców Krajowego Rejestru Sądowego pod nr………………………, NIP ……………………, REGON ……………………………., reprezentowaną przez ………………..………………………………..………….…….. - ……………………………………………...…, </w:t>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t xml:space="preserve">    </w:t>
      </w:r>
      <w:r>
        <w:rPr>
          <w:rFonts w:ascii="Calibri" w:hAnsi="Calibri" w:cs="Liberation Sans;Arial"/>
          <w:sz w:val="22"/>
          <w:szCs w:val="22"/>
        </w:rPr>
        <w:tab/>
      </w:r>
      <w:r>
        <w:rPr>
          <w:rFonts w:ascii="Calibri" w:hAnsi="Calibri" w:cs="Liberation Sans;Arial"/>
          <w:sz w:val="22"/>
          <w:szCs w:val="22"/>
        </w:rPr>
        <w:tab/>
        <w:t xml:space="preserve">            (imię i nazwisko) - (funkcja) </w:t>
      </w:r>
    </w:p>
    <w:p w14:paraId="6EAC8550" w14:textId="77777777" w:rsidR="00016E33" w:rsidRDefault="00016E33" w:rsidP="00016E33">
      <w:pPr>
        <w:pStyle w:val="Akapitzlist"/>
        <w:spacing w:line="276" w:lineRule="auto"/>
        <w:ind w:left="0"/>
        <w:jc w:val="both"/>
        <w:rPr>
          <w:rFonts w:ascii="Calibri" w:hAnsi="Calibri"/>
          <w:sz w:val="22"/>
          <w:szCs w:val="22"/>
        </w:rPr>
      </w:pPr>
      <w:r>
        <w:rPr>
          <w:rFonts w:ascii="Calibri" w:hAnsi="Calibri" w:cs="Liberation Sans;Arial"/>
          <w:sz w:val="22"/>
          <w:szCs w:val="22"/>
        </w:rPr>
        <w:t>na podstawie odpisu ze wspomnianego KRS/odpisu z KRS i pełnomocnictwa, stanowiąc(-ego)/(-</w:t>
      </w:r>
      <w:proofErr w:type="spellStart"/>
      <w:r>
        <w:rPr>
          <w:rFonts w:ascii="Calibri" w:hAnsi="Calibri" w:cs="Liberation Sans;Arial"/>
          <w:sz w:val="22"/>
          <w:szCs w:val="22"/>
        </w:rPr>
        <w:t>ych</w:t>
      </w:r>
      <w:proofErr w:type="spellEnd"/>
      <w:r>
        <w:rPr>
          <w:rFonts w:ascii="Calibri" w:hAnsi="Calibri" w:cs="Liberation Sans;Arial"/>
          <w:sz w:val="22"/>
          <w:szCs w:val="22"/>
        </w:rPr>
        <w:t xml:space="preserve">) </w:t>
      </w:r>
      <w:r w:rsidRPr="00133026">
        <w:rPr>
          <w:rFonts w:ascii="Calibri" w:hAnsi="Calibri" w:cs="Liberation Sans;Arial"/>
          <w:b/>
          <w:sz w:val="22"/>
          <w:szCs w:val="22"/>
        </w:rPr>
        <w:t>Załącznik nr 1</w:t>
      </w:r>
      <w:r>
        <w:rPr>
          <w:rFonts w:ascii="Calibri" w:hAnsi="Calibri" w:cs="Liberation Sans;Arial"/>
          <w:sz w:val="22"/>
          <w:szCs w:val="22"/>
        </w:rPr>
        <w:t xml:space="preserve"> do niniejszej umowy, /</w:t>
      </w:r>
      <w:r>
        <w:rPr>
          <w:rFonts w:ascii="Calibri" w:hAnsi="Calibri" w:cs="Liberation Sans;Arial"/>
          <w:i/>
          <w:iCs/>
          <w:sz w:val="22"/>
          <w:szCs w:val="22"/>
        </w:rPr>
        <w:t>dane dot. kontrahenta, który jest osobą prawną lub jednostką organizacyjną nieposiadającą osobowości prawnej</w:t>
      </w:r>
      <w:r>
        <w:rPr>
          <w:rFonts w:ascii="Calibri" w:hAnsi="Calibri" w:cs="Liberation Sans;Arial"/>
          <w:sz w:val="22"/>
          <w:szCs w:val="22"/>
        </w:rPr>
        <w:t>/</w:t>
      </w:r>
    </w:p>
    <w:p w14:paraId="78C1D9F6" w14:textId="77777777" w:rsidR="00D034CF" w:rsidRDefault="00D034CF" w:rsidP="00D034CF">
      <w:pPr>
        <w:spacing w:line="276" w:lineRule="auto"/>
        <w:jc w:val="both"/>
        <w:rPr>
          <w:rFonts w:ascii="Calibri" w:eastAsia="Calibri" w:hAnsi="Calibri" w:cs="Calibri"/>
          <w:color w:val="000000"/>
          <w:sz w:val="22"/>
          <w:szCs w:val="22"/>
        </w:rPr>
      </w:pPr>
    </w:p>
    <w:p w14:paraId="742535EC" w14:textId="77777777" w:rsidR="00016E33" w:rsidRDefault="00016E33" w:rsidP="00016E33">
      <w:pPr>
        <w:spacing w:line="276" w:lineRule="auto"/>
        <w:jc w:val="both"/>
        <w:rPr>
          <w:rFonts w:ascii="Calibri" w:eastAsia="Calibri" w:hAnsi="Calibri" w:cs="Calibri"/>
          <w:color w:val="000000"/>
          <w:sz w:val="22"/>
          <w:szCs w:val="22"/>
        </w:rPr>
      </w:pPr>
      <w:r>
        <w:rPr>
          <w:rFonts w:ascii="Calibri" w:eastAsia="Calibri" w:hAnsi="Calibri" w:cs="Liberation Sans;Arial"/>
          <w:color w:val="000000"/>
          <w:sz w:val="22"/>
          <w:szCs w:val="22"/>
        </w:rPr>
        <w:t>Zamawiający i Wykonawca zwani są dalej łącznie „</w:t>
      </w:r>
      <w:r>
        <w:rPr>
          <w:rFonts w:ascii="Calibri" w:eastAsia="Calibri" w:hAnsi="Calibri" w:cs="Liberation Sans;Arial"/>
          <w:b/>
          <w:color w:val="000000"/>
          <w:sz w:val="22"/>
          <w:szCs w:val="22"/>
        </w:rPr>
        <w:t>Stronami</w:t>
      </w:r>
      <w:r>
        <w:rPr>
          <w:rFonts w:ascii="Calibri" w:eastAsia="Calibri" w:hAnsi="Calibri" w:cs="Liberation Sans;Arial"/>
          <w:color w:val="000000"/>
          <w:sz w:val="22"/>
          <w:szCs w:val="22"/>
        </w:rPr>
        <w:t>”, a każde z osobna „</w:t>
      </w:r>
      <w:r>
        <w:rPr>
          <w:rFonts w:ascii="Calibri" w:eastAsia="Calibri" w:hAnsi="Calibri" w:cs="Liberation Sans;Arial"/>
          <w:b/>
          <w:color w:val="000000"/>
          <w:sz w:val="22"/>
          <w:szCs w:val="22"/>
        </w:rPr>
        <w:t>Stroną</w:t>
      </w:r>
      <w:r>
        <w:rPr>
          <w:rFonts w:ascii="Calibri" w:eastAsia="Calibri" w:hAnsi="Calibri" w:cs="Liberation Sans;Arial"/>
          <w:color w:val="000000"/>
          <w:sz w:val="22"/>
          <w:szCs w:val="22"/>
        </w:rPr>
        <w:t xml:space="preserve">”. </w:t>
      </w:r>
    </w:p>
    <w:p w14:paraId="5292A4C8" w14:textId="4AF5D00E" w:rsidR="00016E33" w:rsidRDefault="00016E33" w:rsidP="00016E33">
      <w:pPr>
        <w:spacing w:line="276" w:lineRule="auto"/>
        <w:jc w:val="both"/>
        <w:rPr>
          <w:rFonts w:ascii="Calibri" w:hAnsi="Calibri"/>
          <w:sz w:val="22"/>
          <w:szCs w:val="22"/>
        </w:rPr>
      </w:pPr>
      <w:r>
        <w:rPr>
          <w:rFonts w:ascii="Calibri" w:eastAsia="Calibri" w:hAnsi="Calibri" w:cs="Calibri"/>
          <w:color w:val="000000"/>
          <w:sz w:val="22"/>
          <w:szCs w:val="22"/>
        </w:rPr>
        <w:t xml:space="preserve">W trybie art. </w:t>
      </w:r>
      <w:r w:rsidR="00907ACE">
        <w:rPr>
          <w:rFonts w:ascii="Calibri" w:eastAsia="Calibri" w:hAnsi="Calibri" w:cs="Calibri"/>
          <w:color w:val="000000"/>
          <w:sz w:val="22"/>
          <w:szCs w:val="22"/>
        </w:rPr>
        <w:t>2</w:t>
      </w:r>
      <w:r>
        <w:rPr>
          <w:rFonts w:ascii="Calibri" w:eastAsia="Calibri" w:hAnsi="Calibri" w:cs="Calibri"/>
          <w:color w:val="000000"/>
          <w:sz w:val="22"/>
          <w:szCs w:val="22"/>
        </w:rPr>
        <w:t xml:space="preserve"> ust. </w:t>
      </w:r>
      <w:r w:rsidR="00907ACE">
        <w:rPr>
          <w:rFonts w:ascii="Calibri" w:eastAsia="Calibri" w:hAnsi="Calibri" w:cs="Calibri"/>
          <w:color w:val="000000"/>
          <w:sz w:val="22"/>
          <w:szCs w:val="22"/>
        </w:rPr>
        <w:t>1</w:t>
      </w:r>
      <w:r>
        <w:rPr>
          <w:rFonts w:ascii="Calibri" w:eastAsia="Calibri" w:hAnsi="Calibri" w:cs="Calibri"/>
          <w:color w:val="000000"/>
          <w:sz w:val="22"/>
          <w:szCs w:val="22"/>
        </w:rPr>
        <w:t xml:space="preserve"> pkt 1 ustawy z dnia 11 września 2019 r. Prawo zamówień publicznych (Dz. U. z 2019 r., poz. 2019) została zawarta umowa następującej treści:</w:t>
      </w:r>
    </w:p>
    <w:p w14:paraId="47C8C055" w14:textId="77777777" w:rsidR="00B143CF" w:rsidRDefault="00B143CF">
      <w:pPr>
        <w:jc w:val="center"/>
        <w:rPr>
          <w:rFonts w:asciiTheme="minorHAnsi" w:hAnsiTheme="minorHAnsi" w:cstheme="minorHAnsi"/>
          <w:b/>
          <w:sz w:val="22"/>
          <w:szCs w:val="22"/>
        </w:rPr>
      </w:pPr>
    </w:p>
    <w:p w14:paraId="11280D41" w14:textId="77777777" w:rsidR="00B143CF" w:rsidRDefault="00B143CF">
      <w:pPr>
        <w:jc w:val="center"/>
        <w:rPr>
          <w:rFonts w:asciiTheme="minorHAnsi" w:hAnsiTheme="minorHAnsi" w:cstheme="minorHAnsi"/>
          <w:b/>
          <w:sz w:val="22"/>
          <w:szCs w:val="22"/>
        </w:rPr>
      </w:pPr>
    </w:p>
    <w:p w14:paraId="559F859A" w14:textId="7B87507F" w:rsidR="00F3599C" w:rsidRPr="003205F8" w:rsidRDefault="00300063">
      <w:pPr>
        <w:jc w:val="center"/>
        <w:rPr>
          <w:rFonts w:asciiTheme="minorHAnsi" w:hAnsiTheme="minorHAnsi" w:cstheme="minorHAnsi"/>
          <w:b/>
          <w:sz w:val="22"/>
          <w:szCs w:val="22"/>
        </w:rPr>
      </w:pPr>
      <w:r w:rsidRPr="003205F8">
        <w:rPr>
          <w:rFonts w:asciiTheme="minorHAnsi" w:hAnsiTheme="minorHAnsi" w:cstheme="minorHAnsi"/>
          <w:b/>
          <w:sz w:val="22"/>
          <w:szCs w:val="22"/>
        </w:rPr>
        <w:lastRenderedPageBreak/>
        <w:t>§ 1</w:t>
      </w:r>
    </w:p>
    <w:p w14:paraId="63D5369E" w14:textId="118BF03C" w:rsidR="001E75BB" w:rsidRDefault="00626CC5" w:rsidP="00626CC5">
      <w:pPr>
        <w:spacing w:line="276" w:lineRule="auto"/>
        <w:jc w:val="center"/>
        <w:rPr>
          <w:rFonts w:asciiTheme="minorHAnsi" w:eastAsia="Calibri" w:hAnsiTheme="minorHAnsi" w:cstheme="minorHAnsi"/>
          <w:b/>
          <w:color w:val="000000"/>
          <w:sz w:val="22"/>
          <w:szCs w:val="22"/>
        </w:rPr>
      </w:pPr>
      <w:r w:rsidRPr="003205F8">
        <w:rPr>
          <w:rFonts w:asciiTheme="minorHAnsi" w:eastAsia="Calibri" w:hAnsiTheme="minorHAnsi" w:cstheme="minorHAnsi"/>
          <w:b/>
          <w:color w:val="000000"/>
          <w:sz w:val="22"/>
          <w:szCs w:val="22"/>
        </w:rPr>
        <w:t>Przedmiot umowy</w:t>
      </w:r>
    </w:p>
    <w:p w14:paraId="408BD8CE" w14:textId="77777777" w:rsidR="001258C7" w:rsidRPr="003205F8" w:rsidRDefault="001258C7" w:rsidP="00626CC5">
      <w:pPr>
        <w:spacing w:line="276" w:lineRule="auto"/>
        <w:jc w:val="center"/>
        <w:rPr>
          <w:rFonts w:asciiTheme="minorHAnsi" w:hAnsiTheme="minorHAnsi" w:cstheme="minorHAnsi"/>
          <w:sz w:val="22"/>
          <w:szCs w:val="22"/>
        </w:rPr>
      </w:pPr>
    </w:p>
    <w:p w14:paraId="44AD2B3D" w14:textId="77777777" w:rsidR="00C51845" w:rsidRDefault="00300063" w:rsidP="004355BE">
      <w:pPr>
        <w:numPr>
          <w:ilvl w:val="0"/>
          <w:numId w:val="6"/>
        </w:numPr>
        <w:jc w:val="both"/>
        <w:rPr>
          <w:rFonts w:asciiTheme="minorHAnsi" w:hAnsiTheme="minorHAnsi" w:cstheme="minorHAnsi"/>
          <w:color w:val="000000"/>
          <w:sz w:val="22"/>
          <w:szCs w:val="22"/>
        </w:rPr>
      </w:pPr>
      <w:r w:rsidRPr="003205F8">
        <w:rPr>
          <w:rFonts w:asciiTheme="minorHAnsi" w:hAnsiTheme="minorHAnsi" w:cstheme="minorHAnsi"/>
          <w:color w:val="000000"/>
          <w:sz w:val="22"/>
          <w:szCs w:val="22"/>
        </w:rPr>
        <w:t>Przedmiotem niniejszej umowy jest</w:t>
      </w:r>
      <w:r w:rsidR="00C51845">
        <w:rPr>
          <w:rFonts w:asciiTheme="minorHAnsi" w:hAnsiTheme="minorHAnsi" w:cstheme="minorHAnsi"/>
          <w:color w:val="000000"/>
          <w:sz w:val="22"/>
          <w:szCs w:val="22"/>
        </w:rPr>
        <w:t>:</w:t>
      </w:r>
    </w:p>
    <w:p w14:paraId="5EA610FC" w14:textId="77777777" w:rsidR="00C51845" w:rsidRPr="00C51845" w:rsidRDefault="00D034CF" w:rsidP="00C51845">
      <w:pPr>
        <w:pStyle w:val="Akapitzlist"/>
        <w:numPr>
          <w:ilvl w:val="0"/>
          <w:numId w:val="31"/>
        </w:numPr>
        <w:jc w:val="both"/>
        <w:rPr>
          <w:rFonts w:asciiTheme="minorHAnsi" w:hAnsiTheme="minorHAnsi" w:cstheme="minorHAnsi"/>
          <w:color w:val="000000"/>
          <w:sz w:val="22"/>
          <w:szCs w:val="22"/>
        </w:rPr>
      </w:pPr>
      <w:r w:rsidRPr="00C51845">
        <w:rPr>
          <w:rFonts w:asciiTheme="minorHAnsi" w:hAnsiTheme="minorHAnsi" w:cstheme="minorHAnsi"/>
          <w:color w:val="000000"/>
          <w:sz w:val="22"/>
          <w:szCs w:val="22"/>
        </w:rPr>
        <w:t>zakup,</w:t>
      </w:r>
      <w:r w:rsidR="00C51845" w:rsidRPr="00C51845">
        <w:rPr>
          <w:rFonts w:asciiTheme="minorHAnsi" w:hAnsiTheme="minorHAnsi" w:cstheme="minorHAnsi"/>
          <w:color w:val="000000"/>
          <w:sz w:val="22"/>
          <w:szCs w:val="22"/>
        </w:rPr>
        <w:t xml:space="preserve"> </w:t>
      </w:r>
      <w:r w:rsidRPr="00C51845">
        <w:rPr>
          <w:rFonts w:asciiTheme="minorHAnsi" w:hAnsiTheme="minorHAnsi" w:cstheme="minorHAnsi"/>
          <w:color w:val="000000"/>
          <w:sz w:val="22"/>
          <w:szCs w:val="22"/>
        </w:rPr>
        <w:t>dostawa</w:t>
      </w:r>
      <w:r w:rsidR="00C51845" w:rsidRPr="00C51845">
        <w:rPr>
          <w:rFonts w:asciiTheme="minorHAnsi" w:hAnsiTheme="minorHAnsi" w:cstheme="minorHAnsi"/>
          <w:color w:val="000000"/>
          <w:sz w:val="22"/>
          <w:szCs w:val="22"/>
        </w:rPr>
        <w:t xml:space="preserve"> nowych (nieużywanych) urządzeń wielofunkcyjnych 4szt. zgodnie z opisem przedmiotu zamówienia stanowiącym </w:t>
      </w:r>
      <w:r w:rsidR="00C51845" w:rsidRPr="00C51845">
        <w:rPr>
          <w:rFonts w:asciiTheme="minorHAnsi" w:hAnsiTheme="minorHAnsi" w:cstheme="minorHAnsi"/>
          <w:b/>
          <w:color w:val="000000"/>
          <w:sz w:val="22"/>
          <w:szCs w:val="22"/>
        </w:rPr>
        <w:t>załącznik nr 2</w:t>
      </w:r>
      <w:r w:rsidR="00C51845" w:rsidRPr="00C51845">
        <w:rPr>
          <w:rFonts w:asciiTheme="minorHAnsi" w:hAnsiTheme="minorHAnsi" w:cstheme="minorHAnsi"/>
          <w:color w:val="000000"/>
          <w:sz w:val="22"/>
          <w:szCs w:val="22"/>
        </w:rPr>
        <w:t>,</w:t>
      </w:r>
    </w:p>
    <w:p w14:paraId="2732AA25" w14:textId="51457D11" w:rsidR="00C51845" w:rsidRPr="00C51845" w:rsidRDefault="00016E33" w:rsidP="00C51845">
      <w:pPr>
        <w:pStyle w:val="Akapitzlist"/>
        <w:numPr>
          <w:ilvl w:val="0"/>
          <w:numId w:val="31"/>
        </w:numPr>
        <w:jc w:val="both"/>
        <w:rPr>
          <w:rFonts w:asciiTheme="minorHAnsi" w:hAnsiTheme="minorHAnsi" w:cstheme="minorHAnsi"/>
          <w:color w:val="000000"/>
          <w:sz w:val="22"/>
          <w:szCs w:val="22"/>
        </w:rPr>
      </w:pPr>
      <w:r w:rsidRPr="00C51845">
        <w:rPr>
          <w:rFonts w:asciiTheme="minorHAnsi" w:hAnsiTheme="minorHAnsi" w:cstheme="minorHAnsi"/>
          <w:color w:val="000000"/>
          <w:sz w:val="22"/>
          <w:szCs w:val="22"/>
        </w:rPr>
        <w:t>serwis</w:t>
      </w:r>
      <w:r w:rsidR="00C51845">
        <w:rPr>
          <w:rFonts w:asciiTheme="minorHAnsi" w:hAnsiTheme="minorHAnsi" w:cstheme="minorHAnsi"/>
          <w:color w:val="000000"/>
          <w:sz w:val="22"/>
          <w:szCs w:val="22"/>
        </w:rPr>
        <w:t xml:space="preserve"> dostarczonych urządzeń, </w:t>
      </w:r>
      <w:r w:rsidR="00C51845" w:rsidRPr="00C51845">
        <w:rPr>
          <w:rFonts w:asciiTheme="minorHAnsi" w:hAnsiTheme="minorHAnsi" w:cstheme="minorHAnsi"/>
          <w:color w:val="000000"/>
          <w:sz w:val="22"/>
          <w:szCs w:val="22"/>
        </w:rPr>
        <w:t xml:space="preserve">zgodnie z opisem przedmiotu zamówienia stanowiącym </w:t>
      </w:r>
      <w:r w:rsidR="00C51845" w:rsidRPr="00C51845">
        <w:rPr>
          <w:rFonts w:asciiTheme="minorHAnsi" w:hAnsiTheme="minorHAnsi" w:cstheme="minorHAnsi"/>
          <w:b/>
          <w:color w:val="000000"/>
          <w:sz w:val="22"/>
          <w:szCs w:val="22"/>
        </w:rPr>
        <w:t>załącznik nr 2</w:t>
      </w:r>
      <w:r w:rsidR="00C51845">
        <w:rPr>
          <w:rFonts w:asciiTheme="minorHAnsi" w:hAnsiTheme="minorHAnsi" w:cstheme="minorHAnsi"/>
          <w:color w:val="000000"/>
          <w:sz w:val="22"/>
          <w:szCs w:val="22"/>
        </w:rPr>
        <w:t>.</w:t>
      </w:r>
    </w:p>
    <w:p w14:paraId="699A6435" w14:textId="095A8E60" w:rsidR="00D034CF" w:rsidRPr="00A85E2B" w:rsidRDefault="00016E33" w:rsidP="004355BE">
      <w:pPr>
        <w:numPr>
          <w:ilvl w:val="0"/>
          <w:numId w:val="6"/>
        </w:numPr>
        <w:jc w:val="both"/>
        <w:rPr>
          <w:rFonts w:asciiTheme="minorHAnsi" w:hAnsiTheme="minorHAnsi" w:cstheme="minorHAnsi"/>
          <w:color w:val="000000"/>
          <w:sz w:val="22"/>
          <w:szCs w:val="22"/>
        </w:rPr>
      </w:pPr>
      <w:r>
        <w:rPr>
          <w:rFonts w:asciiTheme="minorHAnsi" w:hAnsiTheme="minorHAnsi" w:cstheme="minorHAnsi"/>
          <w:color w:val="000000"/>
          <w:sz w:val="22"/>
          <w:szCs w:val="22"/>
        </w:rPr>
        <w:t>Wykonawca</w:t>
      </w:r>
      <w:r w:rsidR="00D034CF">
        <w:rPr>
          <w:rFonts w:asciiTheme="minorHAnsi" w:hAnsiTheme="minorHAnsi" w:cstheme="minorHAnsi"/>
          <w:color w:val="000000"/>
          <w:sz w:val="22"/>
          <w:szCs w:val="22"/>
        </w:rPr>
        <w:t xml:space="preserve"> zapewni </w:t>
      </w:r>
      <w:r>
        <w:rPr>
          <w:rFonts w:asciiTheme="minorHAnsi" w:hAnsiTheme="minorHAnsi" w:cstheme="minorHAnsi"/>
          <w:color w:val="000000"/>
          <w:sz w:val="22"/>
          <w:szCs w:val="22"/>
        </w:rPr>
        <w:t>Zamawiającemu</w:t>
      </w:r>
      <w:r w:rsidR="00D034CF">
        <w:rPr>
          <w:rFonts w:asciiTheme="minorHAnsi" w:hAnsiTheme="minorHAnsi" w:cstheme="minorHAnsi"/>
          <w:color w:val="000000"/>
          <w:sz w:val="22"/>
          <w:szCs w:val="22"/>
        </w:rPr>
        <w:t xml:space="preserve"> kompleksową obsługę, przy zachowaniu maksimum staranności i fachowości we wszystkich czynnościach związanych z doradztwem, dostawą i serwisem.</w:t>
      </w:r>
    </w:p>
    <w:p w14:paraId="5AA17F1F" w14:textId="77777777" w:rsidR="006D54B0" w:rsidRDefault="006D54B0" w:rsidP="00626CC5">
      <w:pPr>
        <w:jc w:val="center"/>
        <w:rPr>
          <w:rFonts w:asciiTheme="minorHAnsi" w:hAnsiTheme="minorHAnsi" w:cstheme="minorHAnsi"/>
          <w:b/>
          <w:sz w:val="22"/>
          <w:szCs w:val="22"/>
        </w:rPr>
      </w:pPr>
    </w:p>
    <w:p w14:paraId="35C9244E" w14:textId="1B1DA076" w:rsidR="00626CC5" w:rsidRPr="003205F8" w:rsidRDefault="00626CC5" w:rsidP="00626CC5">
      <w:pPr>
        <w:jc w:val="center"/>
        <w:rPr>
          <w:rFonts w:asciiTheme="minorHAnsi" w:hAnsiTheme="minorHAnsi" w:cstheme="minorHAnsi"/>
          <w:b/>
          <w:sz w:val="22"/>
          <w:szCs w:val="22"/>
        </w:rPr>
      </w:pPr>
      <w:r w:rsidRPr="003205F8">
        <w:rPr>
          <w:rFonts w:asciiTheme="minorHAnsi" w:hAnsiTheme="minorHAnsi" w:cstheme="minorHAnsi"/>
          <w:b/>
          <w:sz w:val="22"/>
          <w:szCs w:val="22"/>
        </w:rPr>
        <w:t>§ 2</w:t>
      </w:r>
    </w:p>
    <w:p w14:paraId="00829D35" w14:textId="303665D5" w:rsidR="00626CC5" w:rsidRPr="003205F8" w:rsidRDefault="00626CC5" w:rsidP="00626CC5">
      <w:pPr>
        <w:spacing w:line="276" w:lineRule="auto"/>
        <w:jc w:val="center"/>
        <w:rPr>
          <w:rFonts w:asciiTheme="minorHAnsi" w:hAnsiTheme="minorHAnsi" w:cstheme="minorHAnsi"/>
          <w:sz w:val="22"/>
          <w:szCs w:val="22"/>
        </w:rPr>
      </w:pPr>
      <w:r w:rsidRPr="003205F8">
        <w:rPr>
          <w:rFonts w:asciiTheme="minorHAnsi" w:eastAsia="Calibri" w:hAnsiTheme="minorHAnsi" w:cstheme="minorHAnsi"/>
          <w:b/>
          <w:sz w:val="22"/>
          <w:szCs w:val="22"/>
        </w:rPr>
        <w:t>Termin</w:t>
      </w:r>
      <w:r w:rsidR="00F04CAB">
        <w:rPr>
          <w:rFonts w:asciiTheme="minorHAnsi" w:eastAsia="Calibri" w:hAnsiTheme="minorHAnsi" w:cstheme="minorHAnsi"/>
          <w:b/>
          <w:sz w:val="22"/>
          <w:szCs w:val="22"/>
        </w:rPr>
        <w:t xml:space="preserve"> wykonania</w:t>
      </w:r>
      <w:r w:rsidRPr="003205F8">
        <w:rPr>
          <w:rFonts w:asciiTheme="minorHAnsi" w:eastAsia="Calibri" w:hAnsiTheme="minorHAnsi" w:cstheme="minorHAnsi"/>
          <w:b/>
          <w:sz w:val="22"/>
          <w:szCs w:val="22"/>
        </w:rPr>
        <w:t xml:space="preserve"> </w:t>
      </w:r>
      <w:r w:rsidR="00F04CAB">
        <w:rPr>
          <w:rFonts w:asciiTheme="minorHAnsi" w:eastAsia="Calibri" w:hAnsiTheme="minorHAnsi" w:cstheme="minorHAnsi"/>
          <w:b/>
          <w:sz w:val="22"/>
          <w:szCs w:val="22"/>
        </w:rPr>
        <w:t>umowy</w:t>
      </w:r>
    </w:p>
    <w:p w14:paraId="2DD597B4" w14:textId="59690873" w:rsidR="00626CC5" w:rsidRDefault="003A5E46" w:rsidP="004355BE">
      <w:pPr>
        <w:pStyle w:val="Akapitzlist"/>
        <w:numPr>
          <w:ilvl w:val="0"/>
          <w:numId w:val="9"/>
        </w:numPr>
        <w:tabs>
          <w:tab w:val="left" w:pos="1080"/>
        </w:tabs>
        <w:spacing w:after="200"/>
        <w:ind w:left="357" w:hanging="357"/>
        <w:jc w:val="both"/>
        <w:rPr>
          <w:rFonts w:asciiTheme="minorHAnsi" w:hAnsiTheme="minorHAnsi" w:cstheme="minorHAnsi"/>
          <w:sz w:val="22"/>
          <w:szCs w:val="22"/>
        </w:rPr>
      </w:pPr>
      <w:r>
        <w:rPr>
          <w:rFonts w:asciiTheme="minorHAnsi" w:hAnsiTheme="minorHAnsi" w:cstheme="minorHAnsi"/>
          <w:sz w:val="22"/>
          <w:szCs w:val="22"/>
        </w:rPr>
        <w:t>Przedmiot</w:t>
      </w:r>
      <w:r w:rsidR="00F04CAB">
        <w:rPr>
          <w:rFonts w:asciiTheme="minorHAnsi" w:hAnsiTheme="minorHAnsi" w:cstheme="minorHAnsi"/>
          <w:sz w:val="22"/>
          <w:szCs w:val="22"/>
        </w:rPr>
        <w:t xml:space="preserve"> umowy </w:t>
      </w:r>
      <w:r w:rsidR="00075609">
        <w:rPr>
          <w:rFonts w:asciiTheme="minorHAnsi" w:hAnsiTheme="minorHAnsi" w:cstheme="minorHAnsi"/>
          <w:sz w:val="22"/>
          <w:szCs w:val="22"/>
        </w:rPr>
        <w:t xml:space="preserve">określony </w:t>
      </w:r>
      <w:r w:rsidR="00075609" w:rsidRPr="003205F8">
        <w:rPr>
          <w:rFonts w:asciiTheme="minorHAnsi" w:hAnsiTheme="minorHAnsi" w:cstheme="minorHAnsi"/>
          <w:sz w:val="22"/>
          <w:szCs w:val="22"/>
        </w:rPr>
        <w:t>§</w:t>
      </w:r>
      <w:r w:rsidR="00075609">
        <w:rPr>
          <w:rFonts w:asciiTheme="minorHAnsi" w:hAnsiTheme="minorHAnsi" w:cstheme="minorHAnsi"/>
          <w:sz w:val="22"/>
          <w:szCs w:val="22"/>
        </w:rPr>
        <w:t xml:space="preserve">1 pkt. 1a </w:t>
      </w:r>
      <w:r w:rsidR="00F04CAB">
        <w:rPr>
          <w:rFonts w:asciiTheme="minorHAnsi" w:hAnsiTheme="minorHAnsi" w:cstheme="minorHAnsi"/>
          <w:sz w:val="22"/>
          <w:szCs w:val="22"/>
        </w:rPr>
        <w:t>dostarczon</w:t>
      </w:r>
      <w:r w:rsidR="00117ADC">
        <w:rPr>
          <w:rFonts w:asciiTheme="minorHAnsi" w:hAnsiTheme="minorHAnsi" w:cstheme="minorHAnsi"/>
          <w:sz w:val="22"/>
          <w:szCs w:val="22"/>
        </w:rPr>
        <w:t>y zostanie</w:t>
      </w:r>
      <w:r w:rsidR="00F04CAB">
        <w:rPr>
          <w:rFonts w:asciiTheme="minorHAnsi" w:hAnsiTheme="minorHAnsi" w:cstheme="minorHAnsi"/>
          <w:sz w:val="22"/>
          <w:szCs w:val="22"/>
        </w:rPr>
        <w:t xml:space="preserve"> do </w:t>
      </w:r>
      <w:r w:rsidR="00122636">
        <w:rPr>
          <w:rFonts w:asciiTheme="minorHAnsi" w:hAnsiTheme="minorHAnsi" w:cstheme="minorHAnsi"/>
          <w:sz w:val="22"/>
          <w:szCs w:val="22"/>
        </w:rPr>
        <w:t xml:space="preserve">Wydziału Psychologii UW </w:t>
      </w:r>
      <w:r w:rsidR="00F04CAB">
        <w:rPr>
          <w:rFonts w:asciiTheme="minorHAnsi" w:hAnsiTheme="minorHAnsi" w:cstheme="minorHAnsi"/>
          <w:sz w:val="22"/>
          <w:szCs w:val="22"/>
        </w:rPr>
        <w:t xml:space="preserve">(ul. Stawki 5/7, 00-183 Warszawa) w maksymalnym terminie do </w:t>
      </w:r>
      <w:r w:rsidR="00016E33">
        <w:rPr>
          <w:rFonts w:asciiTheme="minorHAnsi" w:hAnsiTheme="minorHAnsi" w:cstheme="minorHAnsi"/>
          <w:sz w:val="22"/>
          <w:szCs w:val="22"/>
        </w:rPr>
        <w:t>21</w:t>
      </w:r>
      <w:r w:rsidR="00F04CAB">
        <w:rPr>
          <w:rFonts w:asciiTheme="minorHAnsi" w:hAnsiTheme="minorHAnsi" w:cstheme="minorHAnsi"/>
          <w:sz w:val="22"/>
          <w:szCs w:val="22"/>
        </w:rPr>
        <w:t xml:space="preserve"> dni</w:t>
      </w:r>
      <w:r w:rsidR="00117ADC">
        <w:rPr>
          <w:rFonts w:asciiTheme="minorHAnsi" w:hAnsiTheme="minorHAnsi" w:cstheme="minorHAnsi"/>
          <w:sz w:val="22"/>
          <w:szCs w:val="22"/>
        </w:rPr>
        <w:t xml:space="preserve"> </w:t>
      </w:r>
      <w:r w:rsidR="006D54B0">
        <w:rPr>
          <w:rFonts w:asciiTheme="minorHAnsi" w:hAnsiTheme="minorHAnsi" w:cstheme="minorHAnsi"/>
          <w:sz w:val="22"/>
          <w:szCs w:val="22"/>
        </w:rPr>
        <w:t>od dnia podpisania umowy.</w:t>
      </w:r>
    </w:p>
    <w:p w14:paraId="71176791" w14:textId="3EFA7187" w:rsidR="003F4D9E" w:rsidRDefault="003F4D9E" w:rsidP="004355BE">
      <w:pPr>
        <w:pStyle w:val="Akapitzlist"/>
        <w:numPr>
          <w:ilvl w:val="0"/>
          <w:numId w:val="9"/>
        </w:numPr>
        <w:tabs>
          <w:tab w:val="left" w:pos="1080"/>
        </w:tabs>
        <w:spacing w:after="200"/>
        <w:ind w:left="357" w:hanging="357"/>
        <w:jc w:val="both"/>
        <w:rPr>
          <w:rFonts w:asciiTheme="minorHAnsi" w:hAnsiTheme="minorHAnsi" w:cstheme="minorHAnsi"/>
          <w:sz w:val="22"/>
          <w:szCs w:val="22"/>
        </w:rPr>
      </w:pPr>
      <w:r>
        <w:rPr>
          <w:rFonts w:asciiTheme="minorHAnsi" w:hAnsiTheme="minorHAnsi" w:cstheme="minorHAnsi"/>
          <w:sz w:val="22"/>
          <w:szCs w:val="22"/>
        </w:rPr>
        <w:t xml:space="preserve">Termin </w:t>
      </w:r>
      <w:r w:rsidR="00075609">
        <w:rPr>
          <w:rFonts w:asciiTheme="minorHAnsi" w:hAnsiTheme="minorHAnsi" w:cstheme="minorHAnsi"/>
          <w:sz w:val="22"/>
          <w:szCs w:val="22"/>
        </w:rPr>
        <w:t xml:space="preserve">wykonywania przedmiotu umowy określonego w </w:t>
      </w:r>
      <w:r w:rsidR="00075609" w:rsidRPr="003205F8">
        <w:rPr>
          <w:rFonts w:asciiTheme="minorHAnsi" w:hAnsiTheme="minorHAnsi" w:cstheme="minorHAnsi"/>
          <w:sz w:val="22"/>
          <w:szCs w:val="22"/>
        </w:rPr>
        <w:t>§</w:t>
      </w:r>
      <w:r w:rsidR="00075609">
        <w:rPr>
          <w:rFonts w:asciiTheme="minorHAnsi" w:hAnsiTheme="minorHAnsi" w:cstheme="minorHAnsi"/>
          <w:sz w:val="22"/>
          <w:szCs w:val="22"/>
        </w:rPr>
        <w:t xml:space="preserve">1 pkt. 1b obowiązuje </w:t>
      </w:r>
      <w:r>
        <w:rPr>
          <w:rFonts w:asciiTheme="minorHAnsi" w:hAnsiTheme="minorHAnsi" w:cstheme="minorHAnsi"/>
          <w:sz w:val="22"/>
          <w:szCs w:val="22"/>
        </w:rPr>
        <w:t xml:space="preserve">od dnia protokolarnego przekazania </w:t>
      </w:r>
      <w:r w:rsidR="00075609">
        <w:rPr>
          <w:rFonts w:asciiTheme="minorHAnsi" w:hAnsiTheme="minorHAnsi" w:cstheme="minorHAnsi"/>
          <w:sz w:val="22"/>
          <w:szCs w:val="22"/>
        </w:rPr>
        <w:t>urządzeń przez</w:t>
      </w:r>
      <w:r>
        <w:rPr>
          <w:rFonts w:asciiTheme="minorHAnsi" w:hAnsiTheme="minorHAnsi" w:cstheme="minorHAnsi"/>
          <w:sz w:val="22"/>
          <w:szCs w:val="22"/>
        </w:rPr>
        <w:t xml:space="preserve"> okres </w:t>
      </w:r>
      <w:r w:rsidR="00907ACE" w:rsidRPr="003A5E46">
        <w:rPr>
          <w:rFonts w:asciiTheme="minorHAnsi" w:hAnsiTheme="minorHAnsi" w:cstheme="minorHAnsi"/>
          <w:sz w:val="22"/>
          <w:szCs w:val="22"/>
        </w:rPr>
        <w:t>48</w:t>
      </w:r>
      <w:r w:rsidRPr="003A5E46">
        <w:rPr>
          <w:rFonts w:asciiTheme="minorHAnsi" w:hAnsiTheme="minorHAnsi" w:cstheme="minorHAnsi"/>
          <w:sz w:val="22"/>
          <w:szCs w:val="22"/>
        </w:rPr>
        <w:t xml:space="preserve"> </w:t>
      </w:r>
      <w:r w:rsidR="00907ACE" w:rsidRPr="003A5E46">
        <w:rPr>
          <w:rFonts w:asciiTheme="minorHAnsi" w:hAnsiTheme="minorHAnsi" w:cstheme="minorHAnsi"/>
          <w:sz w:val="22"/>
          <w:szCs w:val="22"/>
        </w:rPr>
        <w:t>miesięcy</w:t>
      </w:r>
      <w:r w:rsidR="00A30232">
        <w:rPr>
          <w:rFonts w:asciiTheme="minorHAnsi" w:hAnsiTheme="minorHAnsi" w:cstheme="minorHAnsi"/>
          <w:sz w:val="22"/>
          <w:szCs w:val="22"/>
        </w:rPr>
        <w:t xml:space="preserve"> stanowiącego </w:t>
      </w:r>
      <w:r w:rsidR="00A30232" w:rsidRPr="00A30232">
        <w:rPr>
          <w:rFonts w:asciiTheme="minorHAnsi" w:hAnsiTheme="minorHAnsi" w:cstheme="minorHAnsi"/>
          <w:b/>
          <w:sz w:val="22"/>
          <w:szCs w:val="22"/>
        </w:rPr>
        <w:t>załącznik nr 3.</w:t>
      </w:r>
    </w:p>
    <w:p w14:paraId="4287647B" w14:textId="4FFE1A99" w:rsidR="00016E33" w:rsidRPr="003205F8" w:rsidRDefault="00016E33" w:rsidP="00016E33">
      <w:pPr>
        <w:pStyle w:val="Akapitzlist"/>
        <w:numPr>
          <w:ilvl w:val="0"/>
          <w:numId w:val="9"/>
        </w:numPr>
        <w:spacing w:after="200"/>
        <w:ind w:left="357" w:hanging="357"/>
        <w:jc w:val="both"/>
        <w:rPr>
          <w:rFonts w:asciiTheme="minorHAnsi" w:hAnsiTheme="minorHAnsi" w:cstheme="minorHAnsi"/>
          <w:sz w:val="22"/>
          <w:szCs w:val="22"/>
        </w:rPr>
      </w:pPr>
      <w:r w:rsidRPr="003205F8">
        <w:rPr>
          <w:rFonts w:asciiTheme="minorHAnsi" w:hAnsiTheme="minorHAnsi" w:cstheme="minorHAnsi"/>
          <w:sz w:val="22"/>
          <w:szCs w:val="22"/>
        </w:rPr>
        <w:t>Każda ze Stron może niniejszą umowę rozwiązać</w:t>
      </w:r>
      <w:r w:rsidR="00075609">
        <w:rPr>
          <w:rFonts w:asciiTheme="minorHAnsi" w:hAnsiTheme="minorHAnsi" w:cstheme="minorHAnsi"/>
          <w:sz w:val="22"/>
          <w:szCs w:val="22"/>
        </w:rPr>
        <w:t xml:space="preserve"> w zakresie </w:t>
      </w:r>
      <w:r w:rsidR="00075609" w:rsidRPr="003205F8">
        <w:rPr>
          <w:rFonts w:asciiTheme="minorHAnsi" w:hAnsiTheme="minorHAnsi" w:cstheme="minorHAnsi"/>
          <w:sz w:val="22"/>
          <w:szCs w:val="22"/>
        </w:rPr>
        <w:t>§</w:t>
      </w:r>
      <w:r w:rsidR="00075609">
        <w:rPr>
          <w:rFonts w:asciiTheme="minorHAnsi" w:hAnsiTheme="minorHAnsi" w:cstheme="minorHAnsi"/>
          <w:sz w:val="22"/>
          <w:szCs w:val="22"/>
        </w:rPr>
        <w:t>1 pkt. 1b</w:t>
      </w:r>
      <w:r w:rsidRPr="003205F8">
        <w:rPr>
          <w:rFonts w:asciiTheme="minorHAnsi" w:hAnsiTheme="minorHAnsi" w:cstheme="minorHAnsi"/>
          <w:sz w:val="22"/>
          <w:szCs w:val="22"/>
        </w:rPr>
        <w:t xml:space="preserve"> z zachowaniem </w:t>
      </w:r>
      <w:r w:rsidRPr="00C46F20">
        <w:rPr>
          <w:rFonts w:asciiTheme="minorHAnsi" w:hAnsiTheme="minorHAnsi" w:cstheme="minorHAnsi"/>
          <w:sz w:val="22"/>
          <w:szCs w:val="22"/>
        </w:rPr>
        <w:t>2</w:t>
      </w:r>
      <w:r w:rsidRPr="003205F8">
        <w:rPr>
          <w:rFonts w:asciiTheme="minorHAnsi" w:hAnsiTheme="minorHAnsi" w:cstheme="minorHAnsi"/>
          <w:sz w:val="22"/>
          <w:szCs w:val="22"/>
        </w:rPr>
        <w:t xml:space="preserve"> – miesięcznego okresu wypowiedzenia liczonego na koniec miesiąca kalendarzowego.</w:t>
      </w:r>
    </w:p>
    <w:p w14:paraId="5F269A0C" w14:textId="77777777" w:rsidR="00016E33" w:rsidRPr="003205F8" w:rsidRDefault="00016E33" w:rsidP="00016E33">
      <w:pPr>
        <w:pStyle w:val="Akapitzlist"/>
        <w:numPr>
          <w:ilvl w:val="0"/>
          <w:numId w:val="9"/>
        </w:numPr>
        <w:spacing w:after="200"/>
        <w:ind w:left="357" w:hanging="357"/>
        <w:jc w:val="both"/>
        <w:rPr>
          <w:rFonts w:asciiTheme="minorHAnsi" w:hAnsiTheme="minorHAnsi" w:cstheme="minorHAnsi"/>
          <w:sz w:val="22"/>
          <w:szCs w:val="22"/>
        </w:rPr>
      </w:pPr>
      <w:r w:rsidRPr="003205F8">
        <w:rPr>
          <w:rFonts w:asciiTheme="minorHAnsi" w:hAnsiTheme="minorHAnsi" w:cstheme="minorHAnsi"/>
          <w:sz w:val="22"/>
          <w:szCs w:val="22"/>
        </w:rPr>
        <w:t>Strony ustalają możliwość rozwiązania umowy bez wypowiedzenia w przypadku:</w:t>
      </w:r>
    </w:p>
    <w:p w14:paraId="66F0B69E" w14:textId="1E687736" w:rsidR="00016E33" w:rsidRPr="003205F8" w:rsidRDefault="00016E33" w:rsidP="00016E33">
      <w:pPr>
        <w:pStyle w:val="Akapitzlist"/>
        <w:numPr>
          <w:ilvl w:val="0"/>
          <w:numId w:val="17"/>
        </w:numPr>
        <w:spacing w:after="200"/>
        <w:ind w:left="357"/>
        <w:jc w:val="both"/>
        <w:rPr>
          <w:rFonts w:asciiTheme="minorHAnsi" w:hAnsiTheme="minorHAnsi" w:cstheme="minorHAnsi"/>
          <w:sz w:val="22"/>
          <w:szCs w:val="22"/>
        </w:rPr>
      </w:pPr>
      <w:r w:rsidRPr="003205F8">
        <w:rPr>
          <w:rFonts w:asciiTheme="minorHAnsi" w:hAnsiTheme="minorHAnsi" w:cstheme="minorHAnsi"/>
          <w:sz w:val="22"/>
          <w:szCs w:val="22"/>
        </w:rPr>
        <w:t>Niewywiązywania się Wykonawcy z ustaleń §</w:t>
      </w:r>
      <w:r w:rsidR="00075609">
        <w:rPr>
          <w:rFonts w:asciiTheme="minorHAnsi" w:hAnsiTheme="minorHAnsi" w:cstheme="minorHAnsi"/>
          <w:sz w:val="22"/>
          <w:szCs w:val="22"/>
        </w:rPr>
        <w:t xml:space="preserve">1 pkt. 1a </w:t>
      </w:r>
      <w:r w:rsidRPr="003205F8">
        <w:rPr>
          <w:rFonts w:asciiTheme="minorHAnsi" w:hAnsiTheme="minorHAnsi" w:cstheme="minorHAnsi"/>
          <w:sz w:val="22"/>
          <w:szCs w:val="22"/>
        </w:rPr>
        <w:t xml:space="preserve"> </w:t>
      </w:r>
      <w:r w:rsidR="00C6736C">
        <w:rPr>
          <w:rFonts w:asciiTheme="minorHAnsi" w:hAnsiTheme="minorHAnsi" w:cstheme="minorHAnsi"/>
          <w:sz w:val="22"/>
          <w:szCs w:val="22"/>
        </w:rPr>
        <w:t xml:space="preserve">przez okres powyżej </w:t>
      </w:r>
      <w:r w:rsidR="00C6736C" w:rsidRPr="00FB0BA1">
        <w:rPr>
          <w:rFonts w:asciiTheme="minorHAnsi" w:hAnsiTheme="minorHAnsi" w:cstheme="minorHAnsi"/>
          <w:sz w:val="22"/>
          <w:szCs w:val="22"/>
        </w:rPr>
        <w:t>14 dni.</w:t>
      </w:r>
    </w:p>
    <w:p w14:paraId="5138F189" w14:textId="12DC8B87" w:rsidR="00C6736C" w:rsidRDefault="00C6736C" w:rsidP="00016E33">
      <w:pPr>
        <w:pStyle w:val="Akapitzlist"/>
        <w:numPr>
          <w:ilvl w:val="0"/>
          <w:numId w:val="17"/>
        </w:numPr>
        <w:spacing w:after="200"/>
        <w:ind w:left="357"/>
        <w:jc w:val="both"/>
        <w:rPr>
          <w:rFonts w:asciiTheme="minorHAnsi" w:hAnsiTheme="minorHAnsi" w:cstheme="minorHAnsi"/>
          <w:sz w:val="22"/>
          <w:szCs w:val="22"/>
        </w:rPr>
      </w:pPr>
      <w:r>
        <w:rPr>
          <w:rFonts w:asciiTheme="minorHAnsi" w:hAnsiTheme="minorHAnsi" w:cstheme="minorHAnsi"/>
          <w:sz w:val="22"/>
          <w:szCs w:val="22"/>
        </w:rPr>
        <w:t xml:space="preserve">Niewywiązywania się Wykonawcy z ustaleń </w:t>
      </w:r>
      <w:r w:rsidRPr="003205F8">
        <w:rPr>
          <w:rFonts w:asciiTheme="minorHAnsi" w:hAnsiTheme="minorHAnsi" w:cstheme="minorHAnsi"/>
          <w:sz w:val="22"/>
          <w:szCs w:val="22"/>
        </w:rPr>
        <w:t>§</w:t>
      </w:r>
      <w:r>
        <w:rPr>
          <w:rFonts w:asciiTheme="minorHAnsi" w:hAnsiTheme="minorHAnsi" w:cstheme="minorHAnsi"/>
          <w:sz w:val="22"/>
          <w:szCs w:val="22"/>
        </w:rPr>
        <w:t xml:space="preserve">1 pkt. 1b pomimo wezwań Zamawiającego przez okres dłuższy niż 14 dni. </w:t>
      </w:r>
    </w:p>
    <w:p w14:paraId="3B9AB9B2" w14:textId="28B20A11" w:rsidR="00016E33" w:rsidRPr="003205F8" w:rsidRDefault="00016E33" w:rsidP="00016E33">
      <w:pPr>
        <w:pStyle w:val="Akapitzlist"/>
        <w:numPr>
          <w:ilvl w:val="0"/>
          <w:numId w:val="17"/>
        </w:numPr>
        <w:spacing w:after="200"/>
        <w:ind w:left="357"/>
        <w:jc w:val="both"/>
        <w:rPr>
          <w:rFonts w:asciiTheme="minorHAnsi" w:hAnsiTheme="minorHAnsi" w:cstheme="minorHAnsi"/>
          <w:sz w:val="22"/>
          <w:szCs w:val="22"/>
        </w:rPr>
      </w:pPr>
      <w:r w:rsidRPr="003205F8">
        <w:rPr>
          <w:rFonts w:asciiTheme="minorHAnsi" w:hAnsiTheme="minorHAnsi" w:cstheme="minorHAnsi"/>
          <w:sz w:val="22"/>
          <w:szCs w:val="22"/>
        </w:rPr>
        <w:t>Zalegania Zamawiającego z płatnościami wynikającymi z umowy powyższej 30 dni.</w:t>
      </w:r>
    </w:p>
    <w:p w14:paraId="1CD5EC8D" w14:textId="77777777" w:rsidR="00626CC5" w:rsidRPr="003205F8" w:rsidRDefault="00626CC5" w:rsidP="00A85E2B">
      <w:pPr>
        <w:jc w:val="both"/>
        <w:rPr>
          <w:rFonts w:asciiTheme="minorHAnsi" w:hAnsiTheme="minorHAnsi" w:cstheme="minorHAnsi"/>
          <w:sz w:val="22"/>
          <w:szCs w:val="22"/>
        </w:rPr>
      </w:pPr>
    </w:p>
    <w:p w14:paraId="55E0998A" w14:textId="2FF61113" w:rsidR="00626CC5" w:rsidRPr="003205F8" w:rsidRDefault="00300063" w:rsidP="00626CC5">
      <w:pPr>
        <w:jc w:val="center"/>
        <w:rPr>
          <w:rFonts w:asciiTheme="minorHAnsi" w:hAnsiTheme="minorHAnsi" w:cstheme="minorHAnsi"/>
          <w:b/>
          <w:sz w:val="22"/>
          <w:szCs w:val="22"/>
        </w:rPr>
      </w:pPr>
      <w:r w:rsidRPr="003205F8">
        <w:rPr>
          <w:rFonts w:asciiTheme="minorHAnsi" w:hAnsiTheme="minorHAnsi" w:cstheme="minorHAnsi"/>
          <w:b/>
          <w:sz w:val="22"/>
          <w:szCs w:val="22"/>
        </w:rPr>
        <w:t xml:space="preserve">§ </w:t>
      </w:r>
      <w:r w:rsidR="009128A7">
        <w:rPr>
          <w:rFonts w:asciiTheme="minorHAnsi" w:hAnsiTheme="minorHAnsi" w:cstheme="minorHAnsi"/>
          <w:b/>
          <w:sz w:val="22"/>
          <w:szCs w:val="22"/>
        </w:rPr>
        <w:t>3</w:t>
      </w:r>
    </w:p>
    <w:p w14:paraId="246F2571" w14:textId="5C5400DB" w:rsidR="00B02438" w:rsidRPr="003205F8" w:rsidRDefault="00F04CAB">
      <w:pPr>
        <w:jc w:val="center"/>
        <w:rPr>
          <w:rFonts w:asciiTheme="minorHAnsi" w:hAnsiTheme="minorHAnsi" w:cstheme="minorHAnsi"/>
          <w:b/>
          <w:sz w:val="22"/>
          <w:szCs w:val="22"/>
        </w:rPr>
      </w:pPr>
      <w:r>
        <w:rPr>
          <w:rFonts w:asciiTheme="minorHAnsi" w:hAnsiTheme="minorHAnsi" w:cstheme="minorHAnsi"/>
          <w:b/>
          <w:sz w:val="22"/>
          <w:szCs w:val="22"/>
        </w:rPr>
        <w:t>Sposób realizacji umowy</w:t>
      </w:r>
    </w:p>
    <w:p w14:paraId="2624B77A" w14:textId="20727EB4" w:rsidR="00F04CAB" w:rsidRPr="00D653B7" w:rsidRDefault="00B02438" w:rsidP="004355BE">
      <w:pPr>
        <w:pStyle w:val="Akapitzlist"/>
        <w:numPr>
          <w:ilvl w:val="0"/>
          <w:numId w:val="12"/>
        </w:numPr>
        <w:tabs>
          <w:tab w:val="left" w:pos="2892"/>
        </w:tabs>
        <w:ind w:left="357" w:hanging="357"/>
        <w:jc w:val="both"/>
        <w:rPr>
          <w:rFonts w:asciiTheme="minorHAnsi" w:hAnsiTheme="minorHAnsi" w:cstheme="minorHAnsi"/>
          <w:sz w:val="22"/>
          <w:szCs w:val="22"/>
        </w:rPr>
      </w:pPr>
      <w:r w:rsidRPr="00D653B7">
        <w:rPr>
          <w:rFonts w:asciiTheme="minorHAnsi" w:hAnsiTheme="minorHAnsi" w:cstheme="minorHAnsi"/>
          <w:sz w:val="22"/>
          <w:szCs w:val="22"/>
        </w:rPr>
        <w:t>Do</w:t>
      </w:r>
      <w:r w:rsidR="00F04CAB" w:rsidRPr="00D653B7">
        <w:rPr>
          <w:rFonts w:asciiTheme="minorHAnsi" w:hAnsiTheme="minorHAnsi" w:cstheme="minorHAnsi"/>
          <w:sz w:val="22"/>
          <w:szCs w:val="22"/>
        </w:rPr>
        <w:t xml:space="preserve">stawa nastąpi na koszt i ryzyko </w:t>
      </w:r>
      <w:r w:rsidR="00016E33">
        <w:rPr>
          <w:rFonts w:asciiTheme="minorHAnsi" w:hAnsiTheme="minorHAnsi" w:cstheme="minorHAnsi"/>
          <w:sz w:val="22"/>
          <w:szCs w:val="22"/>
        </w:rPr>
        <w:t>Wykonawcy</w:t>
      </w:r>
      <w:r w:rsidR="00F04CAB" w:rsidRPr="00D653B7">
        <w:rPr>
          <w:rFonts w:asciiTheme="minorHAnsi" w:hAnsiTheme="minorHAnsi" w:cstheme="minorHAnsi"/>
          <w:sz w:val="22"/>
          <w:szCs w:val="22"/>
        </w:rPr>
        <w:t>.</w:t>
      </w:r>
    </w:p>
    <w:p w14:paraId="52817122" w14:textId="59ABBF56" w:rsidR="00F04CAB" w:rsidRDefault="00F04CAB" w:rsidP="004355BE">
      <w:pPr>
        <w:pStyle w:val="Akapitzlist"/>
        <w:numPr>
          <w:ilvl w:val="0"/>
          <w:numId w:val="12"/>
        </w:numPr>
        <w:tabs>
          <w:tab w:val="left" w:pos="2892"/>
        </w:tabs>
        <w:ind w:left="357" w:hanging="357"/>
        <w:jc w:val="both"/>
        <w:rPr>
          <w:rFonts w:asciiTheme="minorHAnsi" w:hAnsiTheme="minorHAnsi" w:cstheme="minorHAnsi"/>
          <w:sz w:val="22"/>
          <w:szCs w:val="22"/>
        </w:rPr>
      </w:pPr>
      <w:r w:rsidRPr="00D653B7">
        <w:rPr>
          <w:rFonts w:asciiTheme="minorHAnsi" w:hAnsiTheme="minorHAnsi" w:cstheme="minorHAnsi"/>
          <w:sz w:val="22"/>
          <w:szCs w:val="22"/>
        </w:rPr>
        <w:t xml:space="preserve">Potwierdzeniem odbioru przedmiotu umowy przez </w:t>
      </w:r>
      <w:r w:rsidR="004A669D">
        <w:rPr>
          <w:rFonts w:asciiTheme="minorHAnsi" w:hAnsiTheme="minorHAnsi" w:cstheme="minorHAnsi"/>
          <w:sz w:val="22"/>
          <w:szCs w:val="22"/>
        </w:rPr>
        <w:t>Zamawiającego</w:t>
      </w:r>
      <w:r w:rsidRPr="00D653B7">
        <w:rPr>
          <w:rFonts w:asciiTheme="minorHAnsi" w:hAnsiTheme="minorHAnsi" w:cstheme="minorHAnsi"/>
          <w:sz w:val="22"/>
          <w:szCs w:val="22"/>
        </w:rPr>
        <w:t xml:space="preserve"> będzie Protokół odbioru bezpośrednio po dokonaniu dostawy przez Wykonawcę.</w:t>
      </w:r>
    </w:p>
    <w:p w14:paraId="42A85227" w14:textId="77777777" w:rsidR="009128A7" w:rsidRDefault="006D54B0" w:rsidP="009128A7">
      <w:pPr>
        <w:pStyle w:val="Akapitzlist"/>
        <w:numPr>
          <w:ilvl w:val="0"/>
          <w:numId w:val="12"/>
        </w:numPr>
        <w:tabs>
          <w:tab w:val="left" w:pos="2892"/>
        </w:tabs>
        <w:ind w:left="357" w:hanging="357"/>
        <w:jc w:val="both"/>
        <w:rPr>
          <w:rFonts w:asciiTheme="minorHAnsi" w:hAnsiTheme="minorHAnsi" w:cstheme="minorHAnsi"/>
          <w:sz w:val="22"/>
          <w:szCs w:val="22"/>
        </w:rPr>
      </w:pPr>
      <w:r w:rsidRPr="003F62FF">
        <w:rPr>
          <w:rFonts w:asciiTheme="minorHAnsi" w:hAnsiTheme="minorHAnsi" w:cstheme="minorHAnsi"/>
          <w:sz w:val="22"/>
          <w:szCs w:val="22"/>
        </w:rPr>
        <w:t>Wykonawca każdorazowo informuje Zamawiającego o przystąpieni</w:t>
      </w:r>
      <w:r>
        <w:rPr>
          <w:rFonts w:asciiTheme="minorHAnsi" w:hAnsiTheme="minorHAnsi" w:cstheme="minorHAnsi"/>
          <w:sz w:val="22"/>
          <w:szCs w:val="22"/>
        </w:rPr>
        <w:t>u</w:t>
      </w:r>
      <w:r w:rsidRPr="003F62FF">
        <w:rPr>
          <w:rFonts w:asciiTheme="minorHAnsi" w:hAnsiTheme="minorHAnsi" w:cstheme="minorHAnsi"/>
          <w:sz w:val="22"/>
          <w:szCs w:val="22"/>
        </w:rPr>
        <w:t xml:space="preserve"> do czynności serwisowyc</w:t>
      </w:r>
      <w:r>
        <w:rPr>
          <w:rFonts w:asciiTheme="minorHAnsi" w:hAnsiTheme="minorHAnsi" w:cstheme="minorHAnsi"/>
          <w:sz w:val="22"/>
          <w:szCs w:val="22"/>
        </w:rPr>
        <w:t xml:space="preserve">h </w:t>
      </w:r>
      <w:r w:rsidRPr="001D628F">
        <w:rPr>
          <w:rFonts w:asciiTheme="minorHAnsi" w:hAnsiTheme="minorHAnsi" w:cstheme="minorHAnsi"/>
          <w:sz w:val="22"/>
          <w:szCs w:val="22"/>
        </w:rPr>
        <w:t>przy współudziale Zamawiającego.</w:t>
      </w:r>
      <w:r>
        <w:rPr>
          <w:rFonts w:asciiTheme="minorHAnsi" w:hAnsiTheme="minorHAnsi" w:cstheme="minorHAnsi"/>
          <w:sz w:val="22"/>
          <w:szCs w:val="22"/>
        </w:rPr>
        <w:t xml:space="preserve"> </w:t>
      </w:r>
      <w:r w:rsidRPr="001D628F">
        <w:rPr>
          <w:rFonts w:asciiTheme="minorHAnsi" w:hAnsiTheme="minorHAnsi" w:cstheme="minorHAnsi"/>
          <w:sz w:val="22"/>
          <w:szCs w:val="22"/>
        </w:rPr>
        <w:t>Wykonawca zobowiązany jest do wykonywania konserwacji zgodnie z instrukcjami i zaleceniami Producenta</w:t>
      </w:r>
      <w:r>
        <w:rPr>
          <w:rFonts w:asciiTheme="minorHAnsi" w:hAnsiTheme="minorHAnsi" w:cstheme="minorHAnsi"/>
          <w:sz w:val="22"/>
          <w:szCs w:val="22"/>
        </w:rPr>
        <w:t xml:space="preserve"> urządzeń.</w:t>
      </w:r>
    </w:p>
    <w:p w14:paraId="6E1EC65F" w14:textId="161CEEC0" w:rsidR="009128A7" w:rsidRPr="009128A7" w:rsidRDefault="009128A7" w:rsidP="009128A7">
      <w:pPr>
        <w:pStyle w:val="Akapitzlist"/>
        <w:numPr>
          <w:ilvl w:val="0"/>
          <w:numId w:val="12"/>
        </w:numPr>
        <w:tabs>
          <w:tab w:val="left" w:pos="2892"/>
        </w:tabs>
        <w:ind w:left="357" w:hanging="357"/>
        <w:jc w:val="both"/>
        <w:rPr>
          <w:rFonts w:asciiTheme="minorHAnsi" w:hAnsiTheme="minorHAnsi" w:cstheme="minorHAnsi"/>
          <w:sz w:val="22"/>
          <w:szCs w:val="22"/>
        </w:rPr>
      </w:pPr>
      <w:r w:rsidRPr="009128A7">
        <w:rPr>
          <w:rFonts w:asciiTheme="minorHAnsi" w:hAnsiTheme="minorHAnsi" w:cstheme="minorHAnsi"/>
          <w:sz w:val="22"/>
          <w:szCs w:val="22"/>
        </w:rPr>
        <w:t>Wykonawca przyjmuje zgłoszenia awarii w dni robocze w godzinach 9:00-16:00</w:t>
      </w:r>
      <w:r w:rsidRPr="009128A7">
        <w:rPr>
          <w:rFonts w:cstheme="minorHAnsi"/>
          <w:b/>
        </w:rPr>
        <w:t xml:space="preserve"> </w:t>
      </w:r>
      <w:r w:rsidRPr="009128A7">
        <w:rPr>
          <w:rFonts w:asciiTheme="minorHAnsi" w:hAnsiTheme="minorHAnsi" w:cstheme="minorHAnsi"/>
          <w:sz w:val="22"/>
          <w:szCs w:val="22"/>
        </w:rPr>
        <w:t>pod nr telefonu …………….i adresem e-mail………………</w:t>
      </w:r>
      <w:r>
        <w:rPr>
          <w:rFonts w:asciiTheme="minorHAnsi" w:hAnsiTheme="minorHAnsi" w:cstheme="minorHAnsi"/>
          <w:sz w:val="22"/>
          <w:szCs w:val="22"/>
        </w:rPr>
        <w:t>…..</w:t>
      </w:r>
    </w:p>
    <w:p w14:paraId="7C364EE0" w14:textId="546D6352" w:rsidR="006D54B0" w:rsidRPr="00C832DD" w:rsidRDefault="006D54B0" w:rsidP="006D54B0">
      <w:pPr>
        <w:pStyle w:val="Akapitzlist"/>
        <w:numPr>
          <w:ilvl w:val="0"/>
          <w:numId w:val="12"/>
        </w:numPr>
        <w:tabs>
          <w:tab w:val="left" w:pos="2892"/>
        </w:tabs>
        <w:ind w:left="357" w:hanging="357"/>
        <w:jc w:val="both"/>
        <w:rPr>
          <w:rFonts w:asciiTheme="minorHAnsi" w:hAnsiTheme="minorHAnsi" w:cstheme="minorHAnsi"/>
          <w:sz w:val="22"/>
          <w:szCs w:val="22"/>
        </w:rPr>
      </w:pPr>
      <w:r w:rsidRPr="00C832DD">
        <w:rPr>
          <w:rFonts w:asciiTheme="minorHAnsi" w:hAnsiTheme="minorHAnsi" w:cstheme="minorHAnsi"/>
          <w:sz w:val="22"/>
          <w:szCs w:val="22"/>
        </w:rPr>
        <w:t xml:space="preserve">Dokonywanie napraw </w:t>
      </w:r>
      <w:r>
        <w:rPr>
          <w:rFonts w:asciiTheme="minorHAnsi" w:hAnsiTheme="minorHAnsi" w:cstheme="minorHAnsi"/>
          <w:sz w:val="22"/>
          <w:szCs w:val="22"/>
        </w:rPr>
        <w:t xml:space="preserve">serwisowych </w:t>
      </w:r>
      <w:r w:rsidRPr="00C832DD">
        <w:rPr>
          <w:rFonts w:asciiTheme="minorHAnsi" w:hAnsiTheme="minorHAnsi" w:cstheme="minorHAnsi"/>
          <w:sz w:val="22"/>
          <w:szCs w:val="22"/>
        </w:rPr>
        <w:t>u Zamawiającego w przypadku awarii następować będzie na każde wezwanie telefonicznie lub pisemne.</w:t>
      </w:r>
    </w:p>
    <w:p w14:paraId="4A7CDB97" w14:textId="3DDAA6E3" w:rsidR="006D54B0" w:rsidRPr="00C832DD" w:rsidRDefault="006D54B0" w:rsidP="006D54B0">
      <w:pPr>
        <w:pStyle w:val="Akapitzlist"/>
        <w:numPr>
          <w:ilvl w:val="0"/>
          <w:numId w:val="12"/>
        </w:numPr>
        <w:tabs>
          <w:tab w:val="left" w:pos="2892"/>
        </w:tabs>
        <w:ind w:left="357" w:hanging="357"/>
        <w:jc w:val="both"/>
        <w:rPr>
          <w:rFonts w:asciiTheme="minorHAnsi" w:hAnsiTheme="minorHAnsi" w:cstheme="minorHAnsi"/>
          <w:sz w:val="22"/>
          <w:szCs w:val="22"/>
        </w:rPr>
      </w:pPr>
      <w:r w:rsidRPr="00C832DD">
        <w:rPr>
          <w:rFonts w:asciiTheme="minorHAnsi" w:hAnsiTheme="minorHAnsi" w:cstheme="minorHAnsi"/>
          <w:sz w:val="22"/>
          <w:szCs w:val="22"/>
        </w:rPr>
        <w:t xml:space="preserve">Wykonawca zobowiązuje się </w:t>
      </w:r>
      <w:r w:rsidRPr="00140897">
        <w:rPr>
          <w:rFonts w:asciiTheme="minorHAnsi" w:hAnsiTheme="minorHAnsi" w:cstheme="minorHAnsi"/>
          <w:sz w:val="22"/>
          <w:szCs w:val="22"/>
        </w:rPr>
        <w:t xml:space="preserve">przystąpić do usuwania powstałych awarii w czasie możliwie jak najkrótszym od chwili zgłoszenia, lecz nie dłuższym jak </w:t>
      </w:r>
      <w:r w:rsidR="009128A7">
        <w:rPr>
          <w:rFonts w:asciiTheme="minorHAnsi" w:hAnsiTheme="minorHAnsi" w:cstheme="minorHAnsi"/>
          <w:sz w:val="22"/>
          <w:szCs w:val="22"/>
        </w:rPr>
        <w:t xml:space="preserve">zdeklarowanym w ofercie stanowiącej </w:t>
      </w:r>
      <w:r w:rsidR="009128A7" w:rsidRPr="009128A7">
        <w:rPr>
          <w:rFonts w:asciiTheme="minorHAnsi" w:hAnsiTheme="minorHAnsi" w:cstheme="minorHAnsi"/>
          <w:b/>
          <w:sz w:val="22"/>
          <w:szCs w:val="22"/>
        </w:rPr>
        <w:t>załącznik nr 2.</w:t>
      </w:r>
    </w:p>
    <w:p w14:paraId="3300FF35" w14:textId="77777777" w:rsidR="006D54B0" w:rsidRPr="0074024D" w:rsidRDefault="006D54B0" w:rsidP="006D54B0">
      <w:pPr>
        <w:pStyle w:val="Akapitzlist"/>
        <w:numPr>
          <w:ilvl w:val="0"/>
          <w:numId w:val="12"/>
        </w:numPr>
        <w:tabs>
          <w:tab w:val="left" w:pos="2892"/>
        </w:tabs>
        <w:ind w:left="357" w:hanging="357"/>
        <w:jc w:val="both"/>
        <w:rPr>
          <w:rFonts w:asciiTheme="minorHAnsi" w:hAnsiTheme="minorHAnsi" w:cstheme="minorHAnsi"/>
          <w:sz w:val="22"/>
          <w:szCs w:val="22"/>
        </w:rPr>
      </w:pPr>
      <w:r w:rsidRPr="0074024D">
        <w:rPr>
          <w:rFonts w:asciiTheme="minorHAnsi" w:hAnsiTheme="minorHAnsi" w:cstheme="minorHAnsi"/>
          <w:sz w:val="22"/>
          <w:szCs w:val="22"/>
        </w:rPr>
        <w:t>Wszelkie prace wymagają potwierdzenia protokołem podpisanym przez przedstawicieli Wykonawcy i Zamawiającego.</w:t>
      </w:r>
    </w:p>
    <w:p w14:paraId="484B5571" w14:textId="77777777" w:rsidR="006D54B0" w:rsidRPr="0074024D" w:rsidRDefault="006D54B0" w:rsidP="006D54B0">
      <w:pPr>
        <w:pStyle w:val="Akapitzlist"/>
        <w:numPr>
          <w:ilvl w:val="0"/>
          <w:numId w:val="12"/>
        </w:numPr>
        <w:tabs>
          <w:tab w:val="left" w:pos="2892"/>
        </w:tabs>
        <w:ind w:left="357" w:hanging="357"/>
        <w:jc w:val="both"/>
        <w:rPr>
          <w:rFonts w:asciiTheme="minorHAnsi" w:hAnsiTheme="minorHAnsi" w:cstheme="minorHAnsi"/>
          <w:sz w:val="22"/>
          <w:szCs w:val="22"/>
        </w:rPr>
      </w:pPr>
      <w:r w:rsidRPr="0074024D">
        <w:rPr>
          <w:rFonts w:asciiTheme="minorHAnsi" w:hAnsiTheme="minorHAnsi" w:cstheme="minorHAnsi"/>
          <w:sz w:val="22"/>
          <w:szCs w:val="22"/>
        </w:rPr>
        <w:t xml:space="preserve">Do wykonania usługi </w:t>
      </w:r>
      <w:r>
        <w:rPr>
          <w:rFonts w:asciiTheme="minorHAnsi" w:hAnsiTheme="minorHAnsi" w:cstheme="minorHAnsi"/>
          <w:sz w:val="22"/>
          <w:szCs w:val="22"/>
        </w:rPr>
        <w:t xml:space="preserve">Wykonawca </w:t>
      </w:r>
      <w:r w:rsidRPr="0074024D">
        <w:rPr>
          <w:rFonts w:asciiTheme="minorHAnsi" w:hAnsiTheme="minorHAnsi" w:cstheme="minorHAnsi"/>
          <w:sz w:val="22"/>
          <w:szCs w:val="22"/>
        </w:rPr>
        <w:t xml:space="preserve"> będzie używał narzędzi własnych.</w:t>
      </w:r>
    </w:p>
    <w:p w14:paraId="2887EA05" w14:textId="77777777" w:rsidR="00A30232" w:rsidRDefault="006D54B0" w:rsidP="00A30232">
      <w:pPr>
        <w:pStyle w:val="Akapitzlist"/>
        <w:numPr>
          <w:ilvl w:val="0"/>
          <w:numId w:val="12"/>
        </w:numPr>
        <w:tabs>
          <w:tab w:val="left" w:pos="2892"/>
        </w:tabs>
        <w:ind w:left="357" w:hanging="357"/>
        <w:jc w:val="both"/>
        <w:rPr>
          <w:rFonts w:asciiTheme="minorHAnsi" w:hAnsiTheme="minorHAnsi" w:cstheme="minorHAnsi"/>
          <w:sz w:val="22"/>
          <w:szCs w:val="22"/>
        </w:rPr>
      </w:pPr>
      <w:r w:rsidRPr="0074024D">
        <w:rPr>
          <w:rFonts w:asciiTheme="minorHAnsi" w:hAnsiTheme="minorHAnsi" w:cstheme="minorHAnsi"/>
          <w:sz w:val="22"/>
          <w:szCs w:val="22"/>
        </w:rPr>
        <w:t>Wykonawca odpowiedzialny jest za jakość wykonywanych usług</w:t>
      </w:r>
      <w:r>
        <w:rPr>
          <w:rFonts w:asciiTheme="minorHAnsi" w:hAnsiTheme="minorHAnsi" w:cstheme="minorHAnsi"/>
          <w:sz w:val="22"/>
          <w:szCs w:val="22"/>
        </w:rPr>
        <w:t xml:space="preserve"> serwisowych.</w:t>
      </w:r>
    </w:p>
    <w:p w14:paraId="67D0D8A3" w14:textId="77777777" w:rsidR="00A30232" w:rsidRDefault="006D54B0" w:rsidP="00A30232">
      <w:pPr>
        <w:pStyle w:val="Akapitzlist"/>
        <w:numPr>
          <w:ilvl w:val="0"/>
          <w:numId w:val="12"/>
        </w:numPr>
        <w:tabs>
          <w:tab w:val="left" w:pos="2892"/>
        </w:tabs>
        <w:ind w:left="357" w:hanging="357"/>
        <w:jc w:val="both"/>
        <w:rPr>
          <w:rFonts w:asciiTheme="minorHAnsi" w:hAnsiTheme="minorHAnsi" w:cstheme="minorHAnsi"/>
          <w:sz w:val="22"/>
          <w:szCs w:val="22"/>
        </w:rPr>
      </w:pPr>
      <w:r w:rsidRPr="00A30232">
        <w:rPr>
          <w:rFonts w:asciiTheme="minorHAnsi" w:hAnsiTheme="minorHAnsi" w:cstheme="minorHAnsi"/>
          <w:sz w:val="22"/>
          <w:szCs w:val="22"/>
        </w:rPr>
        <w:t>Demontaż, utylizacja oraz montaż materiałów eksploatacyjnych Wykonawca realizuje w cenie usługi.</w:t>
      </w:r>
    </w:p>
    <w:p w14:paraId="3DAD1F33" w14:textId="77777777" w:rsidR="00A30232" w:rsidRDefault="006D54B0" w:rsidP="00A30232">
      <w:pPr>
        <w:pStyle w:val="Akapitzlist"/>
        <w:numPr>
          <w:ilvl w:val="0"/>
          <w:numId w:val="12"/>
        </w:numPr>
        <w:tabs>
          <w:tab w:val="left" w:pos="2892"/>
        </w:tabs>
        <w:ind w:left="357" w:hanging="357"/>
        <w:jc w:val="both"/>
        <w:rPr>
          <w:rFonts w:asciiTheme="minorHAnsi" w:hAnsiTheme="minorHAnsi" w:cstheme="minorHAnsi"/>
          <w:sz w:val="22"/>
          <w:szCs w:val="22"/>
        </w:rPr>
      </w:pPr>
      <w:r w:rsidRPr="00A30232">
        <w:rPr>
          <w:rFonts w:asciiTheme="minorHAnsi" w:hAnsiTheme="minorHAnsi" w:cstheme="minorHAnsi"/>
          <w:sz w:val="22"/>
          <w:szCs w:val="22"/>
        </w:rPr>
        <w:t>Wykonawca nie może powierzyć realizacji obowiązków wynikających z umowy osobie trzeciej (podwykonawcy) bez zgody Zamawiającego.</w:t>
      </w:r>
    </w:p>
    <w:p w14:paraId="1C0C23D2" w14:textId="77777777" w:rsidR="00A30232" w:rsidRDefault="006D54B0" w:rsidP="00A30232">
      <w:pPr>
        <w:pStyle w:val="Akapitzlist"/>
        <w:numPr>
          <w:ilvl w:val="0"/>
          <w:numId w:val="12"/>
        </w:numPr>
        <w:tabs>
          <w:tab w:val="left" w:pos="2892"/>
        </w:tabs>
        <w:ind w:left="357" w:hanging="357"/>
        <w:jc w:val="both"/>
        <w:rPr>
          <w:rFonts w:asciiTheme="minorHAnsi" w:hAnsiTheme="minorHAnsi" w:cstheme="minorHAnsi"/>
          <w:sz w:val="22"/>
          <w:szCs w:val="22"/>
        </w:rPr>
      </w:pPr>
      <w:r w:rsidRPr="00A30232">
        <w:rPr>
          <w:rFonts w:asciiTheme="minorHAnsi" w:hAnsiTheme="minorHAnsi" w:cstheme="minorHAnsi"/>
          <w:sz w:val="22"/>
          <w:szCs w:val="22"/>
        </w:rPr>
        <w:t>Zlecenie części prac podwykonawcom nie zmienia zakresu odpowiedzialności Wykonawcy wobec Zamawiającego za wykonanie przedmiotu umowy. Wszelkie prawa i obowiązki nałożone na Wykonawcę na mocy postanowień niniejszej umowy odnoszą się odpowiednio do podwykonawców wykonujących przedmiot umowy w imieniu Wykonawcy.</w:t>
      </w:r>
    </w:p>
    <w:p w14:paraId="4B35F9E2" w14:textId="77777777" w:rsidR="00A30232" w:rsidRDefault="006D54B0" w:rsidP="00A30232">
      <w:pPr>
        <w:pStyle w:val="Akapitzlist"/>
        <w:numPr>
          <w:ilvl w:val="0"/>
          <w:numId w:val="12"/>
        </w:numPr>
        <w:tabs>
          <w:tab w:val="left" w:pos="2892"/>
        </w:tabs>
        <w:ind w:left="357" w:hanging="357"/>
        <w:jc w:val="both"/>
        <w:rPr>
          <w:rFonts w:asciiTheme="minorHAnsi" w:hAnsiTheme="minorHAnsi" w:cstheme="minorHAnsi"/>
          <w:sz w:val="22"/>
          <w:szCs w:val="22"/>
        </w:rPr>
      </w:pPr>
      <w:r w:rsidRPr="00A30232">
        <w:rPr>
          <w:rFonts w:asciiTheme="minorHAnsi" w:hAnsiTheme="minorHAnsi" w:cstheme="minorHAnsi"/>
          <w:sz w:val="22"/>
          <w:szCs w:val="22"/>
        </w:rPr>
        <w:t>Wykonawca jest odpowiedzialny wobec Zamawiającego za działania, zaniechania działania, uchybienia i zaniedbania podwykonawców w takim samym stopniu, jakby to były jego własne działania, zaniechania, uchybienia lub zaniedbania, zgodnie z art. 474 Kodeksu cywilnego.</w:t>
      </w:r>
    </w:p>
    <w:p w14:paraId="0DA2306C" w14:textId="0ABB36E7" w:rsidR="006D54B0" w:rsidRPr="00A30232" w:rsidRDefault="006D54B0" w:rsidP="00A30232">
      <w:pPr>
        <w:pStyle w:val="Akapitzlist"/>
        <w:numPr>
          <w:ilvl w:val="0"/>
          <w:numId w:val="12"/>
        </w:numPr>
        <w:tabs>
          <w:tab w:val="left" w:pos="2892"/>
        </w:tabs>
        <w:ind w:left="357" w:hanging="357"/>
        <w:jc w:val="both"/>
        <w:rPr>
          <w:rFonts w:asciiTheme="minorHAnsi" w:hAnsiTheme="minorHAnsi" w:cstheme="minorHAnsi"/>
          <w:sz w:val="22"/>
          <w:szCs w:val="22"/>
        </w:rPr>
      </w:pPr>
      <w:r w:rsidRPr="00A30232">
        <w:rPr>
          <w:rFonts w:asciiTheme="minorHAnsi" w:hAnsiTheme="minorHAnsi" w:cstheme="minorHAnsi"/>
          <w:sz w:val="22"/>
          <w:szCs w:val="22"/>
        </w:rPr>
        <w:lastRenderedPageBreak/>
        <w:t>Wszelkie roszczenia podwykonawców z tytułu realizacji umów zawartych z Wykonawcą obciążają Wykonawcę.</w:t>
      </w:r>
    </w:p>
    <w:p w14:paraId="2228642C" w14:textId="77777777" w:rsidR="006D54B0" w:rsidRPr="003205F8" w:rsidRDefault="006D54B0" w:rsidP="006D54B0">
      <w:pPr>
        <w:rPr>
          <w:rFonts w:asciiTheme="minorHAnsi" w:hAnsiTheme="minorHAnsi" w:cstheme="minorHAnsi"/>
          <w:sz w:val="22"/>
          <w:szCs w:val="22"/>
        </w:rPr>
      </w:pPr>
    </w:p>
    <w:p w14:paraId="565620C0" w14:textId="18C7FCDF" w:rsidR="006D54B0" w:rsidRPr="003205F8" w:rsidRDefault="006D54B0" w:rsidP="006D54B0">
      <w:pPr>
        <w:jc w:val="center"/>
        <w:rPr>
          <w:rFonts w:asciiTheme="minorHAnsi" w:hAnsiTheme="minorHAnsi" w:cstheme="minorHAnsi"/>
          <w:b/>
          <w:sz w:val="22"/>
          <w:szCs w:val="22"/>
        </w:rPr>
      </w:pPr>
      <w:r w:rsidRPr="003205F8">
        <w:rPr>
          <w:rFonts w:asciiTheme="minorHAnsi" w:hAnsiTheme="minorHAnsi" w:cstheme="minorHAnsi"/>
          <w:b/>
          <w:sz w:val="22"/>
          <w:szCs w:val="22"/>
        </w:rPr>
        <w:t xml:space="preserve">§ </w:t>
      </w:r>
      <w:r w:rsidR="00A30232">
        <w:rPr>
          <w:rFonts w:asciiTheme="minorHAnsi" w:hAnsiTheme="minorHAnsi" w:cstheme="minorHAnsi"/>
          <w:b/>
          <w:sz w:val="22"/>
          <w:szCs w:val="22"/>
        </w:rPr>
        <w:t>4</w:t>
      </w:r>
    </w:p>
    <w:p w14:paraId="41333686" w14:textId="77777777" w:rsidR="006D54B0" w:rsidRPr="003205F8" w:rsidRDefault="006D54B0" w:rsidP="006D54B0">
      <w:pPr>
        <w:jc w:val="center"/>
        <w:rPr>
          <w:rFonts w:asciiTheme="minorHAnsi" w:hAnsiTheme="minorHAnsi" w:cstheme="minorHAnsi"/>
          <w:sz w:val="22"/>
          <w:szCs w:val="22"/>
        </w:rPr>
      </w:pPr>
    </w:p>
    <w:p w14:paraId="64BF852C" w14:textId="34F4F6ED" w:rsidR="006D54B0" w:rsidRDefault="006D54B0" w:rsidP="006D54B0">
      <w:pPr>
        <w:numPr>
          <w:ilvl w:val="0"/>
          <w:numId w:val="2"/>
        </w:numPr>
        <w:jc w:val="both"/>
        <w:rPr>
          <w:rFonts w:asciiTheme="minorHAnsi" w:hAnsiTheme="minorHAnsi" w:cstheme="minorHAnsi"/>
          <w:b/>
          <w:sz w:val="22"/>
          <w:szCs w:val="22"/>
        </w:rPr>
      </w:pPr>
      <w:r w:rsidRPr="003205F8">
        <w:rPr>
          <w:rFonts w:asciiTheme="minorHAnsi" w:hAnsiTheme="minorHAnsi" w:cstheme="minorHAnsi"/>
          <w:sz w:val="22"/>
          <w:szCs w:val="22"/>
        </w:rPr>
        <w:t>Zamawiający wskazuje osobę do kontaktów merytorycznych i podpisania protokołu,</w:t>
      </w:r>
      <w:r>
        <w:rPr>
          <w:rFonts w:asciiTheme="minorHAnsi" w:hAnsiTheme="minorHAnsi" w:cstheme="minorHAnsi"/>
          <w:sz w:val="22"/>
          <w:szCs w:val="22"/>
        </w:rPr>
        <w:t xml:space="preserve"> </w:t>
      </w:r>
      <w:r w:rsidRPr="003205F8">
        <w:rPr>
          <w:rFonts w:asciiTheme="minorHAnsi" w:hAnsiTheme="minorHAnsi" w:cstheme="minorHAnsi"/>
          <w:sz w:val="22"/>
          <w:szCs w:val="22"/>
        </w:rPr>
        <w:t xml:space="preserve">o którym mowa w § </w:t>
      </w:r>
      <w:r w:rsidR="00A30232">
        <w:rPr>
          <w:rFonts w:asciiTheme="minorHAnsi" w:hAnsiTheme="minorHAnsi" w:cstheme="minorHAnsi"/>
          <w:sz w:val="22"/>
          <w:szCs w:val="22"/>
        </w:rPr>
        <w:t>2pkt</w:t>
      </w:r>
      <w:r w:rsidRPr="003205F8">
        <w:rPr>
          <w:rFonts w:asciiTheme="minorHAnsi" w:hAnsiTheme="minorHAnsi" w:cstheme="minorHAnsi"/>
          <w:sz w:val="22"/>
          <w:szCs w:val="22"/>
        </w:rPr>
        <w:t xml:space="preserve">. </w:t>
      </w:r>
      <w:r w:rsidR="00A30232">
        <w:rPr>
          <w:rFonts w:asciiTheme="minorHAnsi" w:hAnsiTheme="minorHAnsi" w:cstheme="minorHAnsi"/>
          <w:sz w:val="22"/>
          <w:szCs w:val="22"/>
        </w:rPr>
        <w:t xml:space="preserve">2 </w:t>
      </w:r>
      <w:r w:rsidRPr="003205F8">
        <w:rPr>
          <w:rFonts w:asciiTheme="minorHAnsi" w:hAnsiTheme="minorHAnsi" w:cstheme="minorHAnsi"/>
          <w:sz w:val="22"/>
          <w:szCs w:val="22"/>
        </w:rPr>
        <w:t>niniejszej umowy:</w:t>
      </w:r>
      <w:r w:rsidR="004C4FBF">
        <w:rPr>
          <w:rFonts w:asciiTheme="minorHAnsi" w:hAnsiTheme="minorHAnsi" w:cstheme="minorHAnsi"/>
          <w:sz w:val="22"/>
          <w:szCs w:val="22"/>
        </w:rPr>
        <w:t xml:space="preserve"> ………………….</w:t>
      </w:r>
      <w:r w:rsidRPr="00C756E1">
        <w:rPr>
          <w:rFonts w:asciiTheme="minorHAnsi" w:hAnsiTheme="minorHAnsi" w:cstheme="minorHAnsi"/>
          <w:sz w:val="22"/>
          <w:szCs w:val="22"/>
        </w:rPr>
        <w:t xml:space="preserve">, tel. </w:t>
      </w:r>
      <w:r w:rsidR="004C4FBF">
        <w:rPr>
          <w:rFonts w:asciiTheme="minorHAnsi" w:hAnsiTheme="minorHAnsi" w:cstheme="minorHAnsi"/>
          <w:sz w:val="22"/>
          <w:szCs w:val="22"/>
        </w:rPr>
        <w:t>…………..</w:t>
      </w:r>
      <w:r w:rsidRPr="00C756E1">
        <w:rPr>
          <w:rFonts w:asciiTheme="minorHAnsi" w:hAnsiTheme="minorHAnsi" w:cstheme="minorHAnsi"/>
          <w:sz w:val="22"/>
          <w:szCs w:val="22"/>
        </w:rPr>
        <w:t>e-mail</w:t>
      </w:r>
      <w:r>
        <w:rPr>
          <w:rFonts w:asciiTheme="minorHAnsi" w:hAnsiTheme="minorHAnsi" w:cstheme="minorHAnsi"/>
          <w:b/>
          <w:sz w:val="22"/>
          <w:szCs w:val="22"/>
        </w:rPr>
        <w:t xml:space="preserve">: </w:t>
      </w:r>
      <w:r w:rsidR="004C4FBF">
        <w:rPr>
          <w:rFonts w:asciiTheme="minorHAnsi" w:hAnsiTheme="minorHAnsi" w:cstheme="minorHAnsi"/>
          <w:sz w:val="22"/>
          <w:szCs w:val="22"/>
        </w:rPr>
        <w:t>………………</w:t>
      </w:r>
      <w:r w:rsidRPr="00C756E1">
        <w:rPr>
          <w:rFonts w:asciiTheme="minorHAnsi" w:hAnsiTheme="minorHAnsi" w:cstheme="minorHAnsi"/>
          <w:sz w:val="22"/>
          <w:szCs w:val="22"/>
        </w:rPr>
        <w:t>@psych.uw.edu.pl</w:t>
      </w:r>
    </w:p>
    <w:p w14:paraId="2264E8AA" w14:textId="3A403369" w:rsidR="006D54B0" w:rsidRPr="00C756E1" w:rsidRDefault="006D54B0" w:rsidP="006D54B0">
      <w:pPr>
        <w:numPr>
          <w:ilvl w:val="0"/>
          <w:numId w:val="2"/>
        </w:numPr>
        <w:jc w:val="both"/>
        <w:rPr>
          <w:rFonts w:asciiTheme="minorHAnsi" w:hAnsiTheme="minorHAnsi" w:cstheme="minorHAnsi"/>
          <w:sz w:val="22"/>
          <w:szCs w:val="22"/>
        </w:rPr>
      </w:pPr>
      <w:r w:rsidRPr="00C756E1">
        <w:rPr>
          <w:rFonts w:asciiTheme="minorHAnsi" w:hAnsiTheme="minorHAnsi" w:cstheme="minorHAnsi"/>
          <w:sz w:val="22"/>
          <w:szCs w:val="22"/>
        </w:rPr>
        <w:t>Dane kontaktowe Wykonawcy:</w:t>
      </w:r>
      <w:r>
        <w:rPr>
          <w:rFonts w:asciiTheme="minorHAnsi" w:hAnsiTheme="minorHAnsi" w:cstheme="minorHAnsi"/>
          <w:sz w:val="22"/>
          <w:szCs w:val="22"/>
        </w:rPr>
        <w:t xml:space="preserve"> </w:t>
      </w:r>
      <w:r w:rsidR="004C4FBF">
        <w:rPr>
          <w:rFonts w:asciiTheme="minorHAnsi" w:hAnsiTheme="minorHAnsi" w:cstheme="minorHAnsi"/>
          <w:sz w:val="22"/>
          <w:szCs w:val="22"/>
        </w:rPr>
        <w:t xml:space="preserve"> ……………………………</w:t>
      </w:r>
      <w:r>
        <w:rPr>
          <w:rFonts w:asciiTheme="minorHAnsi" w:hAnsiTheme="minorHAnsi" w:cstheme="minorHAnsi"/>
          <w:sz w:val="22"/>
          <w:szCs w:val="22"/>
        </w:rPr>
        <w:t>tel.</w:t>
      </w:r>
      <w:r w:rsidR="004C4FBF">
        <w:rPr>
          <w:rFonts w:asciiTheme="minorHAnsi" w:hAnsiTheme="minorHAnsi" w:cstheme="minorHAnsi"/>
          <w:sz w:val="22"/>
          <w:szCs w:val="22"/>
        </w:rPr>
        <w:t xml:space="preserve"> ………………</w:t>
      </w:r>
      <w:r>
        <w:rPr>
          <w:rFonts w:asciiTheme="minorHAnsi" w:hAnsiTheme="minorHAnsi" w:cstheme="minorHAnsi"/>
          <w:sz w:val="22"/>
          <w:szCs w:val="22"/>
        </w:rPr>
        <w:t>, e-mail:</w:t>
      </w:r>
      <w:r w:rsidR="004C4FBF">
        <w:rPr>
          <w:rFonts w:asciiTheme="minorHAnsi" w:hAnsiTheme="minorHAnsi" w:cstheme="minorHAnsi"/>
          <w:sz w:val="22"/>
          <w:szCs w:val="22"/>
        </w:rPr>
        <w:t>………………………</w:t>
      </w:r>
      <w:r>
        <w:rPr>
          <w:rFonts w:asciiTheme="minorHAnsi" w:hAnsiTheme="minorHAnsi" w:cstheme="minorHAnsi"/>
          <w:sz w:val="22"/>
          <w:szCs w:val="22"/>
        </w:rPr>
        <w:t xml:space="preserve">; </w:t>
      </w:r>
    </w:p>
    <w:p w14:paraId="143E8905" w14:textId="77777777" w:rsidR="006D54B0" w:rsidRPr="003205F8" w:rsidRDefault="006D54B0" w:rsidP="006D54B0">
      <w:pPr>
        <w:numPr>
          <w:ilvl w:val="0"/>
          <w:numId w:val="2"/>
        </w:numPr>
        <w:jc w:val="both"/>
        <w:rPr>
          <w:rFonts w:asciiTheme="minorHAnsi" w:hAnsiTheme="minorHAnsi" w:cstheme="minorHAnsi"/>
          <w:sz w:val="22"/>
          <w:szCs w:val="22"/>
        </w:rPr>
      </w:pPr>
      <w:r w:rsidRPr="003205F8">
        <w:rPr>
          <w:rFonts w:asciiTheme="minorHAnsi" w:hAnsiTheme="minorHAnsi" w:cstheme="minorHAnsi"/>
          <w:sz w:val="22"/>
          <w:szCs w:val="22"/>
        </w:rPr>
        <w:t xml:space="preserve">Wykonawca oświadcza, że posiada polisę ubezpieczeniową od odpowiedzialności cywilnej </w:t>
      </w:r>
      <w:r>
        <w:rPr>
          <w:rFonts w:asciiTheme="minorHAnsi" w:hAnsiTheme="minorHAnsi" w:cstheme="minorHAnsi"/>
          <w:sz w:val="22"/>
          <w:szCs w:val="22"/>
        </w:rPr>
        <w:br/>
      </w:r>
      <w:r w:rsidRPr="003205F8">
        <w:rPr>
          <w:rFonts w:asciiTheme="minorHAnsi" w:hAnsiTheme="minorHAnsi" w:cstheme="minorHAnsi"/>
          <w:sz w:val="22"/>
          <w:szCs w:val="22"/>
        </w:rPr>
        <w:t>w związku z prowadzoną działalnością gospodarczą, aktualną na okres realizacji przedmiotu umowy.</w:t>
      </w:r>
    </w:p>
    <w:p w14:paraId="3E1B2E54" w14:textId="77777777" w:rsidR="006D54B0" w:rsidRPr="003205F8" w:rsidRDefault="006D54B0" w:rsidP="006D54B0">
      <w:pPr>
        <w:pStyle w:val="Akapitzlist"/>
        <w:numPr>
          <w:ilvl w:val="0"/>
          <w:numId w:val="2"/>
        </w:numPr>
        <w:jc w:val="both"/>
        <w:rPr>
          <w:rFonts w:asciiTheme="minorHAnsi" w:hAnsiTheme="minorHAnsi" w:cstheme="minorHAnsi"/>
          <w:sz w:val="22"/>
          <w:szCs w:val="22"/>
        </w:rPr>
      </w:pPr>
      <w:r w:rsidRPr="003205F8">
        <w:rPr>
          <w:rFonts w:asciiTheme="minorHAnsi" w:hAnsiTheme="minorHAnsi" w:cstheme="minorHAnsi"/>
          <w:sz w:val="22"/>
          <w:szCs w:val="22"/>
        </w:rPr>
        <w:t>Wykonawca oświadcza, że posiada doświadczenie, kwalifikacje, niezbędne do wykonania przedmiotu zamówienia.</w:t>
      </w:r>
    </w:p>
    <w:p w14:paraId="784708CB" w14:textId="77777777" w:rsidR="006D54B0" w:rsidRPr="003205F8" w:rsidRDefault="006D54B0" w:rsidP="006D54B0">
      <w:pPr>
        <w:rPr>
          <w:rFonts w:asciiTheme="minorHAnsi" w:hAnsiTheme="minorHAnsi" w:cstheme="minorHAnsi"/>
          <w:sz w:val="22"/>
          <w:szCs w:val="22"/>
        </w:rPr>
      </w:pPr>
    </w:p>
    <w:p w14:paraId="7E243559" w14:textId="4ADE09E8" w:rsidR="00BE6DDE" w:rsidRPr="003205F8" w:rsidRDefault="00BE6DDE" w:rsidP="00F04CAB">
      <w:pPr>
        <w:tabs>
          <w:tab w:val="left" w:pos="2892"/>
        </w:tabs>
        <w:jc w:val="both"/>
        <w:rPr>
          <w:rFonts w:asciiTheme="minorHAnsi" w:hAnsiTheme="minorHAnsi" w:cstheme="minorHAnsi"/>
          <w:sz w:val="22"/>
          <w:szCs w:val="22"/>
        </w:rPr>
      </w:pPr>
    </w:p>
    <w:p w14:paraId="24371965" w14:textId="48BC079C" w:rsidR="004C4FBF" w:rsidRPr="003205F8" w:rsidRDefault="004C4FBF" w:rsidP="004C4FBF">
      <w:pPr>
        <w:jc w:val="center"/>
        <w:rPr>
          <w:rFonts w:asciiTheme="minorHAnsi" w:hAnsiTheme="minorHAnsi" w:cstheme="minorHAnsi"/>
          <w:b/>
          <w:sz w:val="22"/>
          <w:szCs w:val="22"/>
        </w:rPr>
      </w:pPr>
      <w:r w:rsidRPr="003205F8">
        <w:rPr>
          <w:rFonts w:asciiTheme="minorHAnsi" w:hAnsiTheme="minorHAnsi" w:cstheme="minorHAnsi"/>
          <w:b/>
          <w:sz w:val="22"/>
          <w:szCs w:val="22"/>
        </w:rPr>
        <w:t xml:space="preserve">§ </w:t>
      </w:r>
      <w:r w:rsidR="008F7C09">
        <w:rPr>
          <w:rFonts w:asciiTheme="minorHAnsi" w:hAnsiTheme="minorHAnsi" w:cstheme="minorHAnsi"/>
          <w:b/>
          <w:sz w:val="22"/>
          <w:szCs w:val="22"/>
        </w:rPr>
        <w:t>5</w:t>
      </w:r>
    </w:p>
    <w:p w14:paraId="70D5EE03" w14:textId="50141826" w:rsidR="004C4FBF" w:rsidRPr="003205F8" w:rsidRDefault="00D50DE0" w:rsidP="004C4FBF">
      <w:pPr>
        <w:jc w:val="center"/>
        <w:rPr>
          <w:rFonts w:asciiTheme="minorHAnsi" w:hAnsiTheme="minorHAnsi" w:cstheme="minorHAnsi"/>
          <w:b/>
          <w:sz w:val="22"/>
          <w:szCs w:val="22"/>
        </w:rPr>
      </w:pPr>
      <w:r>
        <w:rPr>
          <w:rFonts w:asciiTheme="minorHAnsi" w:hAnsiTheme="minorHAnsi" w:cstheme="minorHAnsi"/>
          <w:b/>
          <w:sz w:val="22"/>
          <w:szCs w:val="22"/>
        </w:rPr>
        <w:t>Należność</w:t>
      </w:r>
    </w:p>
    <w:p w14:paraId="57DB4ABC" w14:textId="7802E723" w:rsidR="002008F3" w:rsidRDefault="00D50DE0" w:rsidP="002008F3">
      <w:pPr>
        <w:numPr>
          <w:ilvl w:val="0"/>
          <w:numId w:val="21"/>
        </w:numPr>
        <w:jc w:val="both"/>
        <w:rPr>
          <w:rFonts w:asciiTheme="minorHAnsi" w:hAnsiTheme="minorHAnsi" w:cstheme="minorHAnsi"/>
          <w:sz w:val="22"/>
          <w:szCs w:val="22"/>
        </w:rPr>
      </w:pPr>
      <w:r>
        <w:rPr>
          <w:rFonts w:asciiTheme="minorHAnsi" w:hAnsiTheme="minorHAnsi" w:cstheme="minorHAnsi"/>
          <w:sz w:val="22"/>
          <w:szCs w:val="22"/>
        </w:rPr>
        <w:t>Należność</w:t>
      </w:r>
      <w:r w:rsidR="004C4FBF" w:rsidRPr="003205F8">
        <w:rPr>
          <w:rFonts w:asciiTheme="minorHAnsi" w:hAnsiTheme="minorHAnsi" w:cstheme="minorHAnsi"/>
          <w:sz w:val="22"/>
          <w:szCs w:val="22"/>
        </w:rPr>
        <w:t xml:space="preserve"> za realizację przedmiotu zamówienia zgodnie z postanowieniami niniejszej umowy nie przekroczy kwoty brutto </w:t>
      </w:r>
      <w:r w:rsidR="004C4FBF">
        <w:rPr>
          <w:rFonts w:asciiTheme="minorHAnsi" w:hAnsiTheme="minorHAnsi" w:cstheme="minorHAnsi"/>
          <w:sz w:val="22"/>
          <w:szCs w:val="22"/>
        </w:rPr>
        <w:t>…………………..</w:t>
      </w:r>
      <w:r w:rsidR="004C4FBF" w:rsidRPr="003205F8">
        <w:rPr>
          <w:rFonts w:asciiTheme="minorHAnsi" w:hAnsiTheme="minorHAnsi" w:cstheme="minorHAnsi"/>
          <w:sz w:val="22"/>
          <w:szCs w:val="22"/>
        </w:rPr>
        <w:t xml:space="preserve">zł (słownie: </w:t>
      </w:r>
      <w:r w:rsidR="004C4FBF">
        <w:rPr>
          <w:rFonts w:asciiTheme="minorHAnsi" w:hAnsiTheme="minorHAnsi" w:cstheme="minorHAnsi"/>
          <w:sz w:val="22"/>
          <w:szCs w:val="22"/>
        </w:rPr>
        <w:t xml:space="preserve"> </w:t>
      </w:r>
      <w:r w:rsidR="00615AB8">
        <w:rPr>
          <w:rFonts w:asciiTheme="minorHAnsi" w:hAnsiTheme="minorHAnsi" w:cstheme="minorHAnsi"/>
          <w:sz w:val="22"/>
          <w:szCs w:val="22"/>
        </w:rPr>
        <w:t>……………..</w:t>
      </w:r>
      <w:r w:rsidR="004C4FBF">
        <w:rPr>
          <w:rFonts w:asciiTheme="minorHAnsi" w:hAnsiTheme="minorHAnsi" w:cstheme="minorHAnsi"/>
          <w:sz w:val="22"/>
          <w:szCs w:val="22"/>
        </w:rPr>
        <w:t xml:space="preserve"> złotych </w:t>
      </w:r>
      <w:r w:rsidR="004C4FBF" w:rsidRPr="003205F8">
        <w:rPr>
          <w:rFonts w:asciiTheme="minorHAnsi" w:hAnsiTheme="minorHAnsi" w:cstheme="minorHAnsi"/>
          <w:sz w:val="22"/>
          <w:szCs w:val="22"/>
        </w:rPr>
        <w:t xml:space="preserve">i </w:t>
      </w:r>
      <w:r w:rsidR="004C4FBF">
        <w:rPr>
          <w:rFonts w:asciiTheme="minorHAnsi" w:hAnsiTheme="minorHAnsi" w:cstheme="minorHAnsi"/>
          <w:sz w:val="22"/>
          <w:szCs w:val="22"/>
        </w:rPr>
        <w:t>0</w:t>
      </w:r>
      <w:r w:rsidR="004C4FBF" w:rsidRPr="003205F8">
        <w:rPr>
          <w:rFonts w:asciiTheme="minorHAnsi" w:hAnsiTheme="minorHAnsi" w:cstheme="minorHAnsi"/>
          <w:sz w:val="22"/>
          <w:szCs w:val="22"/>
        </w:rPr>
        <w:t xml:space="preserve">0/100) w tym: kwota netto w wysokości: </w:t>
      </w:r>
      <w:r w:rsidR="004C4FBF">
        <w:rPr>
          <w:rFonts w:asciiTheme="minorHAnsi" w:hAnsiTheme="minorHAnsi" w:cstheme="minorHAnsi"/>
          <w:sz w:val="22"/>
          <w:szCs w:val="22"/>
        </w:rPr>
        <w:t>…………………..</w:t>
      </w:r>
      <w:r w:rsidR="004C4FBF" w:rsidRPr="003205F8">
        <w:rPr>
          <w:rFonts w:asciiTheme="minorHAnsi" w:hAnsiTheme="minorHAnsi" w:cstheme="minorHAnsi"/>
          <w:sz w:val="22"/>
          <w:szCs w:val="22"/>
        </w:rPr>
        <w:t xml:space="preserve">zł (słownie: </w:t>
      </w:r>
      <w:r w:rsidR="004C4FBF">
        <w:rPr>
          <w:rFonts w:asciiTheme="minorHAnsi" w:hAnsiTheme="minorHAnsi" w:cstheme="minorHAnsi"/>
          <w:sz w:val="22"/>
          <w:szCs w:val="22"/>
        </w:rPr>
        <w:t>…………………………………</w:t>
      </w:r>
      <w:r w:rsidR="004C4FBF" w:rsidRPr="003205F8">
        <w:rPr>
          <w:rFonts w:asciiTheme="minorHAnsi" w:hAnsiTheme="minorHAnsi" w:cstheme="minorHAnsi"/>
          <w:sz w:val="22"/>
          <w:szCs w:val="22"/>
        </w:rPr>
        <w:t>i 00/100)</w:t>
      </w:r>
      <w:r w:rsidR="004C4FBF">
        <w:rPr>
          <w:rFonts w:asciiTheme="minorHAnsi" w:hAnsiTheme="minorHAnsi" w:cstheme="minorHAnsi"/>
          <w:sz w:val="22"/>
          <w:szCs w:val="22"/>
        </w:rPr>
        <w:t>, w tym kwota 23 % VAT w wysokości  …………….zł (słownie: ………………….i 00/100)</w:t>
      </w:r>
      <w:r w:rsidR="002008F3">
        <w:rPr>
          <w:rFonts w:asciiTheme="minorHAnsi" w:hAnsiTheme="minorHAnsi" w:cstheme="minorHAnsi"/>
          <w:sz w:val="22"/>
          <w:szCs w:val="22"/>
        </w:rPr>
        <w:t>:</w:t>
      </w:r>
    </w:p>
    <w:p w14:paraId="3152DFB5" w14:textId="3B70B3E6" w:rsidR="002008F3" w:rsidRDefault="006A41DA" w:rsidP="002008F3">
      <w:pPr>
        <w:ind w:left="360"/>
        <w:jc w:val="both"/>
        <w:rPr>
          <w:rFonts w:asciiTheme="minorHAnsi" w:hAnsiTheme="minorHAnsi" w:cstheme="minorHAnsi"/>
          <w:sz w:val="22"/>
          <w:szCs w:val="22"/>
        </w:rPr>
      </w:pPr>
      <w:r>
        <w:rPr>
          <w:rFonts w:asciiTheme="minorHAnsi" w:hAnsiTheme="minorHAnsi" w:cstheme="minorHAnsi"/>
          <w:sz w:val="22"/>
          <w:szCs w:val="22"/>
        </w:rPr>
        <w:t>a)</w:t>
      </w:r>
      <w:r w:rsidR="002008F3">
        <w:rPr>
          <w:rFonts w:asciiTheme="minorHAnsi" w:hAnsiTheme="minorHAnsi" w:cstheme="minorHAnsi"/>
          <w:sz w:val="22"/>
          <w:szCs w:val="22"/>
        </w:rPr>
        <w:t xml:space="preserve"> należność za zakup</w:t>
      </w:r>
      <w:r w:rsidR="00907ACE">
        <w:rPr>
          <w:rFonts w:asciiTheme="minorHAnsi" w:hAnsiTheme="minorHAnsi" w:cstheme="minorHAnsi"/>
          <w:sz w:val="22"/>
          <w:szCs w:val="22"/>
        </w:rPr>
        <w:t xml:space="preserve">, </w:t>
      </w:r>
      <w:r w:rsidR="002008F3">
        <w:rPr>
          <w:rFonts w:asciiTheme="minorHAnsi" w:hAnsiTheme="minorHAnsi" w:cstheme="minorHAnsi"/>
          <w:sz w:val="22"/>
          <w:szCs w:val="22"/>
        </w:rPr>
        <w:t>dostawę</w:t>
      </w:r>
      <w:r w:rsidR="00907ACE">
        <w:rPr>
          <w:rFonts w:asciiTheme="minorHAnsi" w:hAnsiTheme="minorHAnsi" w:cstheme="minorHAnsi"/>
          <w:sz w:val="22"/>
          <w:szCs w:val="22"/>
        </w:rPr>
        <w:t>, instalację</w:t>
      </w:r>
      <w:r w:rsidR="002008F3">
        <w:rPr>
          <w:rFonts w:asciiTheme="minorHAnsi" w:hAnsiTheme="minorHAnsi" w:cstheme="minorHAnsi"/>
          <w:sz w:val="22"/>
          <w:szCs w:val="22"/>
        </w:rPr>
        <w:t xml:space="preserve"> przedmiotu zamówienia nastąpi jednorazowo na podstawie faktury VAT w kwocie brutto w wysokości: …………………………….zł (słownie: …………………………………i 00/100) w tym kwota netto w wysokości …… zł (słownie: ………… i 00/100) oraz</w:t>
      </w:r>
      <w:r w:rsidR="00BA45CF">
        <w:rPr>
          <w:rFonts w:asciiTheme="minorHAnsi" w:hAnsiTheme="minorHAnsi" w:cstheme="minorHAnsi"/>
          <w:sz w:val="22"/>
          <w:szCs w:val="22"/>
        </w:rPr>
        <w:t xml:space="preserve"> VAT.</w:t>
      </w:r>
      <w:r w:rsidR="002008F3">
        <w:rPr>
          <w:rFonts w:asciiTheme="minorHAnsi" w:hAnsiTheme="minorHAnsi" w:cstheme="minorHAnsi"/>
          <w:sz w:val="22"/>
          <w:szCs w:val="22"/>
        </w:rPr>
        <w:t xml:space="preserve">  </w:t>
      </w:r>
    </w:p>
    <w:p w14:paraId="5CAF0974" w14:textId="088F1B80" w:rsidR="00BA45CF" w:rsidRDefault="006A41DA" w:rsidP="00BA45CF">
      <w:pPr>
        <w:ind w:left="360"/>
        <w:jc w:val="both"/>
        <w:rPr>
          <w:rFonts w:asciiTheme="minorHAnsi" w:hAnsiTheme="minorHAnsi" w:cstheme="minorHAnsi"/>
          <w:sz w:val="22"/>
          <w:szCs w:val="22"/>
        </w:rPr>
      </w:pPr>
      <w:r>
        <w:rPr>
          <w:rFonts w:asciiTheme="minorHAnsi" w:hAnsiTheme="minorHAnsi" w:cstheme="minorHAnsi"/>
          <w:sz w:val="22"/>
          <w:szCs w:val="22"/>
        </w:rPr>
        <w:t>b)</w:t>
      </w:r>
      <w:r w:rsidR="00BA45CF">
        <w:rPr>
          <w:rFonts w:asciiTheme="minorHAnsi" w:hAnsiTheme="minorHAnsi" w:cstheme="minorHAnsi"/>
          <w:sz w:val="22"/>
          <w:szCs w:val="22"/>
        </w:rPr>
        <w:t xml:space="preserve"> </w:t>
      </w:r>
      <w:r w:rsidR="002008F3">
        <w:rPr>
          <w:rFonts w:asciiTheme="minorHAnsi" w:hAnsiTheme="minorHAnsi" w:cstheme="minorHAnsi"/>
          <w:sz w:val="22"/>
          <w:szCs w:val="22"/>
        </w:rPr>
        <w:t>r</w:t>
      </w:r>
      <w:r w:rsidR="004C4FBF" w:rsidRPr="002008F3">
        <w:rPr>
          <w:rFonts w:asciiTheme="minorHAnsi" w:hAnsiTheme="minorHAnsi" w:cstheme="minorHAnsi"/>
          <w:sz w:val="22"/>
          <w:szCs w:val="22"/>
        </w:rPr>
        <w:t>ozliczenie za realizację serwisu przedmiotu zamówienia będzie następowało kwartalnie/miesięcznie zgodnie</w:t>
      </w:r>
      <w:r w:rsidR="00BA45CF">
        <w:rPr>
          <w:rFonts w:asciiTheme="minorHAnsi" w:hAnsiTheme="minorHAnsi" w:cstheme="minorHAnsi"/>
          <w:sz w:val="22"/>
          <w:szCs w:val="22"/>
        </w:rPr>
        <w:t xml:space="preserve"> </w:t>
      </w:r>
      <w:r w:rsidR="004C4FBF" w:rsidRPr="002008F3">
        <w:rPr>
          <w:rFonts w:asciiTheme="minorHAnsi" w:hAnsiTheme="minorHAnsi" w:cstheme="minorHAnsi"/>
          <w:sz w:val="22"/>
          <w:szCs w:val="22"/>
        </w:rPr>
        <w:t xml:space="preserve">z postanowieniami niniejszej umowy stanowić będzie kwotę brutto ……………zł (słownie: ……………………i 00/100), w tym kwota netto w wysokości ………….. zł (słownie: …………………………i </w:t>
      </w:r>
      <w:r w:rsidR="00615AB8">
        <w:rPr>
          <w:rFonts w:asciiTheme="minorHAnsi" w:hAnsiTheme="minorHAnsi" w:cstheme="minorHAnsi"/>
          <w:sz w:val="22"/>
          <w:szCs w:val="22"/>
        </w:rPr>
        <w:t>…</w:t>
      </w:r>
      <w:bookmarkStart w:id="0" w:name="_GoBack"/>
      <w:bookmarkEnd w:id="0"/>
      <w:r w:rsidR="004C4FBF" w:rsidRPr="002008F3">
        <w:rPr>
          <w:rFonts w:asciiTheme="minorHAnsi" w:hAnsiTheme="minorHAnsi" w:cstheme="minorHAnsi"/>
          <w:sz w:val="22"/>
          <w:szCs w:val="22"/>
        </w:rPr>
        <w:t xml:space="preserve">/100) oraz  </w:t>
      </w:r>
      <w:r w:rsidR="00BA45CF">
        <w:rPr>
          <w:rFonts w:asciiTheme="minorHAnsi" w:hAnsiTheme="minorHAnsi" w:cstheme="minorHAnsi"/>
          <w:sz w:val="22"/>
          <w:szCs w:val="22"/>
        </w:rPr>
        <w:t>VAT.</w:t>
      </w:r>
    </w:p>
    <w:p w14:paraId="1F13414D" w14:textId="5EC82D82" w:rsidR="004C4FBF" w:rsidRDefault="004C4FBF" w:rsidP="00BA45CF">
      <w:pPr>
        <w:pStyle w:val="Akapitzlist"/>
        <w:numPr>
          <w:ilvl w:val="0"/>
          <w:numId w:val="21"/>
        </w:numPr>
        <w:jc w:val="both"/>
        <w:rPr>
          <w:rFonts w:asciiTheme="minorHAnsi" w:hAnsiTheme="minorHAnsi" w:cstheme="minorHAnsi"/>
          <w:sz w:val="22"/>
          <w:szCs w:val="22"/>
        </w:rPr>
      </w:pPr>
      <w:r w:rsidRPr="00BA45CF">
        <w:rPr>
          <w:rFonts w:asciiTheme="minorHAnsi" w:hAnsiTheme="minorHAnsi" w:cstheme="minorHAnsi"/>
          <w:sz w:val="22"/>
          <w:szCs w:val="22"/>
        </w:rPr>
        <w:t xml:space="preserve">Wynagrodzenie, o którym mowa w punkcie 1 określone zostało w formularzu oferty stanowiącym </w:t>
      </w:r>
      <w:r w:rsidRPr="00BA45CF">
        <w:rPr>
          <w:rFonts w:asciiTheme="minorHAnsi" w:hAnsiTheme="minorHAnsi" w:cstheme="minorHAnsi"/>
          <w:b/>
          <w:sz w:val="22"/>
          <w:szCs w:val="22"/>
        </w:rPr>
        <w:t>załącznik nr 2</w:t>
      </w:r>
      <w:r w:rsidRPr="00BA45CF">
        <w:rPr>
          <w:rFonts w:asciiTheme="minorHAnsi" w:hAnsiTheme="minorHAnsi" w:cstheme="minorHAnsi"/>
          <w:sz w:val="22"/>
          <w:szCs w:val="22"/>
        </w:rPr>
        <w:t xml:space="preserve"> do niniejszej umowy. </w:t>
      </w:r>
    </w:p>
    <w:p w14:paraId="40BCDDE5" w14:textId="77777777" w:rsidR="004C4FBF" w:rsidRPr="001D34E8" w:rsidRDefault="004C4FBF" w:rsidP="004C4FBF">
      <w:pPr>
        <w:numPr>
          <w:ilvl w:val="0"/>
          <w:numId w:val="21"/>
        </w:numPr>
        <w:jc w:val="both"/>
        <w:rPr>
          <w:rFonts w:asciiTheme="minorHAnsi" w:hAnsiTheme="minorHAnsi" w:cstheme="minorHAnsi"/>
          <w:sz w:val="22"/>
          <w:szCs w:val="22"/>
        </w:rPr>
      </w:pPr>
      <w:r w:rsidRPr="003205F8">
        <w:rPr>
          <w:rFonts w:asciiTheme="minorHAnsi" w:hAnsiTheme="minorHAnsi" w:cstheme="minorHAnsi"/>
          <w:sz w:val="22"/>
          <w:szCs w:val="22"/>
        </w:rPr>
        <w:t xml:space="preserve">Wykonawca nie może żądać waloryzacji lub podwyższenia przyznanej kwoty, w tym także z tytułu </w:t>
      </w:r>
      <w:r w:rsidRPr="001D34E8">
        <w:rPr>
          <w:rFonts w:asciiTheme="minorHAnsi" w:hAnsiTheme="minorHAnsi" w:cstheme="minorHAnsi"/>
          <w:sz w:val="22"/>
          <w:szCs w:val="22"/>
        </w:rPr>
        <w:t>podjęcia prac dodatkowych.</w:t>
      </w:r>
    </w:p>
    <w:p w14:paraId="2D06C12D" w14:textId="7A71EDDF" w:rsidR="004C4FBF" w:rsidRPr="003205F8" w:rsidRDefault="004C4FBF" w:rsidP="004C4FBF">
      <w:pPr>
        <w:numPr>
          <w:ilvl w:val="0"/>
          <w:numId w:val="21"/>
        </w:numPr>
        <w:jc w:val="both"/>
        <w:rPr>
          <w:rFonts w:asciiTheme="minorHAnsi" w:hAnsiTheme="minorHAnsi" w:cstheme="minorHAnsi"/>
          <w:sz w:val="22"/>
          <w:szCs w:val="22"/>
        </w:rPr>
      </w:pPr>
      <w:r w:rsidRPr="003205F8">
        <w:rPr>
          <w:rFonts w:asciiTheme="minorHAnsi" w:hAnsiTheme="minorHAnsi" w:cstheme="minorHAnsi"/>
          <w:sz w:val="22"/>
          <w:szCs w:val="22"/>
        </w:rPr>
        <w:t xml:space="preserve">Zamawiający będzie regulować należność przelewem z rachunku Zamawiającego na rachunek bankowy Wykonawcy Nr </w:t>
      </w:r>
      <w:r>
        <w:rPr>
          <w:rFonts w:asciiTheme="minorHAnsi" w:hAnsiTheme="minorHAnsi" w:cstheme="minorHAnsi"/>
          <w:sz w:val="22"/>
          <w:szCs w:val="22"/>
        </w:rPr>
        <w:t>……………………</w:t>
      </w:r>
      <w:r>
        <w:rPr>
          <w:rFonts w:asciiTheme="minorHAnsi" w:hAnsiTheme="minorHAnsi" w:cstheme="minorHAnsi"/>
          <w:b/>
          <w:sz w:val="22"/>
          <w:szCs w:val="22"/>
        </w:rPr>
        <w:t>………….</w:t>
      </w:r>
      <w:r w:rsidRPr="003205F8">
        <w:rPr>
          <w:rFonts w:asciiTheme="minorHAnsi" w:hAnsiTheme="minorHAnsi" w:cstheme="minorHAnsi"/>
          <w:sz w:val="22"/>
          <w:szCs w:val="22"/>
        </w:rPr>
        <w:t>na podstawie faktury wystawionej w ciągu 7 dni od dnia podpisania przez Zamawiającego protokołu odbioru bez zastrzeżeń. Podpisanie protokołu odbioru bez zastrzeżeń nie wyłącza dochodzenia przez Zamawiającego roszczeń z tytułu nienależytego wykonania umowy, w szczególności w przypadku wykrycia wad przedmiotu umowy przez Zamawiającego do dokonania odbioru.</w:t>
      </w:r>
    </w:p>
    <w:p w14:paraId="772D9E8E" w14:textId="77777777" w:rsidR="004C4FBF" w:rsidRPr="003205F8" w:rsidRDefault="004C4FBF" w:rsidP="004C4FBF">
      <w:pPr>
        <w:numPr>
          <w:ilvl w:val="0"/>
          <w:numId w:val="21"/>
        </w:numPr>
        <w:jc w:val="both"/>
        <w:rPr>
          <w:rFonts w:asciiTheme="minorHAnsi" w:hAnsiTheme="minorHAnsi" w:cstheme="minorHAnsi"/>
          <w:sz w:val="22"/>
          <w:szCs w:val="22"/>
        </w:rPr>
      </w:pPr>
      <w:r w:rsidRPr="003205F8">
        <w:rPr>
          <w:rFonts w:asciiTheme="minorHAnsi" w:hAnsiTheme="minorHAnsi" w:cstheme="minorHAnsi"/>
          <w:sz w:val="22"/>
          <w:szCs w:val="22"/>
        </w:rPr>
        <w:t>Zamawiający zrealizuje fakturę w terminie 30 dni od dnia jej otrzymania.</w:t>
      </w:r>
    </w:p>
    <w:p w14:paraId="2C28AB2B" w14:textId="77777777" w:rsidR="004C4FBF" w:rsidRPr="003205F8" w:rsidRDefault="004C4FBF" w:rsidP="004C4FBF">
      <w:pPr>
        <w:numPr>
          <w:ilvl w:val="0"/>
          <w:numId w:val="21"/>
        </w:numPr>
        <w:jc w:val="both"/>
        <w:rPr>
          <w:rFonts w:asciiTheme="minorHAnsi" w:hAnsiTheme="minorHAnsi" w:cstheme="minorHAnsi"/>
          <w:sz w:val="22"/>
          <w:szCs w:val="22"/>
        </w:rPr>
      </w:pPr>
      <w:r w:rsidRPr="003205F8">
        <w:rPr>
          <w:rFonts w:asciiTheme="minorHAnsi" w:hAnsiTheme="minorHAnsi" w:cstheme="minorHAnsi"/>
          <w:sz w:val="22"/>
          <w:szCs w:val="22"/>
        </w:rPr>
        <w:t>Za dzień zapłaty wynagrodzenia strony przyjmują datę obciążenia rachunku bankowego Zamawiającego kwotą płatności.</w:t>
      </w:r>
    </w:p>
    <w:p w14:paraId="2F3B5495" w14:textId="77777777" w:rsidR="004C4FBF" w:rsidRPr="003205F8" w:rsidRDefault="004C4FBF" w:rsidP="004C4FBF">
      <w:pPr>
        <w:numPr>
          <w:ilvl w:val="0"/>
          <w:numId w:val="21"/>
        </w:numPr>
        <w:jc w:val="both"/>
        <w:rPr>
          <w:rFonts w:asciiTheme="minorHAnsi" w:hAnsiTheme="minorHAnsi" w:cstheme="minorHAnsi"/>
          <w:sz w:val="22"/>
          <w:szCs w:val="22"/>
        </w:rPr>
      </w:pPr>
      <w:r w:rsidRPr="003205F8">
        <w:rPr>
          <w:rFonts w:asciiTheme="minorHAnsi" w:hAnsiTheme="minorHAnsi" w:cstheme="minorHAnsi"/>
          <w:sz w:val="22"/>
          <w:szCs w:val="22"/>
        </w:rPr>
        <w:t>W przypadku niedostarczenia przez Wykonawcę faktury konsekwencje późniejszej wypłaty obciążają wyłącznie Wykonawcę.</w:t>
      </w:r>
    </w:p>
    <w:p w14:paraId="1228A84E" w14:textId="77777777" w:rsidR="004C4FBF" w:rsidRPr="003205F8" w:rsidRDefault="004C4FBF" w:rsidP="004C4FBF">
      <w:pPr>
        <w:numPr>
          <w:ilvl w:val="0"/>
          <w:numId w:val="21"/>
        </w:numPr>
        <w:jc w:val="both"/>
        <w:rPr>
          <w:rFonts w:asciiTheme="minorHAnsi" w:hAnsiTheme="minorHAnsi" w:cstheme="minorHAnsi"/>
          <w:sz w:val="22"/>
          <w:szCs w:val="22"/>
        </w:rPr>
      </w:pPr>
      <w:r w:rsidRPr="003205F8">
        <w:rPr>
          <w:rFonts w:asciiTheme="minorHAnsi" w:hAnsiTheme="minorHAnsi" w:cstheme="minorHAnsi"/>
          <w:sz w:val="22"/>
          <w:szCs w:val="22"/>
        </w:rPr>
        <w:t>Za zwłokę w płatności stosuje się odsetki w ustawowej wysokości.</w:t>
      </w:r>
    </w:p>
    <w:p w14:paraId="2674B464" w14:textId="77777777" w:rsidR="004C4FBF" w:rsidRDefault="004C4FBF" w:rsidP="004C4FBF">
      <w:pPr>
        <w:pStyle w:val="Akapitzlist"/>
        <w:ind w:left="360"/>
        <w:jc w:val="center"/>
        <w:rPr>
          <w:rFonts w:asciiTheme="minorHAnsi" w:hAnsiTheme="minorHAnsi" w:cstheme="minorHAnsi"/>
          <w:b/>
          <w:sz w:val="22"/>
          <w:szCs w:val="22"/>
        </w:rPr>
      </w:pPr>
    </w:p>
    <w:p w14:paraId="014DE42C" w14:textId="7C677321" w:rsidR="004C4FBF" w:rsidRDefault="004C4FBF" w:rsidP="004C4FBF">
      <w:pPr>
        <w:pStyle w:val="Akapitzlist"/>
        <w:ind w:left="360"/>
        <w:jc w:val="center"/>
        <w:rPr>
          <w:rFonts w:asciiTheme="minorHAnsi" w:hAnsiTheme="minorHAnsi" w:cstheme="minorHAnsi"/>
          <w:b/>
          <w:sz w:val="22"/>
          <w:szCs w:val="22"/>
        </w:rPr>
      </w:pPr>
      <w:r w:rsidRPr="004C4FBF">
        <w:rPr>
          <w:rFonts w:asciiTheme="minorHAnsi" w:hAnsiTheme="minorHAnsi" w:cstheme="minorHAnsi"/>
          <w:b/>
          <w:sz w:val="22"/>
          <w:szCs w:val="22"/>
        </w:rPr>
        <w:t xml:space="preserve">§ </w:t>
      </w:r>
      <w:r w:rsidR="008F7C09">
        <w:rPr>
          <w:rFonts w:asciiTheme="minorHAnsi" w:hAnsiTheme="minorHAnsi" w:cstheme="minorHAnsi"/>
          <w:b/>
          <w:sz w:val="22"/>
          <w:szCs w:val="22"/>
        </w:rPr>
        <w:t>6</w:t>
      </w:r>
    </w:p>
    <w:p w14:paraId="002ACFCF" w14:textId="77777777" w:rsidR="00F04CAB" w:rsidRPr="003205F8" w:rsidRDefault="00F04CAB" w:rsidP="00F04CAB">
      <w:pPr>
        <w:rPr>
          <w:rFonts w:asciiTheme="minorHAnsi" w:hAnsiTheme="minorHAnsi" w:cstheme="minorHAnsi"/>
          <w:b/>
          <w:sz w:val="22"/>
          <w:szCs w:val="22"/>
        </w:rPr>
      </w:pPr>
    </w:p>
    <w:p w14:paraId="3E7E545E" w14:textId="77777777" w:rsidR="004C4FBF" w:rsidRPr="003205F8" w:rsidRDefault="004C4FBF" w:rsidP="004C4FBF">
      <w:pPr>
        <w:pStyle w:val="Akapitzlist"/>
        <w:numPr>
          <w:ilvl w:val="0"/>
          <w:numId w:val="22"/>
        </w:numPr>
        <w:spacing w:after="200"/>
        <w:ind w:left="357"/>
        <w:jc w:val="both"/>
        <w:rPr>
          <w:rFonts w:asciiTheme="minorHAnsi" w:hAnsiTheme="minorHAnsi" w:cstheme="minorHAnsi"/>
          <w:sz w:val="22"/>
          <w:szCs w:val="22"/>
        </w:rPr>
      </w:pPr>
      <w:r w:rsidRPr="003205F8">
        <w:rPr>
          <w:rFonts w:asciiTheme="minorHAnsi" w:hAnsiTheme="minorHAnsi" w:cstheme="minorHAnsi"/>
          <w:sz w:val="22"/>
          <w:szCs w:val="22"/>
        </w:rPr>
        <w:t>Wykonawca  oświadcza, że:</w:t>
      </w:r>
    </w:p>
    <w:p w14:paraId="0F777F61" w14:textId="4526440D" w:rsidR="004C4FBF" w:rsidRPr="003205F8" w:rsidRDefault="004C4FBF" w:rsidP="004C4FBF">
      <w:pPr>
        <w:pStyle w:val="Akapitzlist"/>
        <w:ind w:left="357"/>
        <w:jc w:val="both"/>
        <w:rPr>
          <w:rFonts w:asciiTheme="minorHAnsi" w:hAnsiTheme="minorHAnsi" w:cstheme="minorHAnsi"/>
          <w:sz w:val="22"/>
          <w:szCs w:val="22"/>
        </w:rPr>
      </w:pPr>
      <w:r w:rsidRPr="003205F8">
        <w:rPr>
          <w:rFonts w:asciiTheme="minorHAnsi" w:hAnsiTheme="minorHAnsi" w:cstheme="minorHAnsi"/>
          <w:sz w:val="22"/>
          <w:szCs w:val="22"/>
        </w:rPr>
        <w:t>a)  jest</w:t>
      </w:r>
      <w:r>
        <w:rPr>
          <w:rFonts w:asciiTheme="minorHAnsi" w:hAnsiTheme="minorHAnsi" w:cstheme="minorHAnsi"/>
          <w:sz w:val="22"/>
          <w:szCs w:val="22"/>
        </w:rPr>
        <w:t xml:space="preserve"> (nie jest)</w:t>
      </w:r>
      <w:r w:rsidRPr="003205F8">
        <w:rPr>
          <w:rFonts w:asciiTheme="minorHAnsi" w:hAnsiTheme="minorHAnsi" w:cstheme="minorHAnsi"/>
          <w:sz w:val="22"/>
          <w:szCs w:val="22"/>
        </w:rPr>
        <w:t xml:space="preserve"> czynnym podatnikiem podatku od towarów i usług o nr NIP:</w:t>
      </w:r>
      <w:r>
        <w:rPr>
          <w:rFonts w:asciiTheme="minorHAnsi" w:hAnsiTheme="minorHAnsi" w:cstheme="minorHAnsi"/>
          <w:sz w:val="22"/>
          <w:szCs w:val="22"/>
        </w:rPr>
        <w:t xml:space="preserve"> …………</w:t>
      </w:r>
      <w:r w:rsidRPr="003205F8">
        <w:rPr>
          <w:rFonts w:asciiTheme="minorHAnsi" w:hAnsiTheme="minorHAnsi" w:cstheme="minorHAnsi"/>
          <w:sz w:val="22"/>
          <w:szCs w:val="22"/>
        </w:rPr>
        <w:t>.</w:t>
      </w:r>
    </w:p>
    <w:p w14:paraId="765E6EEC" w14:textId="0F97AF4A" w:rsidR="004C4FBF" w:rsidRPr="003205F8" w:rsidRDefault="004C4FBF" w:rsidP="004C4FBF">
      <w:pPr>
        <w:pStyle w:val="Akapitzlist"/>
        <w:ind w:left="357"/>
        <w:jc w:val="both"/>
        <w:rPr>
          <w:rFonts w:asciiTheme="minorHAnsi" w:hAnsiTheme="minorHAnsi" w:cstheme="minorHAnsi"/>
          <w:sz w:val="22"/>
          <w:szCs w:val="22"/>
        </w:rPr>
      </w:pPr>
      <w:r w:rsidRPr="003205F8">
        <w:rPr>
          <w:rFonts w:asciiTheme="minorHAnsi" w:hAnsiTheme="minorHAnsi" w:cstheme="minorHAnsi"/>
          <w:sz w:val="22"/>
          <w:szCs w:val="22"/>
        </w:rPr>
        <w:t>b) rachunek bankowy, o którym mowa w §</w:t>
      </w:r>
      <w:r w:rsidR="00B143CF">
        <w:rPr>
          <w:rFonts w:asciiTheme="minorHAnsi" w:hAnsiTheme="minorHAnsi" w:cstheme="minorHAnsi"/>
          <w:sz w:val="22"/>
          <w:szCs w:val="22"/>
        </w:rPr>
        <w:t xml:space="preserve"> </w:t>
      </w:r>
      <w:r w:rsidR="008F7C09">
        <w:rPr>
          <w:rFonts w:asciiTheme="minorHAnsi" w:hAnsiTheme="minorHAnsi" w:cstheme="minorHAnsi"/>
          <w:sz w:val="22"/>
          <w:szCs w:val="22"/>
        </w:rPr>
        <w:t>5</w:t>
      </w:r>
      <w:r w:rsidRPr="003205F8">
        <w:rPr>
          <w:rFonts w:asciiTheme="minorHAnsi" w:hAnsiTheme="minorHAnsi" w:cstheme="minorHAnsi"/>
          <w:sz w:val="22"/>
          <w:szCs w:val="22"/>
        </w:rPr>
        <w:t xml:space="preserve"> pkt</w:t>
      </w:r>
      <w:r>
        <w:rPr>
          <w:rFonts w:asciiTheme="minorHAnsi" w:hAnsiTheme="minorHAnsi" w:cstheme="minorHAnsi"/>
          <w:sz w:val="22"/>
          <w:szCs w:val="22"/>
        </w:rPr>
        <w:t xml:space="preserve"> </w:t>
      </w:r>
      <w:r w:rsidR="008F7C09">
        <w:rPr>
          <w:rFonts w:asciiTheme="minorHAnsi" w:hAnsiTheme="minorHAnsi" w:cstheme="minorHAnsi"/>
          <w:sz w:val="22"/>
          <w:szCs w:val="22"/>
        </w:rPr>
        <w:t>4</w:t>
      </w:r>
      <w:r w:rsidRPr="003205F8">
        <w:rPr>
          <w:rFonts w:asciiTheme="minorHAnsi" w:hAnsiTheme="minorHAnsi" w:cstheme="minorHAnsi"/>
          <w:sz w:val="22"/>
          <w:szCs w:val="22"/>
        </w:rPr>
        <w:t xml:space="preserve"> umowy jest rachunkiem rozliczeniowym, </w:t>
      </w:r>
      <w:r w:rsidRPr="003205F8">
        <w:rPr>
          <w:rFonts w:asciiTheme="minorHAnsi" w:hAnsiTheme="minorHAnsi" w:cstheme="minorHAnsi"/>
          <w:sz w:val="22"/>
          <w:szCs w:val="22"/>
        </w:rPr>
        <w:br/>
        <w:t>w rozumieniu art. 49 ust. 1 pkt 1 ustawy z dnia 29 sierpnia 1997r. – Prawo bankowe (Dz.U. z 2019</w:t>
      </w:r>
      <w:r>
        <w:rPr>
          <w:rFonts w:asciiTheme="minorHAnsi" w:hAnsiTheme="minorHAnsi" w:cstheme="minorHAnsi"/>
          <w:sz w:val="22"/>
          <w:szCs w:val="22"/>
        </w:rPr>
        <w:t xml:space="preserve"> </w:t>
      </w:r>
      <w:r w:rsidRPr="003205F8">
        <w:rPr>
          <w:rFonts w:asciiTheme="minorHAnsi" w:hAnsiTheme="minorHAnsi" w:cstheme="minorHAnsi"/>
          <w:sz w:val="22"/>
          <w:szCs w:val="22"/>
        </w:rPr>
        <w:t>r., poz. 2357</w:t>
      </w:r>
      <w:r>
        <w:rPr>
          <w:rFonts w:asciiTheme="minorHAnsi" w:hAnsiTheme="minorHAnsi" w:cstheme="minorHAnsi"/>
          <w:sz w:val="22"/>
          <w:szCs w:val="22"/>
        </w:rPr>
        <w:t xml:space="preserve">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w:t>
      </w:r>
      <w:r w:rsidRPr="003205F8">
        <w:rPr>
          <w:rFonts w:asciiTheme="minorHAnsi" w:hAnsiTheme="minorHAnsi" w:cstheme="minorHAnsi"/>
          <w:sz w:val="22"/>
          <w:szCs w:val="22"/>
        </w:rPr>
        <w:t>) oraz jest zawarty i uwidoczniony w wykazie, o którym mowa w art. 96b ust. 1 ustawy z dnia 11 marca 2004r. o podatku od towarów i usług (Dz.U. z 2020 r., poz. 106</w:t>
      </w:r>
      <w:r>
        <w:rPr>
          <w:rFonts w:asciiTheme="minorHAnsi" w:hAnsiTheme="minorHAnsi" w:cstheme="minorHAnsi"/>
          <w:sz w:val="22"/>
          <w:szCs w:val="22"/>
        </w:rPr>
        <w:t xml:space="preserve">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w:t>
      </w:r>
      <w:r w:rsidRPr="003205F8">
        <w:rPr>
          <w:rFonts w:asciiTheme="minorHAnsi" w:hAnsiTheme="minorHAnsi" w:cstheme="minorHAnsi"/>
          <w:sz w:val="22"/>
          <w:szCs w:val="22"/>
        </w:rPr>
        <w:t>), prowadzonym przez Szefa Krajowej Administracji Skarbowej (Szef KAS).</w:t>
      </w:r>
    </w:p>
    <w:p w14:paraId="1FD246E7" w14:textId="77777777" w:rsidR="004C4FBF" w:rsidRPr="003205F8" w:rsidRDefault="004C4FBF" w:rsidP="004C4FBF">
      <w:pPr>
        <w:pStyle w:val="Akapitzlist"/>
        <w:ind w:left="357"/>
        <w:jc w:val="both"/>
        <w:rPr>
          <w:rFonts w:asciiTheme="minorHAnsi" w:hAnsiTheme="minorHAnsi" w:cstheme="minorHAnsi"/>
          <w:sz w:val="22"/>
          <w:szCs w:val="22"/>
        </w:rPr>
      </w:pPr>
    </w:p>
    <w:p w14:paraId="60F6C66F" w14:textId="31DACEC9" w:rsidR="004C4FBF" w:rsidRPr="003205F8" w:rsidRDefault="004C4FBF" w:rsidP="004C4FBF">
      <w:pPr>
        <w:pStyle w:val="Akapitzlist"/>
        <w:numPr>
          <w:ilvl w:val="0"/>
          <w:numId w:val="22"/>
        </w:numPr>
        <w:ind w:left="357"/>
        <w:jc w:val="both"/>
        <w:rPr>
          <w:rFonts w:asciiTheme="minorHAnsi" w:hAnsiTheme="minorHAnsi" w:cstheme="minorHAnsi"/>
          <w:sz w:val="22"/>
          <w:szCs w:val="22"/>
        </w:rPr>
      </w:pPr>
      <w:r w:rsidRPr="003205F8">
        <w:rPr>
          <w:rFonts w:asciiTheme="minorHAnsi" w:hAnsiTheme="minorHAnsi" w:cstheme="minorHAnsi"/>
          <w:sz w:val="22"/>
          <w:szCs w:val="22"/>
        </w:rPr>
        <w:lastRenderedPageBreak/>
        <w:t xml:space="preserve">Wykonawca  zobowiązuje się powiadomić </w:t>
      </w:r>
      <w:r>
        <w:rPr>
          <w:rFonts w:asciiTheme="minorHAnsi" w:hAnsiTheme="minorHAnsi" w:cstheme="minorHAnsi"/>
          <w:sz w:val="22"/>
          <w:szCs w:val="22"/>
        </w:rPr>
        <w:t xml:space="preserve">Zamawiającego </w:t>
      </w:r>
      <w:r w:rsidRPr="003205F8">
        <w:rPr>
          <w:rFonts w:asciiTheme="minorHAnsi" w:hAnsiTheme="minorHAnsi" w:cstheme="minorHAnsi"/>
          <w:sz w:val="22"/>
          <w:szCs w:val="22"/>
        </w:rPr>
        <w:t xml:space="preserve"> o utracie statusu czynnego podatnika od</w:t>
      </w:r>
      <w:r>
        <w:rPr>
          <w:rFonts w:asciiTheme="minorHAnsi" w:hAnsiTheme="minorHAnsi" w:cstheme="minorHAnsi"/>
          <w:sz w:val="22"/>
          <w:szCs w:val="22"/>
        </w:rPr>
        <w:t xml:space="preserve"> </w:t>
      </w:r>
      <w:r w:rsidRPr="003205F8">
        <w:rPr>
          <w:rFonts w:asciiTheme="minorHAnsi" w:hAnsiTheme="minorHAnsi" w:cstheme="minorHAnsi"/>
          <w:sz w:val="22"/>
          <w:szCs w:val="22"/>
        </w:rPr>
        <w:t xml:space="preserve">towarów </w:t>
      </w:r>
      <w:r>
        <w:rPr>
          <w:rFonts w:asciiTheme="minorHAnsi" w:hAnsiTheme="minorHAnsi" w:cstheme="minorHAnsi"/>
          <w:sz w:val="22"/>
          <w:szCs w:val="22"/>
        </w:rPr>
        <w:t xml:space="preserve"> </w:t>
      </w:r>
      <w:r w:rsidRPr="003205F8">
        <w:rPr>
          <w:rFonts w:asciiTheme="minorHAnsi" w:hAnsiTheme="minorHAnsi" w:cstheme="minorHAnsi"/>
          <w:sz w:val="22"/>
          <w:szCs w:val="22"/>
        </w:rPr>
        <w:t>i usług lub wykreśleniu z Wykazu jego rachun</w:t>
      </w:r>
      <w:r>
        <w:rPr>
          <w:rFonts w:asciiTheme="minorHAnsi" w:hAnsiTheme="minorHAnsi" w:cstheme="minorHAnsi"/>
          <w:sz w:val="22"/>
          <w:szCs w:val="22"/>
        </w:rPr>
        <w:t>ku bankowego, o którym mowa w §</w:t>
      </w:r>
      <w:r w:rsidR="008F7C09">
        <w:rPr>
          <w:rFonts w:asciiTheme="minorHAnsi" w:hAnsiTheme="minorHAnsi" w:cstheme="minorHAnsi"/>
          <w:sz w:val="22"/>
          <w:szCs w:val="22"/>
        </w:rPr>
        <w:t>5</w:t>
      </w:r>
      <w:r w:rsidRPr="003205F8">
        <w:rPr>
          <w:rFonts w:asciiTheme="minorHAnsi" w:hAnsiTheme="minorHAnsi" w:cstheme="minorHAnsi"/>
          <w:sz w:val="22"/>
          <w:szCs w:val="22"/>
        </w:rPr>
        <w:t xml:space="preserve"> pkt.</w:t>
      </w:r>
      <w:r w:rsidR="008F7C09">
        <w:rPr>
          <w:rFonts w:asciiTheme="minorHAnsi" w:hAnsiTheme="minorHAnsi" w:cstheme="minorHAnsi"/>
          <w:sz w:val="22"/>
          <w:szCs w:val="22"/>
        </w:rPr>
        <w:t>4</w:t>
      </w:r>
      <w:r w:rsidRPr="003205F8">
        <w:rPr>
          <w:rFonts w:asciiTheme="minorHAnsi" w:hAnsiTheme="minorHAnsi" w:cstheme="minorHAnsi"/>
          <w:sz w:val="22"/>
          <w:szCs w:val="22"/>
        </w:rPr>
        <w:t xml:space="preserve">   umowy, w terminie 24 godzin od chwili odpowiednio utraty statusu czynnego podatnika podatku od towarów i usług lub wykreślenia jego rachunku z Wykazu.</w:t>
      </w:r>
    </w:p>
    <w:p w14:paraId="76278B34" w14:textId="77777777" w:rsidR="004C4FBF" w:rsidRPr="003205F8" w:rsidRDefault="004C4FBF" w:rsidP="004C4FBF">
      <w:pPr>
        <w:pStyle w:val="Akapitzlist"/>
        <w:numPr>
          <w:ilvl w:val="0"/>
          <w:numId w:val="22"/>
        </w:numPr>
        <w:ind w:left="357"/>
        <w:jc w:val="both"/>
        <w:rPr>
          <w:rFonts w:asciiTheme="minorHAnsi" w:hAnsiTheme="minorHAnsi" w:cstheme="minorHAnsi"/>
          <w:sz w:val="22"/>
          <w:szCs w:val="22"/>
        </w:rPr>
      </w:pPr>
      <w:r>
        <w:rPr>
          <w:rFonts w:asciiTheme="minorHAnsi" w:hAnsiTheme="minorHAnsi" w:cstheme="minorHAnsi"/>
          <w:sz w:val="22"/>
          <w:szCs w:val="22"/>
        </w:rPr>
        <w:t xml:space="preserve">Zamawiający </w:t>
      </w:r>
      <w:r w:rsidRPr="003205F8">
        <w:rPr>
          <w:rFonts w:asciiTheme="minorHAnsi" w:hAnsiTheme="minorHAnsi" w:cstheme="minorHAnsi"/>
          <w:sz w:val="22"/>
          <w:szCs w:val="22"/>
        </w:rPr>
        <w:t xml:space="preserve"> przy dokonywaniu płatności zastosuje mechanizm podzielonej płatności, o którym mowa w  ustawie z dnia 11 marca 2004 r. o podatku od towarów i usług</w:t>
      </w:r>
      <w:r>
        <w:rPr>
          <w:rFonts w:asciiTheme="minorHAnsi" w:hAnsiTheme="minorHAnsi" w:cstheme="minorHAnsi"/>
          <w:sz w:val="22"/>
          <w:szCs w:val="22"/>
        </w:rPr>
        <w:t>.</w:t>
      </w:r>
    </w:p>
    <w:p w14:paraId="661445E5" w14:textId="77777777" w:rsidR="004C4FBF" w:rsidRPr="003205F8" w:rsidRDefault="004C4FBF" w:rsidP="004C4FBF">
      <w:pPr>
        <w:pStyle w:val="Akapitzlist"/>
        <w:numPr>
          <w:ilvl w:val="0"/>
          <w:numId w:val="22"/>
        </w:numPr>
        <w:ind w:left="357"/>
        <w:jc w:val="both"/>
        <w:rPr>
          <w:rFonts w:asciiTheme="minorHAnsi" w:hAnsiTheme="minorHAnsi" w:cstheme="minorHAnsi"/>
          <w:sz w:val="22"/>
          <w:szCs w:val="22"/>
        </w:rPr>
      </w:pPr>
      <w:r w:rsidRPr="003205F8">
        <w:rPr>
          <w:rFonts w:asciiTheme="minorHAnsi" w:hAnsiTheme="minorHAnsi" w:cstheme="minorHAnsi"/>
          <w:sz w:val="22"/>
          <w:szCs w:val="22"/>
        </w:rPr>
        <w:t>Wykonawca bez pisemnej zgody Zamawiającego nie może przenieść wierzytelności na osobę trzecią oraz dokonywać potrąceń wierzytelności własnej z wierzytelnością Zamawiającego.</w:t>
      </w:r>
    </w:p>
    <w:p w14:paraId="32CA53B5" w14:textId="77777777" w:rsidR="004C4FBF" w:rsidRPr="003205F8" w:rsidRDefault="004C4FBF" w:rsidP="004C4FBF">
      <w:pPr>
        <w:pStyle w:val="Akapitzlist"/>
        <w:numPr>
          <w:ilvl w:val="0"/>
          <w:numId w:val="22"/>
        </w:numPr>
        <w:ind w:left="357"/>
        <w:jc w:val="both"/>
        <w:rPr>
          <w:rFonts w:asciiTheme="minorHAnsi" w:hAnsiTheme="minorHAnsi" w:cstheme="minorHAnsi"/>
          <w:sz w:val="22"/>
          <w:szCs w:val="22"/>
        </w:rPr>
      </w:pPr>
      <w:r w:rsidRPr="003205F8">
        <w:rPr>
          <w:rFonts w:asciiTheme="minorHAnsi" w:hAnsiTheme="minorHAnsi" w:cstheme="minorHAnsi"/>
          <w:sz w:val="22"/>
          <w:szCs w:val="22"/>
        </w:rPr>
        <w:t>Potrącenie lub przeniesienie wierzytelności dokonane bez uprzedniej pisemnej zgody Zamawiającego są dla Zamawiającego bezskuteczne.</w:t>
      </w:r>
    </w:p>
    <w:p w14:paraId="16FA27B7" w14:textId="77777777" w:rsidR="004C4FBF" w:rsidRPr="003205F8" w:rsidRDefault="004C4FBF" w:rsidP="004C4FBF">
      <w:pPr>
        <w:pStyle w:val="Akapitzlist"/>
        <w:numPr>
          <w:ilvl w:val="0"/>
          <w:numId w:val="22"/>
        </w:numPr>
        <w:ind w:left="357"/>
        <w:jc w:val="both"/>
        <w:rPr>
          <w:rFonts w:asciiTheme="minorHAnsi" w:hAnsiTheme="minorHAnsi" w:cstheme="minorHAnsi"/>
          <w:sz w:val="22"/>
          <w:szCs w:val="22"/>
        </w:rPr>
      </w:pPr>
      <w:r w:rsidRPr="003205F8">
        <w:rPr>
          <w:rFonts w:asciiTheme="minorHAnsi" w:hAnsiTheme="minorHAnsi" w:cstheme="minorHAnsi"/>
          <w:sz w:val="22"/>
          <w:szCs w:val="22"/>
        </w:rPr>
        <w:t>Koszty związane ze świadczeniem usługi gwarancyjnej poza siedzibą Zamawiającego ponosi Wykonawca.</w:t>
      </w:r>
    </w:p>
    <w:p w14:paraId="15D24C9C" w14:textId="77777777" w:rsidR="004C4FBF" w:rsidRPr="003205F8" w:rsidRDefault="004C4FBF" w:rsidP="004C4FBF">
      <w:pPr>
        <w:pStyle w:val="Akapitzlist"/>
        <w:numPr>
          <w:ilvl w:val="0"/>
          <w:numId w:val="22"/>
        </w:numPr>
        <w:ind w:left="357"/>
        <w:jc w:val="both"/>
        <w:rPr>
          <w:rFonts w:asciiTheme="minorHAnsi" w:hAnsiTheme="minorHAnsi" w:cstheme="minorHAnsi"/>
          <w:sz w:val="22"/>
          <w:szCs w:val="22"/>
        </w:rPr>
      </w:pPr>
      <w:r w:rsidRPr="003205F8">
        <w:rPr>
          <w:rFonts w:asciiTheme="minorHAnsi" w:hAnsiTheme="minorHAnsi" w:cstheme="minorHAnsi"/>
          <w:sz w:val="22"/>
          <w:szCs w:val="22"/>
        </w:rPr>
        <w:t>Wykonawca wyraża zgodę na potrącenie kar umownych z bieżących należności, bez osobnego wezwania do zapłaty. O ile kary nie zostaną potrącone z bieżących należności Wykonawcy, zostaną zapłacone na podstawie odrębnego wezwania do zapłaty.</w:t>
      </w:r>
    </w:p>
    <w:p w14:paraId="3FD1A7D5" w14:textId="77777777" w:rsidR="004C4FBF" w:rsidRPr="003205F8" w:rsidRDefault="004C4FBF" w:rsidP="004C4FBF">
      <w:pPr>
        <w:pStyle w:val="Akapitzlist"/>
        <w:numPr>
          <w:ilvl w:val="0"/>
          <w:numId w:val="22"/>
        </w:numPr>
        <w:ind w:left="357"/>
        <w:jc w:val="both"/>
        <w:rPr>
          <w:rFonts w:asciiTheme="minorHAnsi" w:hAnsiTheme="minorHAnsi" w:cstheme="minorHAnsi"/>
          <w:sz w:val="22"/>
          <w:szCs w:val="22"/>
        </w:rPr>
      </w:pPr>
      <w:r w:rsidRPr="003205F8">
        <w:rPr>
          <w:rFonts w:asciiTheme="minorHAnsi" w:hAnsiTheme="minorHAnsi" w:cstheme="minorHAnsi"/>
          <w:sz w:val="22"/>
          <w:szCs w:val="22"/>
        </w:rPr>
        <w:t>Strony zastrzegają sobie prawo dochodzenia odszkodowania uzupełniającego przewyższającego wysokość zastrzeżonych kar umownych.</w:t>
      </w:r>
    </w:p>
    <w:p w14:paraId="692061D4" w14:textId="77777777" w:rsidR="004C4FBF" w:rsidRPr="003205F8" w:rsidRDefault="004C4FBF" w:rsidP="004C4FBF">
      <w:pPr>
        <w:pStyle w:val="Akapitzlist"/>
        <w:numPr>
          <w:ilvl w:val="0"/>
          <w:numId w:val="22"/>
        </w:numPr>
        <w:ind w:left="357"/>
        <w:jc w:val="both"/>
        <w:rPr>
          <w:rFonts w:asciiTheme="minorHAnsi" w:hAnsiTheme="minorHAnsi" w:cstheme="minorHAnsi"/>
          <w:sz w:val="22"/>
          <w:szCs w:val="22"/>
        </w:rPr>
      </w:pPr>
      <w:r w:rsidRPr="003205F8">
        <w:rPr>
          <w:rFonts w:asciiTheme="minorHAnsi" w:hAnsiTheme="minorHAnsi" w:cstheme="minorHAnsi"/>
          <w:sz w:val="22"/>
          <w:szCs w:val="22"/>
        </w:rPr>
        <w:t>Zapłata kar umownych nie zwalnia Wykonawcy z wykonania umowy.</w:t>
      </w:r>
    </w:p>
    <w:p w14:paraId="1A55FED9" w14:textId="77777777" w:rsidR="004C4FBF" w:rsidRPr="004E3613" w:rsidRDefault="004C4FBF" w:rsidP="004C4FBF">
      <w:pPr>
        <w:pStyle w:val="Akapitzlist"/>
        <w:numPr>
          <w:ilvl w:val="0"/>
          <w:numId w:val="22"/>
        </w:numPr>
        <w:ind w:left="357"/>
        <w:jc w:val="both"/>
        <w:rPr>
          <w:rFonts w:asciiTheme="minorHAnsi" w:hAnsiTheme="minorHAnsi" w:cstheme="minorHAnsi"/>
          <w:sz w:val="22"/>
          <w:szCs w:val="22"/>
        </w:rPr>
      </w:pPr>
      <w:r w:rsidRPr="003205F8">
        <w:rPr>
          <w:rFonts w:asciiTheme="minorHAnsi" w:hAnsiTheme="minorHAnsi" w:cstheme="minorHAnsi"/>
          <w:sz w:val="22"/>
          <w:szCs w:val="22"/>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w:t>
      </w:r>
      <w:r>
        <w:rPr>
          <w:rFonts w:asciiTheme="minorHAnsi" w:hAnsiTheme="minorHAnsi" w:cstheme="minorHAnsi"/>
          <w:sz w:val="22"/>
          <w:szCs w:val="22"/>
        </w:rPr>
        <w:t>,</w:t>
      </w:r>
      <w:r w:rsidRPr="003205F8">
        <w:rPr>
          <w:rFonts w:asciiTheme="minorHAnsi" w:hAnsiTheme="minorHAnsi" w:cstheme="minorHAnsi"/>
          <w:sz w:val="22"/>
          <w:szCs w:val="22"/>
        </w:rPr>
        <w:t xml:space="preserve"> </w:t>
      </w:r>
      <w:r>
        <w:rPr>
          <w:rFonts w:asciiTheme="minorHAnsi" w:hAnsiTheme="minorHAnsi" w:cstheme="minorHAnsi"/>
          <w:sz w:val="22"/>
          <w:szCs w:val="22"/>
        </w:rPr>
        <w:br/>
      </w:r>
      <w:r w:rsidRPr="003205F8">
        <w:rPr>
          <w:rFonts w:asciiTheme="minorHAnsi" w:hAnsiTheme="minorHAnsi" w:cstheme="minorHAnsi"/>
          <w:sz w:val="22"/>
          <w:szCs w:val="22"/>
        </w:rPr>
        <w:t>w którym Zamawiający na skutek błędu Wykonawcy rozliczył za Wykonawcę podatek należny.</w:t>
      </w:r>
    </w:p>
    <w:p w14:paraId="712904C2" w14:textId="3F262B45" w:rsidR="004C4FBF" w:rsidRDefault="004C4FBF" w:rsidP="001258C7">
      <w:pPr>
        <w:suppressAutoHyphens/>
        <w:spacing w:line="276" w:lineRule="auto"/>
        <w:jc w:val="both"/>
        <w:rPr>
          <w:rFonts w:ascii="Calibri" w:hAnsi="Calibri"/>
          <w:sz w:val="22"/>
          <w:szCs w:val="22"/>
        </w:rPr>
      </w:pPr>
    </w:p>
    <w:p w14:paraId="548653A6" w14:textId="77777777" w:rsidR="004C4FBF" w:rsidRDefault="004C4FBF" w:rsidP="008F7C09">
      <w:pPr>
        <w:jc w:val="both"/>
        <w:rPr>
          <w:rFonts w:asciiTheme="minorHAnsi" w:hAnsiTheme="minorHAnsi" w:cstheme="minorHAnsi"/>
          <w:sz w:val="22"/>
          <w:szCs w:val="22"/>
        </w:rPr>
      </w:pPr>
    </w:p>
    <w:p w14:paraId="07C4F2BF" w14:textId="28911A57" w:rsidR="004C4FBF" w:rsidRPr="003205F8" w:rsidRDefault="004C4FBF" w:rsidP="004C4FBF">
      <w:pPr>
        <w:jc w:val="center"/>
        <w:rPr>
          <w:rFonts w:asciiTheme="minorHAnsi" w:hAnsiTheme="minorHAnsi" w:cstheme="minorHAnsi"/>
          <w:b/>
          <w:sz w:val="22"/>
          <w:szCs w:val="22"/>
        </w:rPr>
      </w:pPr>
      <w:r w:rsidRPr="003205F8">
        <w:rPr>
          <w:rFonts w:asciiTheme="minorHAnsi" w:hAnsiTheme="minorHAnsi" w:cstheme="minorHAnsi"/>
          <w:b/>
          <w:sz w:val="22"/>
          <w:szCs w:val="22"/>
        </w:rPr>
        <w:t xml:space="preserve">§ </w:t>
      </w:r>
      <w:r w:rsidR="008F7C09">
        <w:rPr>
          <w:rFonts w:asciiTheme="minorHAnsi" w:hAnsiTheme="minorHAnsi" w:cstheme="minorHAnsi"/>
          <w:b/>
          <w:sz w:val="22"/>
          <w:szCs w:val="22"/>
        </w:rPr>
        <w:t>7</w:t>
      </w:r>
    </w:p>
    <w:p w14:paraId="29A137B2" w14:textId="77777777" w:rsidR="004C4FBF" w:rsidRPr="003205F8" w:rsidRDefault="004C4FBF" w:rsidP="004C4FBF">
      <w:pPr>
        <w:jc w:val="center"/>
        <w:rPr>
          <w:rFonts w:asciiTheme="minorHAnsi" w:hAnsiTheme="minorHAnsi" w:cstheme="minorHAnsi"/>
          <w:b/>
          <w:sz w:val="22"/>
          <w:szCs w:val="22"/>
        </w:rPr>
      </w:pPr>
      <w:r w:rsidRPr="003205F8">
        <w:rPr>
          <w:rFonts w:asciiTheme="minorHAnsi" w:hAnsiTheme="minorHAnsi" w:cstheme="minorHAnsi"/>
          <w:b/>
          <w:sz w:val="22"/>
          <w:szCs w:val="22"/>
        </w:rPr>
        <w:t>Kary umowne</w:t>
      </w:r>
    </w:p>
    <w:p w14:paraId="28E264E2" w14:textId="77777777" w:rsidR="004C4FBF" w:rsidRPr="003205F8" w:rsidRDefault="004C4FBF" w:rsidP="004C4FBF">
      <w:pPr>
        <w:numPr>
          <w:ilvl w:val="0"/>
          <w:numId w:val="7"/>
        </w:numPr>
        <w:jc w:val="both"/>
        <w:rPr>
          <w:rFonts w:asciiTheme="minorHAnsi" w:hAnsiTheme="minorHAnsi" w:cstheme="minorHAnsi"/>
          <w:sz w:val="22"/>
          <w:szCs w:val="22"/>
        </w:rPr>
      </w:pPr>
      <w:r w:rsidRPr="003205F8">
        <w:rPr>
          <w:rFonts w:asciiTheme="minorHAnsi" w:hAnsiTheme="minorHAnsi" w:cstheme="minorHAnsi"/>
          <w:sz w:val="22"/>
          <w:szCs w:val="22"/>
        </w:rPr>
        <w:t>Wykonawca zapłaci Zamawiającemu karę umowną:</w:t>
      </w:r>
    </w:p>
    <w:p w14:paraId="1044F4F1" w14:textId="465F1BF4" w:rsidR="004C4FBF" w:rsidRDefault="004C4FBF" w:rsidP="004C4FBF">
      <w:pPr>
        <w:numPr>
          <w:ilvl w:val="0"/>
          <w:numId w:val="4"/>
        </w:numPr>
        <w:jc w:val="both"/>
        <w:rPr>
          <w:rFonts w:asciiTheme="minorHAnsi" w:hAnsiTheme="minorHAnsi" w:cstheme="minorHAnsi"/>
          <w:sz w:val="22"/>
          <w:szCs w:val="22"/>
        </w:rPr>
      </w:pPr>
      <w:r w:rsidRPr="008D7AF9">
        <w:rPr>
          <w:rFonts w:asciiTheme="minorHAnsi" w:hAnsiTheme="minorHAnsi" w:cstheme="minorHAnsi"/>
          <w:sz w:val="22"/>
          <w:szCs w:val="22"/>
        </w:rPr>
        <w:t>Za zwłokę w podjęciu czynności</w:t>
      </w:r>
      <w:r>
        <w:rPr>
          <w:rFonts w:asciiTheme="minorHAnsi" w:hAnsiTheme="minorHAnsi" w:cstheme="minorHAnsi"/>
          <w:sz w:val="22"/>
          <w:szCs w:val="22"/>
        </w:rPr>
        <w:t xml:space="preserve">, </w:t>
      </w:r>
      <w:r w:rsidRPr="008D7AF9">
        <w:rPr>
          <w:rFonts w:asciiTheme="minorHAnsi" w:hAnsiTheme="minorHAnsi" w:cstheme="minorHAnsi"/>
          <w:sz w:val="22"/>
          <w:szCs w:val="22"/>
        </w:rPr>
        <w:t xml:space="preserve">o </w:t>
      </w:r>
      <w:r w:rsidRPr="00E86595">
        <w:rPr>
          <w:rFonts w:asciiTheme="minorHAnsi" w:hAnsiTheme="minorHAnsi" w:cstheme="minorHAnsi"/>
          <w:sz w:val="22"/>
          <w:szCs w:val="22"/>
        </w:rPr>
        <w:t xml:space="preserve">których mowa w § </w:t>
      </w:r>
      <w:r w:rsidR="008F7C09">
        <w:rPr>
          <w:rFonts w:asciiTheme="minorHAnsi" w:hAnsiTheme="minorHAnsi" w:cstheme="minorHAnsi"/>
          <w:sz w:val="22"/>
          <w:szCs w:val="22"/>
        </w:rPr>
        <w:t>2</w:t>
      </w:r>
      <w:r w:rsidR="004A669D" w:rsidRPr="00E86595">
        <w:rPr>
          <w:rFonts w:asciiTheme="minorHAnsi" w:hAnsiTheme="minorHAnsi" w:cstheme="minorHAnsi"/>
          <w:sz w:val="22"/>
          <w:szCs w:val="22"/>
        </w:rPr>
        <w:t xml:space="preserve"> </w:t>
      </w:r>
      <w:r w:rsidR="008F7C09">
        <w:rPr>
          <w:rFonts w:asciiTheme="minorHAnsi" w:hAnsiTheme="minorHAnsi" w:cstheme="minorHAnsi"/>
          <w:sz w:val="22"/>
          <w:szCs w:val="22"/>
        </w:rPr>
        <w:t>pkt</w:t>
      </w:r>
      <w:r w:rsidRPr="00E86595">
        <w:rPr>
          <w:rFonts w:asciiTheme="minorHAnsi" w:hAnsiTheme="minorHAnsi" w:cstheme="minorHAnsi"/>
          <w:sz w:val="22"/>
          <w:szCs w:val="22"/>
        </w:rPr>
        <w:t xml:space="preserve">. 1 w wysokości </w:t>
      </w:r>
      <w:r w:rsidR="006A41DA">
        <w:rPr>
          <w:rFonts w:asciiTheme="minorHAnsi" w:hAnsiTheme="minorHAnsi" w:cstheme="minorHAnsi"/>
          <w:sz w:val="22"/>
          <w:szCs w:val="22"/>
        </w:rPr>
        <w:t>1</w:t>
      </w:r>
      <w:r w:rsidRPr="00E86595">
        <w:rPr>
          <w:rFonts w:asciiTheme="minorHAnsi" w:hAnsiTheme="minorHAnsi" w:cstheme="minorHAnsi"/>
          <w:sz w:val="22"/>
          <w:szCs w:val="22"/>
        </w:rPr>
        <w:t xml:space="preserve"> % ustalone</w:t>
      </w:r>
      <w:r w:rsidR="00D50DE0">
        <w:rPr>
          <w:rFonts w:asciiTheme="minorHAnsi" w:hAnsiTheme="minorHAnsi" w:cstheme="minorHAnsi"/>
          <w:sz w:val="22"/>
          <w:szCs w:val="22"/>
        </w:rPr>
        <w:t>j</w:t>
      </w:r>
      <w:r w:rsidRPr="00E86595">
        <w:rPr>
          <w:rFonts w:asciiTheme="minorHAnsi" w:hAnsiTheme="minorHAnsi" w:cstheme="minorHAnsi"/>
          <w:sz w:val="22"/>
          <w:szCs w:val="22"/>
        </w:rPr>
        <w:t xml:space="preserve"> w § </w:t>
      </w:r>
      <w:r w:rsidR="008F7C09">
        <w:rPr>
          <w:rFonts w:asciiTheme="minorHAnsi" w:hAnsiTheme="minorHAnsi" w:cstheme="minorHAnsi"/>
          <w:sz w:val="22"/>
          <w:szCs w:val="22"/>
        </w:rPr>
        <w:t>5</w:t>
      </w:r>
      <w:r w:rsidRPr="00E86595">
        <w:rPr>
          <w:rFonts w:asciiTheme="minorHAnsi" w:hAnsiTheme="minorHAnsi" w:cstheme="minorHAnsi"/>
          <w:sz w:val="22"/>
          <w:szCs w:val="22"/>
        </w:rPr>
        <w:t xml:space="preserve"> </w:t>
      </w:r>
      <w:r w:rsidR="00FB0BA1">
        <w:rPr>
          <w:rFonts w:asciiTheme="minorHAnsi" w:hAnsiTheme="minorHAnsi" w:cstheme="minorHAnsi"/>
          <w:sz w:val="22"/>
          <w:szCs w:val="22"/>
        </w:rPr>
        <w:t>pkt.</w:t>
      </w:r>
      <w:r w:rsidRPr="00E86595">
        <w:rPr>
          <w:rFonts w:asciiTheme="minorHAnsi" w:hAnsiTheme="minorHAnsi" w:cstheme="minorHAnsi"/>
          <w:sz w:val="22"/>
          <w:szCs w:val="22"/>
        </w:rPr>
        <w:t xml:space="preserve"> 1</w:t>
      </w:r>
      <w:r w:rsidR="00FB0BA1">
        <w:rPr>
          <w:rFonts w:asciiTheme="minorHAnsi" w:hAnsiTheme="minorHAnsi" w:cstheme="minorHAnsi"/>
          <w:sz w:val="22"/>
          <w:szCs w:val="22"/>
        </w:rPr>
        <w:t xml:space="preserve">a </w:t>
      </w:r>
      <w:r w:rsidR="00D50DE0">
        <w:rPr>
          <w:rFonts w:asciiTheme="minorHAnsi" w:hAnsiTheme="minorHAnsi" w:cstheme="minorHAnsi"/>
          <w:sz w:val="22"/>
          <w:szCs w:val="22"/>
        </w:rPr>
        <w:t>należności</w:t>
      </w:r>
      <w:r w:rsidRPr="00E86595">
        <w:rPr>
          <w:rFonts w:asciiTheme="minorHAnsi" w:hAnsiTheme="minorHAnsi" w:cstheme="minorHAnsi"/>
          <w:sz w:val="22"/>
          <w:szCs w:val="22"/>
        </w:rPr>
        <w:t xml:space="preserve"> brutto za każdy rozpoczęty dzień zwłoki</w:t>
      </w:r>
      <w:r w:rsidR="006A41DA">
        <w:rPr>
          <w:rFonts w:asciiTheme="minorHAnsi" w:hAnsiTheme="minorHAnsi" w:cstheme="minorHAnsi"/>
          <w:sz w:val="22"/>
          <w:szCs w:val="22"/>
        </w:rPr>
        <w:t>,</w:t>
      </w:r>
    </w:p>
    <w:p w14:paraId="37F47DC2" w14:textId="667C52B0" w:rsidR="006A41DA" w:rsidRPr="006A41DA" w:rsidRDefault="006A41DA" w:rsidP="006A41DA">
      <w:pPr>
        <w:numPr>
          <w:ilvl w:val="0"/>
          <w:numId w:val="4"/>
        </w:numPr>
        <w:jc w:val="both"/>
        <w:rPr>
          <w:rFonts w:asciiTheme="minorHAnsi" w:hAnsiTheme="minorHAnsi" w:cstheme="minorHAnsi"/>
          <w:sz w:val="22"/>
          <w:szCs w:val="22"/>
        </w:rPr>
      </w:pPr>
      <w:r w:rsidRPr="008D7AF9">
        <w:rPr>
          <w:rFonts w:asciiTheme="minorHAnsi" w:hAnsiTheme="minorHAnsi" w:cstheme="minorHAnsi"/>
          <w:sz w:val="22"/>
          <w:szCs w:val="22"/>
        </w:rPr>
        <w:t>Za zwłokę w podjęciu czynności</w:t>
      </w:r>
      <w:r>
        <w:rPr>
          <w:rFonts w:asciiTheme="minorHAnsi" w:hAnsiTheme="minorHAnsi" w:cstheme="minorHAnsi"/>
          <w:sz w:val="22"/>
          <w:szCs w:val="22"/>
        </w:rPr>
        <w:t xml:space="preserve">, </w:t>
      </w:r>
      <w:r w:rsidRPr="008D7AF9">
        <w:rPr>
          <w:rFonts w:asciiTheme="minorHAnsi" w:hAnsiTheme="minorHAnsi" w:cstheme="minorHAnsi"/>
          <w:sz w:val="22"/>
          <w:szCs w:val="22"/>
        </w:rPr>
        <w:t xml:space="preserve">o </w:t>
      </w:r>
      <w:r w:rsidRPr="00E86595">
        <w:rPr>
          <w:rFonts w:asciiTheme="minorHAnsi" w:hAnsiTheme="minorHAnsi" w:cstheme="minorHAnsi"/>
          <w:sz w:val="22"/>
          <w:szCs w:val="22"/>
        </w:rPr>
        <w:t xml:space="preserve">których mowa w § </w:t>
      </w:r>
      <w:r>
        <w:rPr>
          <w:rFonts w:asciiTheme="minorHAnsi" w:hAnsiTheme="minorHAnsi" w:cstheme="minorHAnsi"/>
          <w:sz w:val="22"/>
          <w:szCs w:val="22"/>
        </w:rPr>
        <w:t>2</w:t>
      </w:r>
      <w:r w:rsidRPr="00E86595">
        <w:rPr>
          <w:rFonts w:asciiTheme="minorHAnsi" w:hAnsiTheme="minorHAnsi" w:cstheme="minorHAnsi"/>
          <w:sz w:val="22"/>
          <w:szCs w:val="22"/>
        </w:rPr>
        <w:t xml:space="preserve"> </w:t>
      </w:r>
      <w:r>
        <w:rPr>
          <w:rFonts w:asciiTheme="minorHAnsi" w:hAnsiTheme="minorHAnsi" w:cstheme="minorHAnsi"/>
          <w:sz w:val="22"/>
          <w:szCs w:val="22"/>
        </w:rPr>
        <w:t>pkt</w:t>
      </w:r>
      <w:r w:rsidRPr="00E86595">
        <w:rPr>
          <w:rFonts w:asciiTheme="minorHAnsi" w:hAnsiTheme="minorHAnsi" w:cstheme="minorHAnsi"/>
          <w:sz w:val="22"/>
          <w:szCs w:val="22"/>
        </w:rPr>
        <w:t xml:space="preserve">. </w:t>
      </w:r>
      <w:r>
        <w:rPr>
          <w:rFonts w:asciiTheme="minorHAnsi" w:hAnsiTheme="minorHAnsi" w:cstheme="minorHAnsi"/>
          <w:sz w:val="22"/>
          <w:szCs w:val="22"/>
        </w:rPr>
        <w:t>2</w:t>
      </w:r>
      <w:r w:rsidRPr="00E86595">
        <w:rPr>
          <w:rFonts w:asciiTheme="minorHAnsi" w:hAnsiTheme="minorHAnsi" w:cstheme="minorHAnsi"/>
          <w:sz w:val="22"/>
          <w:szCs w:val="22"/>
        </w:rPr>
        <w:t xml:space="preserve"> w wysokości </w:t>
      </w:r>
      <w:r>
        <w:rPr>
          <w:rFonts w:asciiTheme="minorHAnsi" w:hAnsiTheme="minorHAnsi" w:cstheme="minorHAnsi"/>
          <w:sz w:val="22"/>
          <w:szCs w:val="22"/>
        </w:rPr>
        <w:t>0,5</w:t>
      </w:r>
      <w:r w:rsidRPr="00E86595">
        <w:rPr>
          <w:rFonts w:asciiTheme="minorHAnsi" w:hAnsiTheme="minorHAnsi" w:cstheme="minorHAnsi"/>
          <w:sz w:val="22"/>
          <w:szCs w:val="22"/>
        </w:rPr>
        <w:t xml:space="preserve"> % ustalone</w:t>
      </w:r>
      <w:r>
        <w:rPr>
          <w:rFonts w:asciiTheme="minorHAnsi" w:hAnsiTheme="minorHAnsi" w:cstheme="minorHAnsi"/>
          <w:sz w:val="22"/>
          <w:szCs w:val="22"/>
        </w:rPr>
        <w:t>j</w:t>
      </w:r>
      <w:r w:rsidRPr="00E86595">
        <w:rPr>
          <w:rFonts w:asciiTheme="minorHAnsi" w:hAnsiTheme="minorHAnsi" w:cstheme="minorHAnsi"/>
          <w:sz w:val="22"/>
          <w:szCs w:val="22"/>
        </w:rPr>
        <w:t xml:space="preserve"> w § </w:t>
      </w:r>
      <w:r>
        <w:rPr>
          <w:rFonts w:asciiTheme="minorHAnsi" w:hAnsiTheme="minorHAnsi" w:cstheme="minorHAnsi"/>
          <w:sz w:val="22"/>
          <w:szCs w:val="22"/>
        </w:rPr>
        <w:t>5</w:t>
      </w:r>
      <w:r w:rsidRPr="00E86595">
        <w:rPr>
          <w:rFonts w:asciiTheme="minorHAnsi" w:hAnsiTheme="minorHAnsi" w:cstheme="minorHAnsi"/>
          <w:sz w:val="22"/>
          <w:szCs w:val="22"/>
        </w:rPr>
        <w:t xml:space="preserve"> </w:t>
      </w:r>
      <w:r w:rsidR="00FB0BA1">
        <w:rPr>
          <w:rFonts w:asciiTheme="minorHAnsi" w:hAnsiTheme="minorHAnsi" w:cstheme="minorHAnsi"/>
          <w:sz w:val="22"/>
          <w:szCs w:val="22"/>
        </w:rPr>
        <w:t>pkt.</w:t>
      </w:r>
      <w:r w:rsidRPr="00E86595">
        <w:rPr>
          <w:rFonts w:asciiTheme="minorHAnsi" w:hAnsiTheme="minorHAnsi" w:cstheme="minorHAnsi"/>
          <w:sz w:val="22"/>
          <w:szCs w:val="22"/>
        </w:rPr>
        <w:t xml:space="preserve"> 1</w:t>
      </w:r>
      <w:r w:rsidR="00FB0BA1">
        <w:rPr>
          <w:rFonts w:asciiTheme="minorHAnsi" w:hAnsiTheme="minorHAnsi" w:cstheme="minorHAnsi"/>
          <w:sz w:val="22"/>
          <w:szCs w:val="22"/>
        </w:rPr>
        <w:t xml:space="preserve">b </w:t>
      </w:r>
      <w:r w:rsidRPr="00E86595">
        <w:rPr>
          <w:rFonts w:asciiTheme="minorHAnsi" w:hAnsiTheme="minorHAnsi" w:cstheme="minorHAnsi"/>
          <w:sz w:val="22"/>
          <w:szCs w:val="22"/>
        </w:rPr>
        <w:t xml:space="preserve"> </w:t>
      </w:r>
      <w:r>
        <w:rPr>
          <w:rFonts w:asciiTheme="minorHAnsi" w:hAnsiTheme="minorHAnsi" w:cstheme="minorHAnsi"/>
          <w:sz w:val="22"/>
          <w:szCs w:val="22"/>
        </w:rPr>
        <w:t>należności</w:t>
      </w:r>
      <w:r w:rsidRPr="00E86595">
        <w:rPr>
          <w:rFonts w:asciiTheme="minorHAnsi" w:hAnsiTheme="minorHAnsi" w:cstheme="minorHAnsi"/>
          <w:sz w:val="22"/>
          <w:szCs w:val="22"/>
        </w:rPr>
        <w:t xml:space="preserve"> brutto za każdy rozpoczęty dzień zwłoki</w:t>
      </w:r>
      <w:r>
        <w:rPr>
          <w:rFonts w:asciiTheme="minorHAnsi" w:hAnsiTheme="minorHAnsi" w:cstheme="minorHAnsi"/>
          <w:sz w:val="22"/>
          <w:szCs w:val="22"/>
        </w:rPr>
        <w:t>,</w:t>
      </w:r>
    </w:p>
    <w:p w14:paraId="407575ED" w14:textId="79D56DF1" w:rsidR="004C4FBF" w:rsidRPr="00E86595" w:rsidRDefault="004C4FBF" w:rsidP="004C4FBF">
      <w:pPr>
        <w:numPr>
          <w:ilvl w:val="0"/>
          <w:numId w:val="4"/>
        </w:numPr>
        <w:jc w:val="both"/>
        <w:rPr>
          <w:rFonts w:asciiTheme="minorHAnsi" w:hAnsiTheme="minorHAnsi" w:cstheme="minorHAnsi"/>
          <w:sz w:val="22"/>
          <w:szCs w:val="22"/>
        </w:rPr>
      </w:pPr>
      <w:r w:rsidRPr="00E86595">
        <w:rPr>
          <w:rFonts w:asciiTheme="minorHAnsi" w:hAnsiTheme="minorHAnsi" w:cstheme="minorHAnsi"/>
          <w:sz w:val="22"/>
          <w:szCs w:val="22"/>
        </w:rPr>
        <w:t>Za odstąpienie od umowy przez Zamawiającego z winy Wykonawcy, karę umowną w wysokości 15 % ustalon</w:t>
      </w:r>
      <w:r w:rsidR="00D50DE0">
        <w:rPr>
          <w:rFonts w:asciiTheme="minorHAnsi" w:hAnsiTheme="minorHAnsi" w:cstheme="minorHAnsi"/>
          <w:sz w:val="22"/>
          <w:szCs w:val="22"/>
        </w:rPr>
        <w:t>ej</w:t>
      </w:r>
      <w:r w:rsidRPr="00E86595">
        <w:rPr>
          <w:rFonts w:asciiTheme="minorHAnsi" w:hAnsiTheme="minorHAnsi" w:cstheme="minorHAnsi"/>
          <w:sz w:val="22"/>
          <w:szCs w:val="22"/>
        </w:rPr>
        <w:t xml:space="preserve"> </w:t>
      </w:r>
      <w:r w:rsidR="00D50DE0">
        <w:rPr>
          <w:rFonts w:asciiTheme="minorHAnsi" w:hAnsiTheme="minorHAnsi" w:cstheme="minorHAnsi"/>
          <w:sz w:val="22"/>
          <w:szCs w:val="22"/>
        </w:rPr>
        <w:t>należności</w:t>
      </w:r>
      <w:r w:rsidRPr="00E86595">
        <w:rPr>
          <w:rFonts w:asciiTheme="minorHAnsi" w:hAnsiTheme="minorHAnsi" w:cstheme="minorHAnsi"/>
          <w:sz w:val="22"/>
          <w:szCs w:val="22"/>
        </w:rPr>
        <w:t xml:space="preserve"> brutto określonego § </w:t>
      </w:r>
      <w:r w:rsidR="008F7C09">
        <w:rPr>
          <w:rFonts w:asciiTheme="minorHAnsi" w:hAnsiTheme="minorHAnsi" w:cstheme="minorHAnsi"/>
          <w:sz w:val="22"/>
          <w:szCs w:val="22"/>
        </w:rPr>
        <w:t>5</w:t>
      </w:r>
      <w:r w:rsidRPr="00E86595">
        <w:rPr>
          <w:rFonts w:asciiTheme="minorHAnsi" w:hAnsiTheme="minorHAnsi" w:cstheme="minorHAnsi"/>
          <w:sz w:val="22"/>
          <w:szCs w:val="22"/>
        </w:rPr>
        <w:t xml:space="preserve"> </w:t>
      </w:r>
      <w:r w:rsidR="00FB0BA1">
        <w:rPr>
          <w:rFonts w:asciiTheme="minorHAnsi" w:hAnsiTheme="minorHAnsi" w:cstheme="minorHAnsi"/>
          <w:sz w:val="22"/>
          <w:szCs w:val="22"/>
        </w:rPr>
        <w:t>pkt.</w:t>
      </w:r>
      <w:r w:rsidRPr="00E86595">
        <w:rPr>
          <w:rFonts w:asciiTheme="minorHAnsi" w:hAnsiTheme="minorHAnsi" w:cstheme="minorHAnsi"/>
          <w:sz w:val="22"/>
          <w:szCs w:val="22"/>
        </w:rPr>
        <w:t xml:space="preserve"> 1 umowy. </w:t>
      </w:r>
    </w:p>
    <w:p w14:paraId="7539DDA9" w14:textId="71A969F9" w:rsidR="004C4FBF" w:rsidRPr="004A669D" w:rsidRDefault="004C4FBF" w:rsidP="004C4FBF">
      <w:pPr>
        <w:numPr>
          <w:ilvl w:val="0"/>
          <w:numId w:val="7"/>
        </w:numPr>
        <w:jc w:val="both"/>
        <w:rPr>
          <w:rFonts w:asciiTheme="minorHAnsi" w:hAnsiTheme="minorHAnsi" w:cstheme="minorHAnsi"/>
          <w:sz w:val="22"/>
          <w:szCs w:val="22"/>
        </w:rPr>
      </w:pPr>
      <w:r w:rsidRPr="004A669D">
        <w:rPr>
          <w:rFonts w:asciiTheme="minorHAnsi" w:hAnsiTheme="minorHAnsi" w:cstheme="minorHAnsi"/>
          <w:sz w:val="22"/>
          <w:szCs w:val="22"/>
        </w:rPr>
        <w:t xml:space="preserve">Wykonawca wyraża zgodę na potrącenie naliczonych kar umownych na rzecz Zamawiającego </w:t>
      </w:r>
      <w:r w:rsidRPr="004A669D">
        <w:rPr>
          <w:rFonts w:asciiTheme="minorHAnsi" w:hAnsiTheme="minorHAnsi" w:cstheme="minorHAnsi"/>
          <w:sz w:val="22"/>
          <w:szCs w:val="22"/>
        </w:rPr>
        <w:br/>
        <w:t>z ustalone</w:t>
      </w:r>
      <w:r w:rsidR="00D50DE0">
        <w:rPr>
          <w:rFonts w:asciiTheme="minorHAnsi" w:hAnsiTheme="minorHAnsi" w:cstheme="minorHAnsi"/>
          <w:sz w:val="22"/>
          <w:szCs w:val="22"/>
        </w:rPr>
        <w:t>j należności</w:t>
      </w:r>
      <w:r w:rsidRPr="004A669D">
        <w:rPr>
          <w:rFonts w:asciiTheme="minorHAnsi" w:hAnsiTheme="minorHAnsi" w:cstheme="minorHAnsi"/>
          <w:sz w:val="22"/>
          <w:szCs w:val="22"/>
        </w:rPr>
        <w:t xml:space="preserve"> brutto określonego w § </w:t>
      </w:r>
      <w:r w:rsidR="008F7C09">
        <w:rPr>
          <w:rFonts w:asciiTheme="minorHAnsi" w:hAnsiTheme="minorHAnsi" w:cstheme="minorHAnsi"/>
          <w:sz w:val="22"/>
          <w:szCs w:val="22"/>
        </w:rPr>
        <w:t>5</w:t>
      </w:r>
      <w:r w:rsidR="00FB0BA1">
        <w:rPr>
          <w:rFonts w:asciiTheme="minorHAnsi" w:hAnsiTheme="minorHAnsi" w:cstheme="minorHAnsi"/>
          <w:sz w:val="22"/>
          <w:szCs w:val="22"/>
        </w:rPr>
        <w:t>.</w:t>
      </w:r>
    </w:p>
    <w:p w14:paraId="74FB83A4" w14:textId="4043E56A" w:rsidR="004C4FBF" w:rsidRPr="003205F8" w:rsidRDefault="004C4FBF" w:rsidP="004C4FBF">
      <w:pPr>
        <w:ind w:left="360"/>
        <w:jc w:val="both"/>
        <w:rPr>
          <w:rFonts w:asciiTheme="minorHAnsi" w:hAnsiTheme="minorHAnsi" w:cstheme="minorHAnsi"/>
          <w:sz w:val="22"/>
          <w:szCs w:val="22"/>
        </w:rPr>
      </w:pPr>
    </w:p>
    <w:p w14:paraId="3788DAA4" w14:textId="64A22419" w:rsidR="004C4FBF" w:rsidRPr="0084467F" w:rsidRDefault="004C4FBF" w:rsidP="004C4FBF">
      <w:pPr>
        <w:shd w:val="clear" w:color="auto" w:fill="FFFFFF"/>
        <w:tabs>
          <w:tab w:val="left" w:pos="392"/>
        </w:tabs>
        <w:spacing w:line="276" w:lineRule="auto"/>
        <w:ind w:left="414" w:hanging="357"/>
        <w:jc w:val="center"/>
        <w:rPr>
          <w:rFonts w:ascii="Calibri" w:eastAsia="Calibri" w:hAnsi="Calibri" w:cs="Calibri"/>
          <w:b/>
          <w:color w:val="000000"/>
          <w:sz w:val="22"/>
          <w:szCs w:val="22"/>
        </w:rPr>
      </w:pPr>
      <w:r w:rsidRPr="0084467F">
        <w:rPr>
          <w:rFonts w:ascii="Calibri" w:eastAsia="Calibri" w:hAnsi="Calibri" w:cs="Calibri"/>
          <w:b/>
          <w:color w:val="000000"/>
          <w:sz w:val="22"/>
          <w:szCs w:val="22"/>
        </w:rPr>
        <w:t xml:space="preserve">§ </w:t>
      </w:r>
      <w:r w:rsidR="008F7C09">
        <w:rPr>
          <w:rFonts w:ascii="Calibri" w:eastAsia="Calibri" w:hAnsi="Calibri" w:cs="Calibri"/>
          <w:b/>
          <w:color w:val="000000"/>
          <w:sz w:val="22"/>
          <w:szCs w:val="22"/>
        </w:rPr>
        <w:t>8</w:t>
      </w:r>
    </w:p>
    <w:p w14:paraId="18388831" w14:textId="77777777" w:rsidR="004C4FBF" w:rsidRPr="004C4FBF" w:rsidRDefault="004C4FBF" w:rsidP="004C4FBF">
      <w:pPr>
        <w:shd w:val="clear" w:color="auto" w:fill="FFFFFF"/>
        <w:tabs>
          <w:tab w:val="left" w:pos="392"/>
        </w:tabs>
        <w:spacing w:line="276" w:lineRule="auto"/>
        <w:ind w:left="414" w:hanging="357"/>
        <w:jc w:val="center"/>
        <w:rPr>
          <w:rFonts w:asciiTheme="minorHAnsi" w:hAnsiTheme="minorHAnsi" w:cstheme="minorHAnsi"/>
          <w:b/>
          <w:sz w:val="22"/>
          <w:szCs w:val="22"/>
        </w:rPr>
      </w:pPr>
      <w:r w:rsidRPr="004C4FBF">
        <w:rPr>
          <w:rFonts w:asciiTheme="minorHAnsi" w:hAnsiTheme="minorHAnsi" w:cstheme="minorHAnsi"/>
          <w:b/>
          <w:sz w:val="22"/>
          <w:szCs w:val="22"/>
        </w:rPr>
        <w:t>Ochrona danych osobowych</w:t>
      </w:r>
    </w:p>
    <w:p w14:paraId="4BCD85A2" w14:textId="77777777" w:rsidR="004C4FBF" w:rsidRPr="004C4FBF" w:rsidRDefault="004C4FBF" w:rsidP="004C4FBF">
      <w:pPr>
        <w:pStyle w:val="Akapitzlist"/>
        <w:numPr>
          <w:ilvl w:val="0"/>
          <w:numId w:val="23"/>
        </w:numPr>
        <w:autoSpaceDE w:val="0"/>
        <w:spacing w:before="240" w:after="120"/>
        <w:ind w:left="357" w:hanging="357"/>
        <w:jc w:val="both"/>
        <w:rPr>
          <w:rFonts w:asciiTheme="minorHAnsi" w:hAnsiTheme="minorHAnsi" w:cstheme="minorHAnsi"/>
          <w:sz w:val="22"/>
          <w:szCs w:val="22"/>
        </w:rPr>
      </w:pPr>
      <w:r w:rsidRPr="004C4FBF">
        <w:rPr>
          <w:rFonts w:asciiTheme="minorHAnsi" w:hAnsiTheme="minorHAnsi" w:cstheme="minorHAnsi"/>
          <w:sz w:val="22"/>
          <w:szCs w:val="22"/>
        </w:rPr>
        <w:t>Przetwarzanie danych osobowych Wykonawcy, określonych w umowie, odbywa się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68C7CC8" w14:textId="77777777" w:rsidR="004C4FBF" w:rsidRPr="004C4FBF" w:rsidRDefault="004C4FBF" w:rsidP="004C4FBF">
      <w:pPr>
        <w:pStyle w:val="Akapitzlist"/>
        <w:numPr>
          <w:ilvl w:val="0"/>
          <w:numId w:val="23"/>
        </w:numPr>
        <w:autoSpaceDE w:val="0"/>
        <w:spacing w:before="240" w:after="120"/>
        <w:ind w:left="357" w:hanging="357"/>
        <w:jc w:val="both"/>
        <w:rPr>
          <w:rFonts w:asciiTheme="minorHAnsi" w:hAnsiTheme="minorHAnsi" w:cstheme="minorHAnsi"/>
          <w:sz w:val="22"/>
          <w:szCs w:val="22"/>
        </w:rPr>
      </w:pPr>
      <w:r w:rsidRPr="004C4FBF">
        <w:rPr>
          <w:rFonts w:asciiTheme="minorHAnsi" w:hAnsiTheme="minorHAnsi" w:cstheme="minorHAnsi"/>
          <w:sz w:val="22"/>
          <w:szCs w:val="22"/>
        </w:rPr>
        <w:t xml:space="preserve">Informacja dotycząca przetwarzania danych osobowych stanowi </w:t>
      </w:r>
      <w:r w:rsidRPr="00E86595">
        <w:rPr>
          <w:rFonts w:asciiTheme="minorHAnsi" w:hAnsiTheme="minorHAnsi" w:cstheme="minorHAnsi"/>
          <w:b/>
          <w:sz w:val="22"/>
          <w:szCs w:val="22"/>
        </w:rPr>
        <w:t>załącznik nr 5</w:t>
      </w:r>
      <w:r w:rsidRPr="00E86595">
        <w:rPr>
          <w:rFonts w:asciiTheme="minorHAnsi" w:hAnsiTheme="minorHAnsi" w:cstheme="minorHAnsi"/>
          <w:sz w:val="22"/>
          <w:szCs w:val="22"/>
        </w:rPr>
        <w:t xml:space="preserve"> i </w:t>
      </w:r>
      <w:r w:rsidRPr="00E86595">
        <w:rPr>
          <w:rFonts w:asciiTheme="minorHAnsi" w:hAnsiTheme="minorHAnsi" w:cstheme="minorHAnsi"/>
          <w:b/>
          <w:sz w:val="22"/>
          <w:szCs w:val="22"/>
        </w:rPr>
        <w:t>załącznik nr 6</w:t>
      </w:r>
      <w:r w:rsidRPr="004C4FBF">
        <w:rPr>
          <w:rFonts w:asciiTheme="minorHAnsi" w:hAnsiTheme="minorHAnsi" w:cstheme="minorHAnsi"/>
          <w:sz w:val="22"/>
          <w:szCs w:val="22"/>
        </w:rPr>
        <w:t xml:space="preserve"> do umowy.</w:t>
      </w:r>
    </w:p>
    <w:p w14:paraId="2E1EB74F" w14:textId="74FC1D3B" w:rsidR="004C4FBF" w:rsidRPr="00B143CF" w:rsidRDefault="004C4FBF" w:rsidP="00B143CF">
      <w:pPr>
        <w:pStyle w:val="Akapitzlist"/>
        <w:numPr>
          <w:ilvl w:val="0"/>
          <w:numId w:val="23"/>
        </w:numPr>
        <w:autoSpaceDE w:val="0"/>
        <w:spacing w:before="240" w:after="120"/>
        <w:ind w:left="357" w:hanging="357"/>
        <w:jc w:val="both"/>
        <w:rPr>
          <w:rFonts w:asciiTheme="minorHAnsi" w:hAnsiTheme="minorHAnsi" w:cstheme="minorHAnsi"/>
          <w:sz w:val="22"/>
          <w:szCs w:val="22"/>
        </w:rPr>
      </w:pPr>
      <w:r w:rsidRPr="004C4FBF">
        <w:rPr>
          <w:rFonts w:asciiTheme="minorHAnsi" w:hAnsiTheme="minorHAnsi" w:cstheme="minorHAnsi"/>
          <w:sz w:val="22"/>
          <w:szCs w:val="22"/>
        </w:rPr>
        <w:t>Wykonawca niniejszym potwierdza, iż zapoznał się z informacją dotyczącą przetwarzania jego danych osobowych.</w:t>
      </w:r>
    </w:p>
    <w:p w14:paraId="557190E3" w14:textId="77777777" w:rsidR="004C4FBF" w:rsidRPr="004A3281" w:rsidRDefault="004C4FBF" w:rsidP="001258C7">
      <w:pPr>
        <w:suppressAutoHyphens/>
        <w:spacing w:line="276" w:lineRule="auto"/>
        <w:jc w:val="both"/>
        <w:rPr>
          <w:rFonts w:ascii="Calibri" w:hAnsi="Calibri"/>
          <w:sz w:val="22"/>
          <w:szCs w:val="22"/>
        </w:rPr>
      </w:pPr>
    </w:p>
    <w:p w14:paraId="113950E6" w14:textId="4E3BC15C" w:rsidR="00870163" w:rsidRPr="003205F8" w:rsidRDefault="00870163" w:rsidP="004A3281">
      <w:pPr>
        <w:jc w:val="center"/>
        <w:rPr>
          <w:rFonts w:asciiTheme="minorHAnsi" w:hAnsiTheme="minorHAnsi" w:cstheme="minorHAnsi"/>
          <w:b/>
          <w:sz w:val="22"/>
          <w:szCs w:val="22"/>
        </w:rPr>
      </w:pPr>
      <w:r w:rsidRPr="003205F8">
        <w:rPr>
          <w:rFonts w:asciiTheme="minorHAnsi" w:hAnsiTheme="minorHAnsi" w:cstheme="minorHAnsi"/>
          <w:b/>
          <w:sz w:val="22"/>
          <w:szCs w:val="22"/>
        </w:rPr>
        <w:t xml:space="preserve">§ </w:t>
      </w:r>
      <w:r w:rsidR="008F7C09">
        <w:rPr>
          <w:rFonts w:asciiTheme="minorHAnsi" w:hAnsiTheme="minorHAnsi" w:cstheme="minorHAnsi"/>
          <w:b/>
          <w:sz w:val="22"/>
          <w:szCs w:val="22"/>
        </w:rPr>
        <w:t>9</w:t>
      </w:r>
    </w:p>
    <w:p w14:paraId="234C604A" w14:textId="77777777" w:rsidR="00B143CF" w:rsidRPr="003205F8" w:rsidRDefault="00B143CF" w:rsidP="00B143CF">
      <w:pPr>
        <w:rPr>
          <w:rFonts w:asciiTheme="minorHAnsi" w:hAnsiTheme="minorHAnsi" w:cstheme="minorHAnsi"/>
          <w:sz w:val="22"/>
          <w:szCs w:val="22"/>
        </w:rPr>
      </w:pPr>
    </w:p>
    <w:p w14:paraId="4416C3AF" w14:textId="77777777" w:rsidR="00B143CF" w:rsidRPr="003205F8" w:rsidRDefault="00B143CF" w:rsidP="00B143CF">
      <w:pPr>
        <w:numPr>
          <w:ilvl w:val="0"/>
          <w:numId w:val="5"/>
        </w:numPr>
        <w:jc w:val="both"/>
        <w:rPr>
          <w:rFonts w:asciiTheme="minorHAnsi" w:hAnsiTheme="minorHAnsi" w:cstheme="minorHAnsi"/>
          <w:sz w:val="22"/>
          <w:szCs w:val="22"/>
        </w:rPr>
      </w:pPr>
      <w:r w:rsidRPr="003205F8">
        <w:rPr>
          <w:rFonts w:asciiTheme="minorHAnsi" w:hAnsiTheme="minorHAnsi" w:cstheme="minorHAnsi"/>
          <w:sz w:val="22"/>
          <w:szCs w:val="22"/>
        </w:rPr>
        <w:t>Zmiany w treści umowy wymagają formy pisemnej pod rygorem nieważności.</w:t>
      </w:r>
    </w:p>
    <w:p w14:paraId="385DF162" w14:textId="77777777" w:rsidR="00B143CF" w:rsidRPr="003205F8" w:rsidRDefault="00B143CF" w:rsidP="00B143CF">
      <w:pPr>
        <w:numPr>
          <w:ilvl w:val="0"/>
          <w:numId w:val="5"/>
        </w:numPr>
        <w:jc w:val="both"/>
        <w:rPr>
          <w:rFonts w:asciiTheme="minorHAnsi" w:hAnsiTheme="minorHAnsi" w:cstheme="minorHAnsi"/>
          <w:sz w:val="22"/>
          <w:szCs w:val="22"/>
        </w:rPr>
      </w:pPr>
      <w:r w:rsidRPr="003205F8">
        <w:rPr>
          <w:rFonts w:asciiTheme="minorHAnsi" w:hAnsiTheme="minorHAnsi" w:cstheme="minorHAnsi"/>
          <w:sz w:val="22"/>
          <w:szCs w:val="22"/>
        </w:rPr>
        <w:t xml:space="preserve">W sprawach nieunormowanych niniejszą umową zastosowanie mają </w:t>
      </w:r>
      <w:r>
        <w:rPr>
          <w:rFonts w:asciiTheme="minorHAnsi" w:hAnsiTheme="minorHAnsi" w:cstheme="minorHAnsi"/>
          <w:sz w:val="22"/>
          <w:szCs w:val="22"/>
        </w:rPr>
        <w:t xml:space="preserve">przepisy </w:t>
      </w:r>
      <w:r w:rsidRPr="003205F8">
        <w:rPr>
          <w:rFonts w:asciiTheme="minorHAnsi" w:hAnsiTheme="minorHAnsi" w:cstheme="minorHAnsi"/>
          <w:sz w:val="22"/>
          <w:szCs w:val="22"/>
        </w:rPr>
        <w:t xml:space="preserve"> Kodeksu </w:t>
      </w:r>
      <w:r w:rsidRPr="003205F8">
        <w:rPr>
          <w:rFonts w:asciiTheme="minorHAnsi" w:hAnsiTheme="minorHAnsi" w:cstheme="minorHAnsi"/>
          <w:sz w:val="22"/>
          <w:szCs w:val="22"/>
        </w:rPr>
        <w:br/>
        <w:t>Cywilnego.</w:t>
      </w:r>
    </w:p>
    <w:p w14:paraId="07020A28" w14:textId="77777777" w:rsidR="00B143CF" w:rsidRPr="003205F8" w:rsidRDefault="00B143CF" w:rsidP="00B143CF">
      <w:pPr>
        <w:numPr>
          <w:ilvl w:val="0"/>
          <w:numId w:val="5"/>
        </w:numPr>
        <w:jc w:val="both"/>
        <w:rPr>
          <w:rFonts w:asciiTheme="minorHAnsi" w:hAnsiTheme="minorHAnsi" w:cstheme="minorHAnsi"/>
          <w:sz w:val="22"/>
          <w:szCs w:val="22"/>
        </w:rPr>
      </w:pPr>
      <w:r w:rsidRPr="003205F8">
        <w:rPr>
          <w:rFonts w:asciiTheme="minorHAnsi" w:hAnsiTheme="minorHAnsi" w:cstheme="minorHAnsi"/>
          <w:sz w:val="22"/>
          <w:szCs w:val="22"/>
        </w:rPr>
        <w:lastRenderedPageBreak/>
        <w:t xml:space="preserve">W sprawach spornych rozstrzygającym jest </w:t>
      </w:r>
      <w:r>
        <w:rPr>
          <w:rFonts w:asciiTheme="minorHAnsi" w:hAnsiTheme="minorHAnsi" w:cstheme="minorHAnsi"/>
          <w:sz w:val="22"/>
          <w:szCs w:val="22"/>
        </w:rPr>
        <w:t xml:space="preserve">sąd powszechny </w:t>
      </w:r>
      <w:r w:rsidRPr="003205F8">
        <w:rPr>
          <w:rFonts w:asciiTheme="minorHAnsi" w:hAnsiTheme="minorHAnsi" w:cstheme="minorHAnsi"/>
          <w:sz w:val="22"/>
          <w:szCs w:val="22"/>
        </w:rPr>
        <w:t>właściwy dla siedziby Zamawiającego.</w:t>
      </w:r>
    </w:p>
    <w:p w14:paraId="744C53EE" w14:textId="099D7BD9" w:rsidR="00B143CF" w:rsidRPr="003205F8" w:rsidRDefault="00B143CF" w:rsidP="00B143CF">
      <w:pPr>
        <w:numPr>
          <w:ilvl w:val="0"/>
          <w:numId w:val="5"/>
        </w:numPr>
        <w:jc w:val="both"/>
        <w:rPr>
          <w:rFonts w:asciiTheme="minorHAnsi" w:hAnsiTheme="minorHAnsi" w:cstheme="minorHAnsi"/>
          <w:sz w:val="22"/>
          <w:szCs w:val="22"/>
        </w:rPr>
      </w:pPr>
      <w:r w:rsidRPr="003205F8">
        <w:rPr>
          <w:rFonts w:asciiTheme="minorHAnsi" w:hAnsiTheme="minorHAnsi" w:cstheme="minorHAnsi"/>
          <w:sz w:val="22"/>
          <w:szCs w:val="22"/>
        </w:rPr>
        <w:t xml:space="preserve">Umowa została sporządzona w </w:t>
      </w:r>
      <w:r w:rsidR="00140897">
        <w:rPr>
          <w:rFonts w:asciiTheme="minorHAnsi" w:hAnsiTheme="minorHAnsi" w:cstheme="minorHAnsi"/>
          <w:sz w:val="22"/>
          <w:szCs w:val="22"/>
        </w:rPr>
        <w:t>dwóch</w:t>
      </w:r>
      <w:r w:rsidRPr="003205F8">
        <w:rPr>
          <w:rFonts w:asciiTheme="minorHAnsi" w:hAnsiTheme="minorHAnsi" w:cstheme="minorHAnsi"/>
          <w:sz w:val="22"/>
          <w:szCs w:val="22"/>
        </w:rPr>
        <w:t xml:space="preserve"> jednobrzmiących egzemplarzach, jeden dla </w:t>
      </w:r>
      <w:r w:rsidRPr="003205F8">
        <w:rPr>
          <w:rFonts w:asciiTheme="minorHAnsi" w:hAnsiTheme="minorHAnsi" w:cstheme="minorHAnsi"/>
          <w:color w:val="000000"/>
          <w:sz w:val="22"/>
          <w:szCs w:val="22"/>
        </w:rPr>
        <w:t xml:space="preserve">Wykonawcy, </w:t>
      </w:r>
      <w:r w:rsidR="00140897">
        <w:rPr>
          <w:rFonts w:asciiTheme="minorHAnsi" w:hAnsiTheme="minorHAnsi" w:cstheme="minorHAnsi"/>
          <w:color w:val="000000"/>
          <w:sz w:val="22"/>
          <w:szCs w:val="22"/>
        </w:rPr>
        <w:t>jeden</w:t>
      </w:r>
      <w:r w:rsidRPr="003205F8">
        <w:rPr>
          <w:rFonts w:asciiTheme="minorHAnsi" w:hAnsiTheme="minorHAnsi" w:cstheme="minorHAnsi"/>
          <w:color w:val="000000"/>
          <w:sz w:val="22"/>
          <w:szCs w:val="22"/>
        </w:rPr>
        <w:t xml:space="preserve"> dla Zamawiającego. </w:t>
      </w:r>
    </w:p>
    <w:p w14:paraId="2CDBF979" w14:textId="77777777" w:rsidR="00F3599C" w:rsidRPr="003205F8" w:rsidRDefault="00F3599C" w:rsidP="006F35C9">
      <w:pPr>
        <w:jc w:val="center"/>
        <w:rPr>
          <w:rFonts w:asciiTheme="minorHAnsi" w:hAnsiTheme="minorHAnsi" w:cstheme="minorHAnsi"/>
          <w:sz w:val="22"/>
          <w:szCs w:val="22"/>
        </w:rPr>
      </w:pPr>
    </w:p>
    <w:p w14:paraId="2D261FCA" w14:textId="24C207A2" w:rsidR="009908CB" w:rsidRPr="00BA3E5C" w:rsidRDefault="009908CB" w:rsidP="009908CB">
      <w:pPr>
        <w:spacing w:before="80" w:after="20"/>
        <w:jc w:val="both"/>
        <w:rPr>
          <w:rFonts w:asciiTheme="minorHAnsi" w:hAnsiTheme="minorHAnsi" w:cstheme="minorHAnsi"/>
          <w:color w:val="000000" w:themeColor="text1"/>
          <w:sz w:val="22"/>
          <w:szCs w:val="22"/>
        </w:rPr>
      </w:pPr>
    </w:p>
    <w:p w14:paraId="0205A519" w14:textId="77777777" w:rsidR="00952E85" w:rsidRPr="003205F8" w:rsidRDefault="00952E85" w:rsidP="009B6882">
      <w:pPr>
        <w:ind w:left="1080"/>
        <w:jc w:val="both"/>
        <w:rPr>
          <w:rFonts w:asciiTheme="minorHAnsi" w:hAnsiTheme="minorHAnsi" w:cstheme="minorHAnsi"/>
          <w:sz w:val="22"/>
          <w:szCs w:val="22"/>
        </w:rPr>
      </w:pPr>
    </w:p>
    <w:p w14:paraId="2D9B53AD" w14:textId="77777777" w:rsidR="00F3599C" w:rsidRPr="003205F8" w:rsidRDefault="00F3599C">
      <w:pPr>
        <w:jc w:val="both"/>
        <w:rPr>
          <w:rFonts w:asciiTheme="minorHAnsi" w:hAnsiTheme="minorHAnsi" w:cstheme="minorHAnsi"/>
          <w:sz w:val="22"/>
          <w:szCs w:val="22"/>
        </w:rPr>
      </w:pPr>
    </w:p>
    <w:p w14:paraId="3AE5D20B" w14:textId="77777777" w:rsidR="00F3599C" w:rsidRPr="003205F8" w:rsidRDefault="00F3599C">
      <w:pPr>
        <w:jc w:val="both"/>
        <w:rPr>
          <w:rFonts w:asciiTheme="minorHAnsi" w:hAnsiTheme="minorHAnsi" w:cstheme="minorHAnsi"/>
          <w:sz w:val="22"/>
          <w:szCs w:val="22"/>
        </w:rPr>
      </w:pPr>
    </w:p>
    <w:p w14:paraId="1DB7B156" w14:textId="1757AB2F" w:rsidR="00F3599C" w:rsidRPr="003205F8" w:rsidRDefault="00B143CF">
      <w:pPr>
        <w:rPr>
          <w:rFonts w:asciiTheme="minorHAnsi" w:hAnsiTheme="minorHAnsi" w:cstheme="minorHAnsi"/>
          <w:b/>
          <w:sz w:val="22"/>
          <w:szCs w:val="22"/>
        </w:rPr>
      </w:pPr>
      <w:r>
        <w:rPr>
          <w:rFonts w:asciiTheme="minorHAnsi" w:hAnsiTheme="minorHAnsi" w:cstheme="minorHAnsi"/>
          <w:b/>
          <w:sz w:val="22"/>
          <w:szCs w:val="22"/>
        </w:rPr>
        <w:t>ZAMAWIAJACY</w:t>
      </w:r>
      <w:r w:rsidR="00300063" w:rsidRPr="003205F8">
        <w:rPr>
          <w:rFonts w:asciiTheme="minorHAnsi" w:hAnsiTheme="minorHAnsi" w:cstheme="minorHAnsi"/>
          <w:b/>
          <w:sz w:val="22"/>
          <w:szCs w:val="22"/>
        </w:rPr>
        <w:t xml:space="preserve">                                                              </w:t>
      </w:r>
      <w:r>
        <w:rPr>
          <w:rFonts w:asciiTheme="minorHAnsi" w:hAnsiTheme="minorHAnsi" w:cstheme="minorHAnsi"/>
          <w:b/>
          <w:sz w:val="22"/>
          <w:szCs w:val="22"/>
        </w:rPr>
        <w:t>WYKONAWCA</w:t>
      </w:r>
    </w:p>
    <w:p w14:paraId="2B1AF2B5" w14:textId="77777777" w:rsidR="00F3599C" w:rsidRPr="003205F8" w:rsidRDefault="00F3599C">
      <w:pPr>
        <w:rPr>
          <w:rFonts w:asciiTheme="minorHAnsi" w:hAnsiTheme="minorHAnsi" w:cstheme="minorHAnsi"/>
          <w:sz w:val="22"/>
          <w:szCs w:val="22"/>
        </w:rPr>
      </w:pPr>
    </w:p>
    <w:p w14:paraId="43DDC1A7" w14:textId="77777777" w:rsidR="00F3599C" w:rsidRPr="003205F8" w:rsidRDefault="00F3599C">
      <w:pPr>
        <w:rPr>
          <w:rFonts w:asciiTheme="minorHAnsi" w:hAnsiTheme="minorHAnsi" w:cstheme="minorHAnsi"/>
          <w:sz w:val="22"/>
          <w:szCs w:val="22"/>
        </w:rPr>
      </w:pPr>
    </w:p>
    <w:p w14:paraId="2D5AEA7A" w14:textId="77777777" w:rsidR="00F3599C" w:rsidRPr="003205F8" w:rsidRDefault="00300063">
      <w:pPr>
        <w:rPr>
          <w:rFonts w:asciiTheme="minorHAnsi" w:hAnsiTheme="minorHAnsi" w:cstheme="minorHAnsi"/>
          <w:sz w:val="22"/>
          <w:szCs w:val="22"/>
        </w:rPr>
      </w:pPr>
      <w:r w:rsidRPr="003205F8">
        <w:rPr>
          <w:rFonts w:asciiTheme="minorHAnsi" w:hAnsiTheme="minorHAnsi" w:cstheme="minorHAnsi"/>
          <w:sz w:val="22"/>
          <w:szCs w:val="22"/>
        </w:rPr>
        <w:t>....................................                                                          ...................................</w:t>
      </w:r>
    </w:p>
    <w:p w14:paraId="13E216C0" w14:textId="77777777" w:rsidR="009B23E1" w:rsidRPr="003205F8" w:rsidRDefault="009B23E1">
      <w:pPr>
        <w:rPr>
          <w:rFonts w:asciiTheme="minorHAnsi" w:hAnsiTheme="minorHAnsi" w:cstheme="minorHAnsi"/>
          <w:sz w:val="22"/>
          <w:szCs w:val="22"/>
        </w:rPr>
      </w:pPr>
    </w:p>
    <w:p w14:paraId="638F81B7" w14:textId="77777777" w:rsidR="009B23E1" w:rsidRPr="003205F8" w:rsidRDefault="009B23E1">
      <w:pPr>
        <w:rPr>
          <w:rFonts w:asciiTheme="minorHAnsi" w:hAnsiTheme="minorHAnsi" w:cstheme="minorHAnsi"/>
          <w:sz w:val="22"/>
          <w:szCs w:val="22"/>
        </w:rPr>
      </w:pPr>
    </w:p>
    <w:p w14:paraId="13702BA4" w14:textId="77777777" w:rsidR="009B23E1" w:rsidRPr="003205F8" w:rsidRDefault="009B23E1">
      <w:pPr>
        <w:rPr>
          <w:rFonts w:asciiTheme="minorHAnsi" w:hAnsiTheme="minorHAnsi" w:cstheme="minorHAnsi"/>
          <w:sz w:val="22"/>
          <w:szCs w:val="22"/>
        </w:rPr>
      </w:pPr>
    </w:p>
    <w:p w14:paraId="5146E41B" w14:textId="77777777" w:rsidR="008F6402" w:rsidRPr="003205F8" w:rsidRDefault="008F6402" w:rsidP="008F6402">
      <w:pPr>
        <w:spacing w:line="360" w:lineRule="auto"/>
        <w:rPr>
          <w:rFonts w:asciiTheme="minorHAnsi" w:hAnsiTheme="minorHAnsi" w:cstheme="minorHAnsi"/>
          <w:b/>
          <w:sz w:val="22"/>
          <w:szCs w:val="22"/>
        </w:rPr>
      </w:pPr>
    </w:p>
    <w:p w14:paraId="67CC63E5" w14:textId="272126E7" w:rsidR="001258C7" w:rsidRDefault="001258C7" w:rsidP="008F6402">
      <w:pPr>
        <w:spacing w:line="360" w:lineRule="auto"/>
        <w:rPr>
          <w:rFonts w:asciiTheme="minorHAnsi" w:hAnsiTheme="minorHAnsi" w:cstheme="minorHAnsi"/>
          <w:b/>
          <w:sz w:val="22"/>
          <w:szCs w:val="22"/>
        </w:rPr>
      </w:pPr>
    </w:p>
    <w:p w14:paraId="6E2FE288" w14:textId="4DDDDF60" w:rsidR="003074DC" w:rsidRDefault="003074DC" w:rsidP="008F6402">
      <w:pPr>
        <w:spacing w:line="360" w:lineRule="auto"/>
        <w:rPr>
          <w:rFonts w:asciiTheme="minorHAnsi" w:hAnsiTheme="minorHAnsi" w:cstheme="minorHAnsi"/>
          <w:b/>
          <w:sz w:val="22"/>
          <w:szCs w:val="22"/>
        </w:rPr>
      </w:pPr>
    </w:p>
    <w:p w14:paraId="53CF4508" w14:textId="519837F8" w:rsidR="004A669D" w:rsidRDefault="004A669D" w:rsidP="008F6402">
      <w:pPr>
        <w:spacing w:line="360" w:lineRule="auto"/>
        <w:rPr>
          <w:rFonts w:asciiTheme="minorHAnsi" w:hAnsiTheme="minorHAnsi" w:cstheme="minorHAnsi"/>
          <w:b/>
          <w:sz w:val="22"/>
          <w:szCs w:val="22"/>
        </w:rPr>
      </w:pPr>
    </w:p>
    <w:p w14:paraId="57A80CCB" w14:textId="77777777" w:rsidR="004A669D" w:rsidRPr="003205F8" w:rsidRDefault="004A669D" w:rsidP="008F6402">
      <w:pPr>
        <w:spacing w:line="360" w:lineRule="auto"/>
        <w:rPr>
          <w:rFonts w:asciiTheme="minorHAnsi" w:hAnsiTheme="minorHAnsi" w:cstheme="minorHAnsi"/>
          <w:b/>
          <w:sz w:val="22"/>
          <w:szCs w:val="22"/>
        </w:rPr>
      </w:pPr>
    </w:p>
    <w:p w14:paraId="3E126C66" w14:textId="752DA831" w:rsidR="00347C86" w:rsidRDefault="00347C86" w:rsidP="00952E85">
      <w:pPr>
        <w:spacing w:line="360" w:lineRule="auto"/>
        <w:rPr>
          <w:rFonts w:asciiTheme="minorHAnsi" w:hAnsiTheme="minorHAnsi" w:cstheme="minorHAnsi"/>
          <w:sz w:val="22"/>
          <w:szCs w:val="22"/>
        </w:rPr>
      </w:pPr>
      <w:r w:rsidRPr="003205F8">
        <w:rPr>
          <w:rFonts w:asciiTheme="minorHAnsi" w:hAnsiTheme="minorHAnsi" w:cstheme="minorHAnsi"/>
          <w:b/>
          <w:sz w:val="22"/>
          <w:szCs w:val="22"/>
        </w:rPr>
        <w:t xml:space="preserve">Załącznik nr </w:t>
      </w:r>
      <w:r w:rsidR="004F417A" w:rsidRPr="003205F8">
        <w:rPr>
          <w:rFonts w:asciiTheme="minorHAnsi" w:hAnsiTheme="minorHAnsi" w:cstheme="minorHAnsi"/>
          <w:b/>
          <w:sz w:val="22"/>
          <w:szCs w:val="22"/>
        </w:rPr>
        <w:t>1</w:t>
      </w:r>
      <w:r w:rsidRPr="003205F8">
        <w:rPr>
          <w:rFonts w:asciiTheme="minorHAnsi" w:hAnsiTheme="minorHAnsi" w:cstheme="minorHAnsi"/>
          <w:sz w:val="22"/>
          <w:szCs w:val="22"/>
        </w:rPr>
        <w:t xml:space="preserve"> – </w:t>
      </w:r>
      <w:r w:rsidR="00016E33">
        <w:rPr>
          <w:rFonts w:ascii="Calibri" w:hAnsi="Calibri" w:cs="Liberation Sans;Arial"/>
          <w:sz w:val="22"/>
          <w:szCs w:val="22"/>
        </w:rPr>
        <w:t xml:space="preserve">KRS/odpisu z KRS i pełnomocnictwa lub wydruk CEIDG </w:t>
      </w:r>
    </w:p>
    <w:p w14:paraId="0D53956B" w14:textId="77777777" w:rsidR="00016E33" w:rsidRPr="003205F8" w:rsidRDefault="00016E33" w:rsidP="00016E33">
      <w:pPr>
        <w:spacing w:line="360" w:lineRule="auto"/>
        <w:rPr>
          <w:rFonts w:asciiTheme="minorHAnsi" w:hAnsiTheme="minorHAnsi" w:cstheme="minorHAnsi"/>
          <w:b/>
          <w:sz w:val="22"/>
          <w:szCs w:val="22"/>
        </w:rPr>
      </w:pPr>
    </w:p>
    <w:p w14:paraId="5A97D8C6" w14:textId="311BD16C" w:rsidR="00016E33" w:rsidRPr="003205F8" w:rsidRDefault="00016E33" w:rsidP="00016E33">
      <w:pPr>
        <w:spacing w:line="360" w:lineRule="auto"/>
        <w:rPr>
          <w:rFonts w:asciiTheme="minorHAnsi" w:hAnsiTheme="minorHAnsi" w:cstheme="minorHAnsi"/>
          <w:sz w:val="22"/>
          <w:szCs w:val="22"/>
        </w:rPr>
      </w:pPr>
      <w:r w:rsidRPr="003205F8">
        <w:rPr>
          <w:rFonts w:asciiTheme="minorHAnsi" w:hAnsiTheme="minorHAnsi" w:cstheme="minorHAnsi"/>
          <w:b/>
          <w:sz w:val="22"/>
          <w:szCs w:val="22"/>
        </w:rPr>
        <w:t xml:space="preserve">Załącznik nr </w:t>
      </w:r>
      <w:r>
        <w:rPr>
          <w:rFonts w:asciiTheme="minorHAnsi" w:hAnsiTheme="minorHAnsi" w:cstheme="minorHAnsi"/>
          <w:b/>
          <w:sz w:val="22"/>
          <w:szCs w:val="22"/>
        </w:rPr>
        <w:t>2</w:t>
      </w:r>
      <w:r w:rsidRPr="003205F8">
        <w:rPr>
          <w:rFonts w:asciiTheme="minorHAnsi" w:hAnsiTheme="minorHAnsi" w:cstheme="minorHAnsi"/>
          <w:sz w:val="22"/>
          <w:szCs w:val="22"/>
        </w:rPr>
        <w:t xml:space="preserve"> – Formularz oferty</w:t>
      </w:r>
      <w:r>
        <w:rPr>
          <w:rFonts w:asciiTheme="minorHAnsi" w:hAnsiTheme="minorHAnsi" w:cstheme="minorHAnsi"/>
          <w:sz w:val="22"/>
          <w:szCs w:val="22"/>
        </w:rPr>
        <w:t xml:space="preserve"> wraz z opisem przedmiotu zamówienia</w:t>
      </w:r>
    </w:p>
    <w:p w14:paraId="0AAF977F" w14:textId="68D8444D" w:rsidR="00016E33" w:rsidRDefault="00016E33" w:rsidP="00952E85">
      <w:pPr>
        <w:spacing w:line="360" w:lineRule="auto"/>
        <w:rPr>
          <w:rFonts w:asciiTheme="minorHAnsi" w:hAnsiTheme="minorHAnsi" w:cstheme="minorHAnsi"/>
          <w:sz w:val="22"/>
          <w:szCs w:val="22"/>
        </w:rPr>
      </w:pPr>
    </w:p>
    <w:p w14:paraId="4BC1272C" w14:textId="4C089DB9" w:rsidR="00FB0BA1" w:rsidRDefault="00FB0BA1" w:rsidP="00952E85">
      <w:pPr>
        <w:spacing w:line="360" w:lineRule="auto"/>
        <w:rPr>
          <w:rFonts w:asciiTheme="minorHAnsi" w:hAnsiTheme="minorHAnsi" w:cstheme="minorHAnsi"/>
          <w:sz w:val="22"/>
          <w:szCs w:val="22"/>
        </w:rPr>
      </w:pPr>
    </w:p>
    <w:p w14:paraId="01979AC7" w14:textId="30196C3B" w:rsidR="00FB0BA1" w:rsidRDefault="00FB0BA1" w:rsidP="00952E85">
      <w:pPr>
        <w:spacing w:line="360" w:lineRule="auto"/>
        <w:rPr>
          <w:rFonts w:asciiTheme="minorHAnsi" w:hAnsiTheme="minorHAnsi" w:cstheme="minorHAnsi"/>
          <w:sz w:val="22"/>
          <w:szCs w:val="22"/>
        </w:rPr>
      </w:pPr>
    </w:p>
    <w:p w14:paraId="5A59E628" w14:textId="45DF5FE4" w:rsidR="00FB0BA1" w:rsidRDefault="00FB0BA1" w:rsidP="00952E85">
      <w:pPr>
        <w:spacing w:line="360" w:lineRule="auto"/>
        <w:rPr>
          <w:rFonts w:asciiTheme="minorHAnsi" w:hAnsiTheme="minorHAnsi" w:cstheme="minorHAnsi"/>
          <w:sz w:val="22"/>
          <w:szCs w:val="22"/>
        </w:rPr>
      </w:pPr>
    </w:p>
    <w:p w14:paraId="256E7769" w14:textId="19E7B8DC" w:rsidR="00FB0BA1" w:rsidRDefault="00FB0BA1" w:rsidP="00952E85">
      <w:pPr>
        <w:spacing w:line="360" w:lineRule="auto"/>
        <w:rPr>
          <w:rFonts w:asciiTheme="minorHAnsi" w:hAnsiTheme="minorHAnsi" w:cstheme="minorHAnsi"/>
          <w:sz w:val="22"/>
          <w:szCs w:val="22"/>
        </w:rPr>
      </w:pPr>
    </w:p>
    <w:p w14:paraId="69AB8EDC" w14:textId="75947DF0" w:rsidR="00FB0BA1" w:rsidRDefault="00FB0BA1" w:rsidP="00952E85">
      <w:pPr>
        <w:spacing w:line="360" w:lineRule="auto"/>
        <w:rPr>
          <w:rFonts w:asciiTheme="minorHAnsi" w:hAnsiTheme="minorHAnsi" w:cstheme="minorHAnsi"/>
          <w:sz w:val="22"/>
          <w:szCs w:val="22"/>
        </w:rPr>
      </w:pPr>
    </w:p>
    <w:p w14:paraId="5CB04F3B" w14:textId="72DC6BC3" w:rsidR="00FB0BA1" w:rsidRDefault="00FB0BA1" w:rsidP="00952E85">
      <w:pPr>
        <w:spacing w:line="360" w:lineRule="auto"/>
        <w:rPr>
          <w:rFonts w:asciiTheme="minorHAnsi" w:hAnsiTheme="minorHAnsi" w:cstheme="minorHAnsi"/>
          <w:sz w:val="22"/>
          <w:szCs w:val="22"/>
        </w:rPr>
      </w:pPr>
    </w:p>
    <w:p w14:paraId="0D1F162C" w14:textId="7CA2530C" w:rsidR="00FB0BA1" w:rsidRDefault="00FB0BA1" w:rsidP="00952E85">
      <w:pPr>
        <w:spacing w:line="360" w:lineRule="auto"/>
        <w:rPr>
          <w:rFonts w:asciiTheme="minorHAnsi" w:hAnsiTheme="minorHAnsi" w:cstheme="minorHAnsi"/>
          <w:sz w:val="22"/>
          <w:szCs w:val="22"/>
        </w:rPr>
      </w:pPr>
    </w:p>
    <w:p w14:paraId="7A58F4FB" w14:textId="41BB4AAD" w:rsidR="00FB0BA1" w:rsidRDefault="00FB0BA1" w:rsidP="00952E85">
      <w:pPr>
        <w:spacing w:line="360" w:lineRule="auto"/>
        <w:rPr>
          <w:rFonts w:asciiTheme="minorHAnsi" w:hAnsiTheme="minorHAnsi" w:cstheme="minorHAnsi"/>
          <w:sz w:val="22"/>
          <w:szCs w:val="22"/>
        </w:rPr>
      </w:pPr>
    </w:p>
    <w:p w14:paraId="492CB4AD" w14:textId="531C24EB" w:rsidR="00FB0BA1" w:rsidRDefault="00FB0BA1" w:rsidP="00952E85">
      <w:pPr>
        <w:spacing w:line="360" w:lineRule="auto"/>
        <w:rPr>
          <w:rFonts w:asciiTheme="minorHAnsi" w:hAnsiTheme="minorHAnsi" w:cstheme="minorHAnsi"/>
          <w:sz w:val="22"/>
          <w:szCs w:val="22"/>
        </w:rPr>
      </w:pPr>
    </w:p>
    <w:p w14:paraId="79C11D90" w14:textId="0098277C" w:rsidR="00FB0BA1" w:rsidRDefault="00FB0BA1" w:rsidP="00952E85">
      <w:pPr>
        <w:spacing w:line="360" w:lineRule="auto"/>
        <w:rPr>
          <w:rFonts w:asciiTheme="minorHAnsi" w:hAnsiTheme="minorHAnsi" w:cstheme="minorHAnsi"/>
          <w:sz w:val="22"/>
          <w:szCs w:val="22"/>
        </w:rPr>
      </w:pPr>
    </w:p>
    <w:p w14:paraId="682F716C" w14:textId="7F1F30F8" w:rsidR="00FB0BA1" w:rsidRDefault="00FB0BA1" w:rsidP="00952E85">
      <w:pPr>
        <w:spacing w:line="360" w:lineRule="auto"/>
        <w:rPr>
          <w:rFonts w:asciiTheme="minorHAnsi" w:hAnsiTheme="minorHAnsi" w:cstheme="minorHAnsi"/>
          <w:sz w:val="22"/>
          <w:szCs w:val="22"/>
        </w:rPr>
      </w:pPr>
    </w:p>
    <w:p w14:paraId="6AA6A59C" w14:textId="162C33E8" w:rsidR="00FB0BA1" w:rsidRDefault="00FB0BA1" w:rsidP="00952E85">
      <w:pPr>
        <w:spacing w:line="360" w:lineRule="auto"/>
        <w:rPr>
          <w:rFonts w:asciiTheme="minorHAnsi" w:hAnsiTheme="minorHAnsi" w:cstheme="minorHAnsi"/>
          <w:sz w:val="22"/>
          <w:szCs w:val="22"/>
        </w:rPr>
      </w:pPr>
    </w:p>
    <w:p w14:paraId="38D003C7" w14:textId="1F2DC17C" w:rsidR="00FB0BA1" w:rsidRDefault="00FB0BA1" w:rsidP="00952E85">
      <w:pPr>
        <w:spacing w:line="360" w:lineRule="auto"/>
        <w:rPr>
          <w:rFonts w:asciiTheme="minorHAnsi" w:hAnsiTheme="minorHAnsi" w:cstheme="minorHAnsi"/>
          <w:sz w:val="22"/>
          <w:szCs w:val="22"/>
        </w:rPr>
      </w:pPr>
    </w:p>
    <w:p w14:paraId="396483DF" w14:textId="6023C2F9" w:rsidR="00FB0BA1" w:rsidRDefault="00FB0BA1" w:rsidP="00952E85">
      <w:pPr>
        <w:spacing w:line="360" w:lineRule="auto"/>
        <w:rPr>
          <w:rFonts w:asciiTheme="minorHAnsi" w:hAnsiTheme="minorHAnsi" w:cstheme="minorHAnsi"/>
          <w:sz w:val="22"/>
          <w:szCs w:val="22"/>
        </w:rPr>
      </w:pPr>
    </w:p>
    <w:p w14:paraId="56FBB6CD" w14:textId="0A432BB5" w:rsidR="00FB0BA1" w:rsidRDefault="00FB0BA1" w:rsidP="00952E85">
      <w:pPr>
        <w:spacing w:line="360" w:lineRule="auto"/>
        <w:rPr>
          <w:rFonts w:asciiTheme="minorHAnsi" w:hAnsiTheme="minorHAnsi" w:cstheme="minorHAnsi"/>
          <w:sz w:val="22"/>
          <w:szCs w:val="22"/>
        </w:rPr>
      </w:pPr>
    </w:p>
    <w:p w14:paraId="4DF072AE" w14:textId="77777777" w:rsidR="00883E73" w:rsidRPr="003205F8" w:rsidRDefault="00883E73" w:rsidP="00952E85">
      <w:pPr>
        <w:spacing w:line="360" w:lineRule="auto"/>
        <w:rPr>
          <w:rFonts w:asciiTheme="minorHAnsi" w:hAnsiTheme="minorHAnsi" w:cstheme="minorHAnsi"/>
          <w:sz w:val="22"/>
          <w:szCs w:val="22"/>
        </w:rPr>
      </w:pPr>
    </w:p>
    <w:p w14:paraId="2457764C" w14:textId="77777777" w:rsidR="00BA3E5C" w:rsidRPr="003205F8" w:rsidRDefault="00BA3E5C" w:rsidP="008F6402">
      <w:pPr>
        <w:spacing w:line="360" w:lineRule="auto"/>
        <w:rPr>
          <w:rFonts w:asciiTheme="minorHAnsi" w:hAnsiTheme="minorHAnsi" w:cstheme="minorHAnsi"/>
          <w:sz w:val="22"/>
          <w:szCs w:val="22"/>
        </w:rPr>
      </w:pPr>
    </w:p>
    <w:p w14:paraId="1E2FE66C" w14:textId="0FECA627" w:rsidR="00347C86" w:rsidRPr="003205F8" w:rsidRDefault="00347C86" w:rsidP="001B6898">
      <w:pPr>
        <w:spacing w:line="360" w:lineRule="auto"/>
        <w:rPr>
          <w:rFonts w:asciiTheme="minorHAnsi" w:hAnsiTheme="minorHAnsi" w:cstheme="minorHAnsi"/>
          <w:sz w:val="22"/>
          <w:szCs w:val="22"/>
        </w:rPr>
      </w:pPr>
      <w:r w:rsidRPr="003205F8">
        <w:rPr>
          <w:rFonts w:asciiTheme="minorHAnsi" w:hAnsiTheme="minorHAnsi" w:cstheme="minorHAnsi"/>
          <w:b/>
          <w:sz w:val="22"/>
          <w:szCs w:val="22"/>
        </w:rPr>
        <w:lastRenderedPageBreak/>
        <w:t xml:space="preserve">Załącznik nr </w:t>
      </w:r>
      <w:r w:rsidR="00B143CF">
        <w:rPr>
          <w:rFonts w:asciiTheme="minorHAnsi" w:hAnsiTheme="minorHAnsi" w:cstheme="minorHAnsi"/>
          <w:b/>
          <w:sz w:val="22"/>
          <w:szCs w:val="22"/>
        </w:rPr>
        <w:t>3</w:t>
      </w:r>
      <w:r w:rsidRPr="003205F8">
        <w:rPr>
          <w:rFonts w:asciiTheme="minorHAnsi" w:hAnsiTheme="minorHAnsi" w:cstheme="minorHAnsi"/>
          <w:sz w:val="22"/>
          <w:szCs w:val="22"/>
        </w:rPr>
        <w:t xml:space="preserve"> – Wzór protokołu </w:t>
      </w:r>
      <w:r w:rsidR="001B6898">
        <w:rPr>
          <w:rFonts w:asciiTheme="minorHAnsi" w:hAnsiTheme="minorHAnsi" w:cstheme="minorHAnsi"/>
          <w:sz w:val="22"/>
          <w:szCs w:val="22"/>
        </w:rPr>
        <w:t>odbioru</w:t>
      </w:r>
    </w:p>
    <w:p w14:paraId="5429327C" w14:textId="77777777" w:rsidR="00FB0BA1" w:rsidRPr="002E6EC3" w:rsidRDefault="00FB0BA1" w:rsidP="00FB0BA1">
      <w:pPr>
        <w:spacing w:before="120" w:after="120"/>
        <w:jc w:val="center"/>
        <w:rPr>
          <w:rFonts w:ascii="Arial" w:hAnsi="Arial" w:cs="Arial"/>
          <w:b/>
          <w:sz w:val="22"/>
          <w:szCs w:val="22"/>
        </w:rPr>
      </w:pPr>
      <w:r w:rsidRPr="002E6EC3">
        <w:rPr>
          <w:rFonts w:ascii="Arial" w:hAnsi="Arial" w:cs="Arial"/>
          <w:b/>
          <w:sz w:val="22"/>
          <w:szCs w:val="22"/>
        </w:rPr>
        <w:t>PROTOKÓŁ ZDAWCZO-ODBIORCZY</w:t>
      </w:r>
    </w:p>
    <w:p w14:paraId="4B82A5C6" w14:textId="77777777" w:rsidR="00FB0BA1" w:rsidRPr="002E6EC3" w:rsidRDefault="00FB0BA1" w:rsidP="00FB0BA1">
      <w:pPr>
        <w:spacing w:before="120" w:after="120"/>
        <w:jc w:val="center"/>
        <w:rPr>
          <w:rFonts w:ascii="Arial" w:hAnsi="Arial" w:cs="Arial"/>
          <w:b/>
          <w:sz w:val="22"/>
          <w:szCs w:val="22"/>
        </w:rPr>
      </w:pPr>
    </w:p>
    <w:p w14:paraId="6E1E77E4" w14:textId="77777777" w:rsidR="00FB0BA1" w:rsidRPr="00FB0BA1" w:rsidRDefault="00FB0BA1" w:rsidP="00FB0BA1">
      <w:pPr>
        <w:spacing w:before="120" w:after="120"/>
        <w:jc w:val="both"/>
        <w:rPr>
          <w:rFonts w:asciiTheme="minorHAnsi" w:hAnsiTheme="minorHAnsi" w:cstheme="minorHAnsi"/>
          <w:sz w:val="22"/>
          <w:szCs w:val="22"/>
        </w:rPr>
      </w:pPr>
      <w:r w:rsidRPr="00FB0BA1">
        <w:rPr>
          <w:rFonts w:asciiTheme="minorHAnsi" w:hAnsiTheme="minorHAnsi" w:cstheme="minorHAnsi"/>
          <w:sz w:val="22"/>
          <w:szCs w:val="22"/>
        </w:rPr>
        <w:t xml:space="preserve">Protokół zdawczo-odbiorczy / częściowy*, sporządzony w dniu ........................................... r. </w:t>
      </w:r>
      <w:r w:rsidRPr="00FB0BA1">
        <w:rPr>
          <w:rFonts w:asciiTheme="minorHAnsi" w:hAnsiTheme="minorHAnsi" w:cstheme="minorHAnsi"/>
          <w:sz w:val="22"/>
          <w:szCs w:val="22"/>
        </w:rPr>
        <w:br/>
        <w:t xml:space="preserve">w ........................................................................, </w:t>
      </w:r>
    </w:p>
    <w:p w14:paraId="21EA534D" w14:textId="77777777" w:rsidR="00FB0BA1" w:rsidRPr="00FB0BA1" w:rsidRDefault="00FB0BA1" w:rsidP="00FB0BA1">
      <w:pPr>
        <w:spacing w:before="120" w:after="120"/>
        <w:jc w:val="both"/>
        <w:rPr>
          <w:rFonts w:asciiTheme="minorHAnsi" w:hAnsiTheme="minorHAnsi" w:cstheme="minorHAnsi"/>
          <w:sz w:val="22"/>
          <w:szCs w:val="22"/>
        </w:rPr>
      </w:pPr>
    </w:p>
    <w:p w14:paraId="358A72FC" w14:textId="77777777" w:rsidR="00FB0BA1" w:rsidRPr="00FB0BA1" w:rsidRDefault="00FB0BA1" w:rsidP="00FB0BA1">
      <w:pPr>
        <w:spacing w:before="120" w:after="120"/>
        <w:jc w:val="both"/>
        <w:rPr>
          <w:rFonts w:asciiTheme="minorHAnsi" w:hAnsiTheme="minorHAnsi" w:cstheme="minorHAnsi"/>
          <w:sz w:val="22"/>
          <w:szCs w:val="22"/>
        </w:rPr>
      </w:pPr>
      <w:r w:rsidRPr="00FB0BA1">
        <w:rPr>
          <w:rFonts w:asciiTheme="minorHAnsi" w:hAnsiTheme="minorHAnsi" w:cstheme="minorHAnsi"/>
          <w:sz w:val="22"/>
          <w:szCs w:val="22"/>
        </w:rPr>
        <w:t>Strony zgodnie oświadczają co następuje:</w:t>
      </w:r>
    </w:p>
    <w:p w14:paraId="1B6A085D" w14:textId="77777777" w:rsidR="00FB0BA1" w:rsidRPr="00FB0BA1" w:rsidRDefault="00FB0BA1" w:rsidP="00FB0BA1">
      <w:pPr>
        <w:spacing w:before="120" w:after="120"/>
        <w:jc w:val="both"/>
        <w:rPr>
          <w:rFonts w:asciiTheme="minorHAnsi" w:hAnsiTheme="minorHAnsi" w:cstheme="minorHAnsi"/>
          <w:sz w:val="22"/>
          <w:szCs w:val="22"/>
        </w:rPr>
      </w:pPr>
    </w:p>
    <w:p w14:paraId="4DCF90F4" w14:textId="77777777" w:rsidR="00FB0BA1" w:rsidRPr="00FB0BA1" w:rsidRDefault="00FB0BA1" w:rsidP="00FB0BA1">
      <w:pPr>
        <w:numPr>
          <w:ilvl w:val="0"/>
          <w:numId w:val="32"/>
        </w:numPr>
        <w:spacing w:before="120" w:after="120"/>
        <w:jc w:val="both"/>
        <w:rPr>
          <w:rFonts w:asciiTheme="minorHAnsi" w:hAnsiTheme="minorHAnsi" w:cstheme="minorHAnsi"/>
          <w:sz w:val="22"/>
          <w:szCs w:val="22"/>
        </w:rPr>
      </w:pPr>
      <w:r w:rsidRPr="00FB0BA1">
        <w:rPr>
          <w:rFonts w:asciiTheme="minorHAnsi" w:hAnsiTheme="minorHAnsi" w:cstheme="minorHAnsi"/>
          <w:sz w:val="22"/>
          <w:szCs w:val="22"/>
        </w:rPr>
        <w:t>W dniu ......................... r. został wydany upoważnionym przedstawicielom Zamawiającego sprzęt wymieniony w poniższej tabeli.</w:t>
      </w:r>
    </w:p>
    <w:p w14:paraId="2EF8D12F" w14:textId="77777777" w:rsidR="00FB0BA1" w:rsidRPr="00FB0BA1" w:rsidRDefault="00FB0BA1" w:rsidP="00FB0BA1">
      <w:pPr>
        <w:spacing w:before="120" w:after="120"/>
        <w:ind w:left="397"/>
        <w:jc w:val="center"/>
        <w:rPr>
          <w:rFonts w:asciiTheme="minorHAnsi" w:hAnsiTheme="minorHAnsi" w:cstheme="minorHAnsi"/>
          <w:sz w:val="22"/>
          <w:szCs w:val="22"/>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6"/>
        <w:gridCol w:w="4466"/>
        <w:gridCol w:w="3170"/>
        <w:gridCol w:w="1576"/>
      </w:tblGrid>
      <w:tr w:rsidR="00FB0BA1" w:rsidRPr="00FB0BA1" w14:paraId="2E361DAE" w14:textId="77777777" w:rsidTr="00EF59AA">
        <w:trPr>
          <w:cantSplit/>
          <w:trHeight w:val="21"/>
          <w:tblHeader/>
          <w:jc w:val="center"/>
        </w:trPr>
        <w:tc>
          <w:tcPr>
            <w:tcW w:w="566" w:type="dxa"/>
            <w:shd w:val="clear" w:color="auto" w:fill="auto"/>
            <w:vAlign w:val="center"/>
          </w:tcPr>
          <w:p w14:paraId="1A7DCB2C" w14:textId="77777777" w:rsidR="00FB0BA1" w:rsidRPr="00FB0BA1" w:rsidRDefault="00FB0BA1" w:rsidP="00EF59AA">
            <w:pPr>
              <w:jc w:val="center"/>
              <w:rPr>
                <w:rFonts w:asciiTheme="minorHAnsi" w:hAnsiTheme="minorHAnsi" w:cstheme="minorHAnsi"/>
                <w:sz w:val="22"/>
                <w:szCs w:val="22"/>
              </w:rPr>
            </w:pPr>
            <w:r w:rsidRPr="00FB0BA1">
              <w:rPr>
                <w:rFonts w:asciiTheme="minorHAnsi" w:hAnsiTheme="minorHAnsi" w:cstheme="minorHAnsi"/>
                <w:sz w:val="22"/>
                <w:szCs w:val="22"/>
              </w:rPr>
              <w:t>Lp.</w:t>
            </w:r>
          </w:p>
        </w:tc>
        <w:tc>
          <w:tcPr>
            <w:tcW w:w="4466" w:type="dxa"/>
            <w:shd w:val="clear" w:color="auto" w:fill="auto"/>
            <w:vAlign w:val="center"/>
          </w:tcPr>
          <w:p w14:paraId="66E81B51" w14:textId="77777777" w:rsidR="00FB0BA1" w:rsidRPr="00FB0BA1" w:rsidRDefault="00FB0BA1" w:rsidP="00EF59AA">
            <w:pPr>
              <w:jc w:val="center"/>
              <w:rPr>
                <w:rFonts w:asciiTheme="minorHAnsi" w:hAnsiTheme="minorHAnsi" w:cstheme="minorHAnsi"/>
                <w:sz w:val="22"/>
                <w:szCs w:val="22"/>
              </w:rPr>
            </w:pPr>
            <w:r w:rsidRPr="00FB0BA1">
              <w:rPr>
                <w:rFonts w:asciiTheme="minorHAnsi" w:hAnsiTheme="minorHAnsi" w:cstheme="minorHAnsi"/>
                <w:sz w:val="22"/>
                <w:szCs w:val="22"/>
              </w:rPr>
              <w:t>Nazwa /typ/model</w:t>
            </w:r>
          </w:p>
        </w:tc>
        <w:tc>
          <w:tcPr>
            <w:tcW w:w="3170" w:type="dxa"/>
            <w:shd w:val="clear" w:color="auto" w:fill="auto"/>
            <w:vAlign w:val="center"/>
          </w:tcPr>
          <w:p w14:paraId="716CE570" w14:textId="77777777" w:rsidR="00FB0BA1" w:rsidRPr="00FB0BA1" w:rsidRDefault="00FB0BA1" w:rsidP="00EF59AA">
            <w:pPr>
              <w:jc w:val="center"/>
              <w:rPr>
                <w:rFonts w:asciiTheme="minorHAnsi" w:hAnsiTheme="minorHAnsi" w:cstheme="minorHAnsi"/>
                <w:sz w:val="22"/>
                <w:szCs w:val="22"/>
              </w:rPr>
            </w:pPr>
            <w:r w:rsidRPr="00FB0BA1">
              <w:rPr>
                <w:rFonts w:asciiTheme="minorHAnsi" w:hAnsiTheme="minorHAnsi" w:cstheme="minorHAnsi"/>
                <w:sz w:val="22"/>
                <w:szCs w:val="22"/>
              </w:rPr>
              <w:t>Numer seryjny</w:t>
            </w:r>
          </w:p>
        </w:tc>
        <w:tc>
          <w:tcPr>
            <w:tcW w:w="1576" w:type="dxa"/>
            <w:shd w:val="clear" w:color="auto" w:fill="auto"/>
            <w:vAlign w:val="center"/>
          </w:tcPr>
          <w:p w14:paraId="79AAF2EB" w14:textId="77777777" w:rsidR="00FB0BA1" w:rsidRPr="00FB0BA1" w:rsidRDefault="00FB0BA1" w:rsidP="00EF59AA">
            <w:pPr>
              <w:jc w:val="center"/>
              <w:rPr>
                <w:rFonts w:asciiTheme="minorHAnsi" w:hAnsiTheme="minorHAnsi" w:cstheme="minorHAnsi"/>
                <w:sz w:val="22"/>
                <w:szCs w:val="22"/>
              </w:rPr>
            </w:pPr>
            <w:r w:rsidRPr="00FB0BA1">
              <w:rPr>
                <w:rFonts w:asciiTheme="minorHAnsi" w:hAnsiTheme="minorHAnsi" w:cstheme="minorHAnsi"/>
                <w:sz w:val="22"/>
                <w:szCs w:val="22"/>
              </w:rPr>
              <w:t>Uwagi</w:t>
            </w:r>
          </w:p>
        </w:tc>
      </w:tr>
      <w:tr w:rsidR="00FB0BA1" w:rsidRPr="00FB0BA1" w14:paraId="3973121C" w14:textId="77777777" w:rsidTr="00EF59AA">
        <w:trPr>
          <w:cantSplit/>
          <w:trHeight w:val="21"/>
          <w:jc w:val="center"/>
        </w:trPr>
        <w:tc>
          <w:tcPr>
            <w:tcW w:w="566" w:type="dxa"/>
            <w:shd w:val="clear" w:color="auto" w:fill="auto"/>
            <w:vAlign w:val="center"/>
          </w:tcPr>
          <w:p w14:paraId="6D1D5CDF" w14:textId="77777777" w:rsidR="00FB0BA1" w:rsidRPr="00FB0BA1" w:rsidRDefault="00FB0BA1" w:rsidP="00EF59AA">
            <w:pPr>
              <w:jc w:val="both"/>
              <w:rPr>
                <w:rFonts w:asciiTheme="minorHAnsi" w:hAnsiTheme="minorHAnsi" w:cstheme="minorHAnsi"/>
                <w:sz w:val="22"/>
                <w:szCs w:val="22"/>
              </w:rPr>
            </w:pPr>
            <w:r w:rsidRPr="00FB0BA1">
              <w:rPr>
                <w:rFonts w:asciiTheme="minorHAnsi" w:hAnsiTheme="minorHAnsi" w:cstheme="minorHAnsi"/>
                <w:sz w:val="22"/>
                <w:szCs w:val="22"/>
              </w:rPr>
              <w:t>1</w:t>
            </w:r>
          </w:p>
        </w:tc>
        <w:tc>
          <w:tcPr>
            <w:tcW w:w="4466" w:type="dxa"/>
            <w:shd w:val="clear" w:color="auto" w:fill="auto"/>
            <w:vAlign w:val="center"/>
          </w:tcPr>
          <w:p w14:paraId="1A80CDDA" w14:textId="77777777" w:rsidR="00FB0BA1" w:rsidRPr="00FB0BA1" w:rsidRDefault="00FB0BA1" w:rsidP="00EF59AA">
            <w:pPr>
              <w:rPr>
                <w:rFonts w:asciiTheme="minorHAnsi" w:hAnsiTheme="minorHAnsi" w:cstheme="minorHAnsi"/>
                <w:sz w:val="22"/>
                <w:szCs w:val="22"/>
              </w:rPr>
            </w:pPr>
          </w:p>
        </w:tc>
        <w:tc>
          <w:tcPr>
            <w:tcW w:w="3170" w:type="dxa"/>
            <w:shd w:val="clear" w:color="auto" w:fill="auto"/>
            <w:vAlign w:val="center"/>
          </w:tcPr>
          <w:p w14:paraId="5A65DAF7" w14:textId="77777777" w:rsidR="00FB0BA1" w:rsidRPr="00FB0BA1" w:rsidRDefault="00FB0BA1" w:rsidP="00EF59AA">
            <w:pPr>
              <w:jc w:val="right"/>
              <w:rPr>
                <w:rFonts w:asciiTheme="minorHAnsi" w:hAnsiTheme="minorHAnsi" w:cstheme="minorHAnsi"/>
                <w:sz w:val="22"/>
                <w:szCs w:val="22"/>
              </w:rPr>
            </w:pPr>
          </w:p>
        </w:tc>
        <w:tc>
          <w:tcPr>
            <w:tcW w:w="1576" w:type="dxa"/>
            <w:shd w:val="clear" w:color="auto" w:fill="auto"/>
            <w:vAlign w:val="center"/>
          </w:tcPr>
          <w:p w14:paraId="108E2D78" w14:textId="77777777" w:rsidR="00FB0BA1" w:rsidRPr="00FB0BA1" w:rsidRDefault="00FB0BA1" w:rsidP="00EF59AA">
            <w:pPr>
              <w:rPr>
                <w:rFonts w:asciiTheme="minorHAnsi" w:hAnsiTheme="minorHAnsi" w:cstheme="minorHAnsi"/>
                <w:sz w:val="22"/>
                <w:szCs w:val="22"/>
              </w:rPr>
            </w:pPr>
          </w:p>
        </w:tc>
      </w:tr>
      <w:tr w:rsidR="00FB0BA1" w:rsidRPr="00FB0BA1" w14:paraId="7A906ADF" w14:textId="77777777" w:rsidTr="00EF59AA">
        <w:trPr>
          <w:cantSplit/>
          <w:trHeight w:val="21"/>
          <w:jc w:val="center"/>
        </w:trPr>
        <w:tc>
          <w:tcPr>
            <w:tcW w:w="566" w:type="dxa"/>
            <w:shd w:val="clear" w:color="auto" w:fill="auto"/>
            <w:vAlign w:val="center"/>
          </w:tcPr>
          <w:p w14:paraId="0E8A9AE2" w14:textId="77777777" w:rsidR="00FB0BA1" w:rsidRPr="00FB0BA1" w:rsidRDefault="00FB0BA1" w:rsidP="00EF59AA">
            <w:pPr>
              <w:jc w:val="both"/>
              <w:rPr>
                <w:rFonts w:asciiTheme="minorHAnsi" w:hAnsiTheme="minorHAnsi" w:cstheme="minorHAnsi"/>
                <w:sz w:val="22"/>
                <w:szCs w:val="22"/>
              </w:rPr>
            </w:pPr>
            <w:r w:rsidRPr="00FB0BA1">
              <w:rPr>
                <w:rFonts w:asciiTheme="minorHAnsi" w:hAnsiTheme="minorHAnsi" w:cstheme="minorHAnsi"/>
                <w:sz w:val="22"/>
                <w:szCs w:val="22"/>
              </w:rPr>
              <w:t>2</w:t>
            </w:r>
          </w:p>
        </w:tc>
        <w:tc>
          <w:tcPr>
            <w:tcW w:w="4466" w:type="dxa"/>
            <w:shd w:val="clear" w:color="auto" w:fill="auto"/>
            <w:vAlign w:val="center"/>
          </w:tcPr>
          <w:p w14:paraId="76649A5A" w14:textId="77777777" w:rsidR="00FB0BA1" w:rsidRPr="00FB0BA1" w:rsidRDefault="00FB0BA1" w:rsidP="00EF59AA">
            <w:pPr>
              <w:rPr>
                <w:rFonts w:asciiTheme="minorHAnsi" w:hAnsiTheme="minorHAnsi" w:cstheme="minorHAnsi"/>
                <w:sz w:val="22"/>
                <w:szCs w:val="22"/>
              </w:rPr>
            </w:pPr>
          </w:p>
        </w:tc>
        <w:tc>
          <w:tcPr>
            <w:tcW w:w="3170" w:type="dxa"/>
            <w:shd w:val="clear" w:color="auto" w:fill="auto"/>
            <w:vAlign w:val="center"/>
          </w:tcPr>
          <w:p w14:paraId="0C826F20" w14:textId="77777777" w:rsidR="00FB0BA1" w:rsidRPr="00FB0BA1" w:rsidRDefault="00FB0BA1" w:rsidP="00EF59AA">
            <w:pPr>
              <w:jc w:val="right"/>
              <w:rPr>
                <w:rFonts w:asciiTheme="minorHAnsi" w:hAnsiTheme="minorHAnsi" w:cstheme="minorHAnsi"/>
                <w:sz w:val="22"/>
                <w:szCs w:val="22"/>
              </w:rPr>
            </w:pPr>
          </w:p>
        </w:tc>
        <w:tc>
          <w:tcPr>
            <w:tcW w:w="1576" w:type="dxa"/>
            <w:shd w:val="clear" w:color="auto" w:fill="auto"/>
            <w:vAlign w:val="center"/>
          </w:tcPr>
          <w:p w14:paraId="02EDDEFE" w14:textId="77777777" w:rsidR="00FB0BA1" w:rsidRPr="00FB0BA1" w:rsidRDefault="00FB0BA1" w:rsidP="00EF59AA">
            <w:pPr>
              <w:rPr>
                <w:rFonts w:asciiTheme="minorHAnsi" w:hAnsiTheme="minorHAnsi" w:cstheme="minorHAnsi"/>
                <w:sz w:val="22"/>
                <w:szCs w:val="22"/>
              </w:rPr>
            </w:pPr>
          </w:p>
        </w:tc>
      </w:tr>
      <w:tr w:rsidR="00FB0BA1" w:rsidRPr="00FB0BA1" w14:paraId="35B8F5AD" w14:textId="77777777" w:rsidTr="00EF59AA">
        <w:trPr>
          <w:cantSplit/>
          <w:trHeight w:val="21"/>
          <w:jc w:val="center"/>
        </w:trPr>
        <w:tc>
          <w:tcPr>
            <w:tcW w:w="566" w:type="dxa"/>
            <w:shd w:val="clear" w:color="auto" w:fill="auto"/>
            <w:vAlign w:val="center"/>
          </w:tcPr>
          <w:p w14:paraId="1160DA7D" w14:textId="77777777" w:rsidR="00FB0BA1" w:rsidRPr="00FB0BA1" w:rsidRDefault="00FB0BA1" w:rsidP="00EF59AA">
            <w:pPr>
              <w:jc w:val="both"/>
              <w:rPr>
                <w:rFonts w:asciiTheme="minorHAnsi" w:hAnsiTheme="minorHAnsi" w:cstheme="minorHAnsi"/>
                <w:sz w:val="22"/>
                <w:szCs w:val="22"/>
              </w:rPr>
            </w:pPr>
            <w:r w:rsidRPr="00FB0BA1">
              <w:rPr>
                <w:rFonts w:asciiTheme="minorHAnsi" w:hAnsiTheme="minorHAnsi" w:cstheme="minorHAnsi"/>
                <w:sz w:val="22"/>
                <w:szCs w:val="22"/>
              </w:rPr>
              <w:t>3</w:t>
            </w:r>
          </w:p>
        </w:tc>
        <w:tc>
          <w:tcPr>
            <w:tcW w:w="4466" w:type="dxa"/>
            <w:shd w:val="clear" w:color="auto" w:fill="auto"/>
            <w:vAlign w:val="center"/>
          </w:tcPr>
          <w:p w14:paraId="4BAA9FFD" w14:textId="77777777" w:rsidR="00FB0BA1" w:rsidRPr="00FB0BA1" w:rsidRDefault="00FB0BA1" w:rsidP="00EF59AA">
            <w:pPr>
              <w:rPr>
                <w:rFonts w:asciiTheme="minorHAnsi" w:hAnsiTheme="minorHAnsi" w:cstheme="minorHAnsi"/>
                <w:sz w:val="22"/>
                <w:szCs w:val="22"/>
              </w:rPr>
            </w:pPr>
          </w:p>
        </w:tc>
        <w:tc>
          <w:tcPr>
            <w:tcW w:w="3170" w:type="dxa"/>
            <w:shd w:val="clear" w:color="auto" w:fill="auto"/>
            <w:vAlign w:val="center"/>
          </w:tcPr>
          <w:p w14:paraId="6BC877B0" w14:textId="77777777" w:rsidR="00FB0BA1" w:rsidRPr="00FB0BA1" w:rsidRDefault="00FB0BA1" w:rsidP="00EF59AA">
            <w:pPr>
              <w:jc w:val="right"/>
              <w:rPr>
                <w:rFonts w:asciiTheme="minorHAnsi" w:hAnsiTheme="minorHAnsi" w:cstheme="minorHAnsi"/>
                <w:sz w:val="22"/>
                <w:szCs w:val="22"/>
              </w:rPr>
            </w:pPr>
          </w:p>
        </w:tc>
        <w:tc>
          <w:tcPr>
            <w:tcW w:w="1576" w:type="dxa"/>
            <w:shd w:val="clear" w:color="auto" w:fill="auto"/>
            <w:vAlign w:val="center"/>
          </w:tcPr>
          <w:p w14:paraId="04A47F6C" w14:textId="77777777" w:rsidR="00FB0BA1" w:rsidRPr="00FB0BA1" w:rsidRDefault="00FB0BA1" w:rsidP="00EF59AA">
            <w:pPr>
              <w:rPr>
                <w:rFonts w:asciiTheme="minorHAnsi" w:hAnsiTheme="minorHAnsi" w:cstheme="minorHAnsi"/>
                <w:sz w:val="22"/>
                <w:szCs w:val="22"/>
              </w:rPr>
            </w:pPr>
          </w:p>
        </w:tc>
      </w:tr>
      <w:tr w:rsidR="00FB0BA1" w:rsidRPr="00FB0BA1" w14:paraId="0C0FF886" w14:textId="77777777" w:rsidTr="00EF59AA">
        <w:trPr>
          <w:cantSplit/>
          <w:trHeight w:val="21"/>
          <w:jc w:val="center"/>
        </w:trPr>
        <w:tc>
          <w:tcPr>
            <w:tcW w:w="566" w:type="dxa"/>
            <w:shd w:val="clear" w:color="auto" w:fill="auto"/>
            <w:vAlign w:val="center"/>
          </w:tcPr>
          <w:p w14:paraId="13B5C478" w14:textId="77777777" w:rsidR="00FB0BA1" w:rsidRPr="00FB0BA1" w:rsidRDefault="00FB0BA1" w:rsidP="00EF59AA">
            <w:pPr>
              <w:jc w:val="both"/>
              <w:rPr>
                <w:rFonts w:asciiTheme="minorHAnsi" w:hAnsiTheme="minorHAnsi" w:cstheme="minorHAnsi"/>
                <w:sz w:val="22"/>
                <w:szCs w:val="22"/>
              </w:rPr>
            </w:pPr>
            <w:r w:rsidRPr="00FB0BA1">
              <w:rPr>
                <w:rFonts w:asciiTheme="minorHAnsi" w:hAnsiTheme="minorHAnsi" w:cstheme="minorHAnsi"/>
                <w:sz w:val="22"/>
                <w:szCs w:val="22"/>
              </w:rPr>
              <w:t>4</w:t>
            </w:r>
          </w:p>
        </w:tc>
        <w:tc>
          <w:tcPr>
            <w:tcW w:w="4466" w:type="dxa"/>
            <w:shd w:val="clear" w:color="auto" w:fill="auto"/>
            <w:vAlign w:val="center"/>
          </w:tcPr>
          <w:p w14:paraId="3F3EE22C" w14:textId="77777777" w:rsidR="00FB0BA1" w:rsidRPr="00FB0BA1" w:rsidRDefault="00FB0BA1" w:rsidP="00EF59AA">
            <w:pPr>
              <w:rPr>
                <w:rFonts w:asciiTheme="minorHAnsi" w:hAnsiTheme="minorHAnsi" w:cstheme="minorHAnsi"/>
                <w:sz w:val="22"/>
                <w:szCs w:val="22"/>
              </w:rPr>
            </w:pPr>
          </w:p>
        </w:tc>
        <w:tc>
          <w:tcPr>
            <w:tcW w:w="3170" w:type="dxa"/>
            <w:shd w:val="clear" w:color="auto" w:fill="auto"/>
            <w:vAlign w:val="center"/>
          </w:tcPr>
          <w:p w14:paraId="6A777CC3" w14:textId="77777777" w:rsidR="00FB0BA1" w:rsidRPr="00FB0BA1" w:rsidRDefault="00FB0BA1" w:rsidP="00EF59AA">
            <w:pPr>
              <w:jc w:val="right"/>
              <w:rPr>
                <w:rFonts w:asciiTheme="minorHAnsi" w:hAnsiTheme="minorHAnsi" w:cstheme="minorHAnsi"/>
                <w:sz w:val="22"/>
                <w:szCs w:val="22"/>
              </w:rPr>
            </w:pPr>
          </w:p>
        </w:tc>
        <w:tc>
          <w:tcPr>
            <w:tcW w:w="1576" w:type="dxa"/>
            <w:shd w:val="clear" w:color="auto" w:fill="auto"/>
            <w:vAlign w:val="center"/>
          </w:tcPr>
          <w:p w14:paraId="04FA2953" w14:textId="77777777" w:rsidR="00FB0BA1" w:rsidRPr="00FB0BA1" w:rsidRDefault="00FB0BA1" w:rsidP="00EF59AA">
            <w:pPr>
              <w:rPr>
                <w:rFonts w:asciiTheme="minorHAnsi" w:hAnsiTheme="minorHAnsi" w:cstheme="minorHAnsi"/>
                <w:sz w:val="22"/>
                <w:szCs w:val="22"/>
              </w:rPr>
            </w:pPr>
          </w:p>
        </w:tc>
      </w:tr>
    </w:tbl>
    <w:p w14:paraId="7E512C14" w14:textId="77777777" w:rsidR="00FB0BA1" w:rsidRPr="00FB0BA1" w:rsidRDefault="00FB0BA1" w:rsidP="00FB0BA1">
      <w:pPr>
        <w:spacing w:before="120" w:after="120"/>
        <w:jc w:val="both"/>
        <w:rPr>
          <w:rFonts w:asciiTheme="minorHAnsi" w:hAnsiTheme="minorHAnsi" w:cstheme="minorHAnsi"/>
          <w:sz w:val="22"/>
          <w:szCs w:val="22"/>
        </w:rPr>
      </w:pPr>
    </w:p>
    <w:p w14:paraId="0B14F062" w14:textId="77777777" w:rsidR="00FB0BA1" w:rsidRPr="00FB0BA1" w:rsidRDefault="00FB0BA1" w:rsidP="00FB0BA1">
      <w:pPr>
        <w:pStyle w:val="Akapitzlist"/>
        <w:numPr>
          <w:ilvl w:val="0"/>
          <w:numId w:val="32"/>
        </w:numPr>
        <w:spacing w:before="120" w:after="120"/>
        <w:jc w:val="both"/>
        <w:rPr>
          <w:rFonts w:asciiTheme="minorHAnsi" w:hAnsiTheme="minorHAnsi" w:cstheme="minorHAnsi"/>
          <w:sz w:val="22"/>
          <w:szCs w:val="22"/>
        </w:rPr>
      </w:pPr>
      <w:r w:rsidRPr="00FB0BA1">
        <w:rPr>
          <w:rFonts w:asciiTheme="minorHAnsi" w:hAnsiTheme="minorHAnsi" w:cstheme="minorHAnsi"/>
          <w:sz w:val="22"/>
          <w:szCs w:val="22"/>
        </w:rPr>
        <w:t>Protokół sporządzono w dwóch jednobrzmiących egzemplarzach – jeden dla Wykonawcy i jeden dla Zamawiającego.</w:t>
      </w:r>
    </w:p>
    <w:p w14:paraId="3D56A669" w14:textId="77777777" w:rsidR="00FB0BA1" w:rsidRDefault="00FB0BA1" w:rsidP="00FB0BA1">
      <w:pPr>
        <w:spacing w:line="360" w:lineRule="auto"/>
        <w:rPr>
          <w:rFonts w:asciiTheme="minorHAnsi" w:hAnsiTheme="minorHAnsi" w:cstheme="minorHAnsi"/>
          <w:sz w:val="22"/>
          <w:szCs w:val="22"/>
        </w:rPr>
      </w:pPr>
    </w:p>
    <w:p w14:paraId="403AD692" w14:textId="77777777" w:rsidR="00FB0BA1" w:rsidRPr="00FB0BA1" w:rsidRDefault="00FB0BA1" w:rsidP="00FB0BA1">
      <w:pPr>
        <w:spacing w:before="120" w:after="120"/>
        <w:jc w:val="both"/>
        <w:rPr>
          <w:rFonts w:asciiTheme="minorHAnsi" w:hAnsiTheme="minorHAnsi" w:cstheme="minorHAnsi"/>
          <w:sz w:val="22"/>
          <w:szCs w:val="22"/>
        </w:rPr>
      </w:pPr>
      <w:r w:rsidRPr="00FB0BA1">
        <w:rPr>
          <w:rFonts w:asciiTheme="minorHAnsi" w:hAnsiTheme="minorHAnsi" w:cstheme="minorHAnsi"/>
          <w:sz w:val="22"/>
          <w:szCs w:val="22"/>
        </w:rPr>
        <w:t>Na tym protokół zakończono i podpisano:</w:t>
      </w:r>
    </w:p>
    <w:p w14:paraId="2C46835F" w14:textId="77777777" w:rsidR="00FB0BA1" w:rsidRPr="00FB0BA1" w:rsidRDefault="00FB0BA1" w:rsidP="00FB0BA1">
      <w:pPr>
        <w:spacing w:before="120" w:after="120"/>
        <w:jc w:val="both"/>
        <w:rPr>
          <w:rFonts w:asciiTheme="minorHAnsi" w:hAnsiTheme="minorHAnsi" w:cstheme="minorHAnsi"/>
          <w:sz w:val="22"/>
          <w:szCs w:val="22"/>
        </w:rPr>
      </w:pPr>
    </w:p>
    <w:p w14:paraId="282A8F4E" w14:textId="77777777" w:rsidR="00FB0BA1" w:rsidRPr="00FB0BA1" w:rsidRDefault="00FB0BA1" w:rsidP="00FB0BA1">
      <w:pPr>
        <w:spacing w:before="120" w:after="120"/>
        <w:jc w:val="both"/>
        <w:rPr>
          <w:rFonts w:asciiTheme="minorHAnsi" w:hAnsiTheme="minorHAnsi" w:cstheme="minorHAnsi"/>
          <w:sz w:val="22"/>
          <w:szCs w:val="22"/>
        </w:rPr>
      </w:pPr>
    </w:p>
    <w:p w14:paraId="03C87B3B" w14:textId="77777777" w:rsidR="00FB0BA1" w:rsidRPr="00FB0BA1" w:rsidRDefault="00FB0BA1" w:rsidP="00FB0BA1">
      <w:pPr>
        <w:spacing w:before="120" w:after="120"/>
        <w:jc w:val="both"/>
        <w:rPr>
          <w:rFonts w:asciiTheme="minorHAnsi" w:hAnsiTheme="minorHAnsi" w:cstheme="minorHAnsi"/>
          <w:sz w:val="22"/>
          <w:szCs w:val="22"/>
        </w:rPr>
      </w:pPr>
      <w:r w:rsidRPr="00FB0BA1">
        <w:rPr>
          <w:rFonts w:asciiTheme="minorHAnsi" w:hAnsiTheme="minorHAnsi" w:cstheme="minorHAnsi"/>
          <w:sz w:val="22"/>
          <w:szCs w:val="22"/>
        </w:rPr>
        <w:t>Zamawiający: …………………………………….</w:t>
      </w:r>
    </w:p>
    <w:p w14:paraId="3D2C3C62" w14:textId="77777777" w:rsidR="00FB0BA1" w:rsidRPr="00FB0BA1" w:rsidRDefault="00FB0BA1" w:rsidP="00FB0BA1">
      <w:pPr>
        <w:spacing w:before="120" w:after="120"/>
        <w:jc w:val="both"/>
        <w:rPr>
          <w:rFonts w:asciiTheme="minorHAnsi" w:hAnsiTheme="minorHAnsi" w:cstheme="minorHAnsi"/>
          <w:sz w:val="22"/>
          <w:szCs w:val="22"/>
        </w:rPr>
      </w:pPr>
    </w:p>
    <w:p w14:paraId="65154D0C" w14:textId="77777777" w:rsidR="00FB0BA1" w:rsidRPr="00FB0BA1" w:rsidRDefault="00FB0BA1" w:rsidP="00FB0BA1">
      <w:pPr>
        <w:spacing w:before="120" w:after="120"/>
        <w:jc w:val="both"/>
        <w:rPr>
          <w:rFonts w:asciiTheme="minorHAnsi" w:hAnsiTheme="minorHAnsi" w:cstheme="minorHAnsi"/>
          <w:sz w:val="22"/>
          <w:szCs w:val="22"/>
        </w:rPr>
      </w:pPr>
    </w:p>
    <w:p w14:paraId="7D39B034" w14:textId="77777777" w:rsidR="00FB0BA1" w:rsidRPr="00FB0BA1" w:rsidRDefault="00FB0BA1" w:rsidP="00FB0BA1">
      <w:pPr>
        <w:spacing w:before="120" w:after="120"/>
        <w:jc w:val="both"/>
        <w:rPr>
          <w:rFonts w:asciiTheme="minorHAnsi" w:hAnsiTheme="minorHAnsi" w:cstheme="minorHAnsi"/>
          <w:sz w:val="22"/>
          <w:szCs w:val="22"/>
        </w:rPr>
      </w:pPr>
      <w:r w:rsidRPr="00FB0BA1">
        <w:rPr>
          <w:rFonts w:asciiTheme="minorHAnsi" w:hAnsiTheme="minorHAnsi" w:cstheme="minorHAnsi"/>
          <w:sz w:val="22"/>
          <w:szCs w:val="22"/>
        </w:rPr>
        <w:t>Wykonawca: ……………………………………..</w:t>
      </w:r>
    </w:p>
    <w:p w14:paraId="2929BBD8" w14:textId="77777777" w:rsidR="00FB0BA1" w:rsidRPr="002C38C5" w:rsidRDefault="00FB0BA1" w:rsidP="00FB0BA1">
      <w:pPr>
        <w:spacing w:before="120" w:after="120"/>
        <w:jc w:val="both"/>
        <w:rPr>
          <w:rFonts w:ascii="Arial" w:hAnsi="Arial" w:cs="Arial"/>
          <w:sz w:val="22"/>
          <w:szCs w:val="22"/>
        </w:rPr>
      </w:pPr>
      <w:r w:rsidRPr="00FB0BA1">
        <w:rPr>
          <w:rFonts w:asciiTheme="minorHAnsi" w:hAnsiTheme="minorHAnsi" w:cstheme="minorHAnsi"/>
          <w:sz w:val="22"/>
          <w:szCs w:val="22"/>
        </w:rPr>
        <w:br w:type="page"/>
      </w:r>
    </w:p>
    <w:p w14:paraId="1472C897" w14:textId="7E8BCC4A" w:rsidR="00347C86" w:rsidRPr="003205F8" w:rsidRDefault="00347C86" w:rsidP="00347C86">
      <w:pPr>
        <w:spacing w:line="360" w:lineRule="auto"/>
        <w:rPr>
          <w:rFonts w:asciiTheme="minorHAnsi" w:hAnsiTheme="minorHAnsi" w:cstheme="minorHAnsi"/>
          <w:sz w:val="22"/>
          <w:szCs w:val="22"/>
        </w:rPr>
        <w:sectPr w:rsidR="00347C86" w:rsidRPr="003205F8" w:rsidSect="00B143CF">
          <w:footerReference w:type="default" r:id="rId8"/>
          <w:pgSz w:w="11906" w:h="16838"/>
          <w:pgMar w:top="993" w:right="707" w:bottom="1134" w:left="1134" w:header="708" w:footer="708" w:gutter="0"/>
          <w:cols w:space="708"/>
          <w:docGrid w:linePitch="360"/>
        </w:sectPr>
      </w:pPr>
    </w:p>
    <w:p w14:paraId="2DDF0E1F" w14:textId="4419B284" w:rsidR="004C4FBF" w:rsidRPr="00B143CF" w:rsidRDefault="009908CB" w:rsidP="00B143CF">
      <w:pPr>
        <w:spacing w:line="360" w:lineRule="auto"/>
        <w:rPr>
          <w:rFonts w:asciiTheme="minorHAnsi" w:hAnsiTheme="minorHAnsi" w:cstheme="minorHAnsi"/>
          <w:color w:val="000000" w:themeColor="text1"/>
          <w:sz w:val="22"/>
          <w:szCs w:val="22"/>
        </w:rPr>
      </w:pPr>
      <w:r w:rsidRPr="00FF3DAB">
        <w:rPr>
          <w:rFonts w:asciiTheme="minorHAnsi" w:hAnsiTheme="minorHAnsi" w:cstheme="minorHAnsi"/>
          <w:b/>
          <w:color w:val="000000" w:themeColor="text1"/>
          <w:sz w:val="22"/>
          <w:szCs w:val="22"/>
        </w:rPr>
        <w:lastRenderedPageBreak/>
        <w:t xml:space="preserve">Załącznik nr </w:t>
      </w:r>
      <w:r w:rsidR="00B143CF">
        <w:rPr>
          <w:rFonts w:asciiTheme="minorHAnsi" w:hAnsiTheme="minorHAnsi" w:cstheme="minorHAnsi"/>
          <w:b/>
          <w:color w:val="000000" w:themeColor="text1"/>
          <w:sz w:val="22"/>
          <w:szCs w:val="22"/>
        </w:rPr>
        <w:t>4</w:t>
      </w:r>
      <w:r w:rsidRPr="00FF3DAB">
        <w:rPr>
          <w:rFonts w:asciiTheme="minorHAnsi" w:hAnsiTheme="minorHAnsi" w:cstheme="minorHAnsi"/>
          <w:color w:val="000000" w:themeColor="text1"/>
          <w:sz w:val="22"/>
          <w:szCs w:val="22"/>
        </w:rPr>
        <w:t xml:space="preserve"> -  Informacja o przetwarzaniu danych osobowych </w:t>
      </w:r>
      <w:r w:rsidR="004C4FBF">
        <w:rPr>
          <w:rFonts w:ascii="Calibri" w:hAnsi="Calibri"/>
          <w:sz w:val="22"/>
          <w:szCs w:val="22"/>
        </w:rPr>
        <w:t xml:space="preserve">– </w:t>
      </w:r>
      <w:r w:rsidR="004C4FBF" w:rsidRPr="00E86D7C">
        <w:rPr>
          <w:rFonts w:asciiTheme="majorHAnsi" w:hAnsiTheme="majorHAnsi" w:cstheme="majorHAnsi"/>
          <w:sz w:val="22"/>
          <w:szCs w:val="22"/>
        </w:rPr>
        <w:t xml:space="preserve">Informacja dotycząca przetwarzania danych osobowych </w:t>
      </w:r>
      <w:r w:rsidR="004C4FBF">
        <w:rPr>
          <w:rFonts w:asciiTheme="majorHAnsi" w:hAnsiTheme="majorHAnsi" w:cstheme="majorHAnsi"/>
          <w:sz w:val="22"/>
          <w:szCs w:val="22"/>
        </w:rPr>
        <w:t>dla spółek</w:t>
      </w:r>
    </w:p>
    <w:p w14:paraId="612D8F2E" w14:textId="77777777" w:rsidR="004C4FBF" w:rsidRDefault="004C4FBF" w:rsidP="004C4FBF">
      <w:pPr>
        <w:spacing w:line="276" w:lineRule="auto"/>
        <w:rPr>
          <w:rFonts w:ascii="Calibri" w:hAnsi="Calibri"/>
          <w:sz w:val="22"/>
          <w:szCs w:val="22"/>
        </w:rPr>
      </w:pPr>
    </w:p>
    <w:p w14:paraId="2BDAC256" w14:textId="77777777" w:rsidR="004C4FBF" w:rsidRPr="00B143CF" w:rsidRDefault="004C4FBF" w:rsidP="004C4FBF">
      <w:pPr>
        <w:spacing w:before="34"/>
        <w:ind w:right="-46"/>
        <w:jc w:val="center"/>
        <w:rPr>
          <w:rFonts w:asciiTheme="minorHAnsi" w:hAnsiTheme="minorHAnsi" w:cstheme="minorHAnsi"/>
          <w:b/>
          <w:sz w:val="22"/>
          <w:szCs w:val="22"/>
        </w:rPr>
      </w:pPr>
      <w:r w:rsidRPr="00B143CF">
        <w:rPr>
          <w:rFonts w:asciiTheme="minorHAnsi" w:hAnsiTheme="minorHAnsi" w:cstheme="minorHAnsi"/>
          <w:b/>
          <w:sz w:val="22"/>
          <w:szCs w:val="22"/>
        </w:rPr>
        <w:t>Informacja dotycząca przetwarzania danych osobowych przez Uniwersytet Warszawski</w:t>
      </w:r>
      <w:r w:rsidRPr="00B143CF">
        <w:rPr>
          <w:rFonts w:asciiTheme="minorHAnsi" w:hAnsiTheme="minorHAnsi" w:cstheme="minorHAnsi"/>
          <w:b/>
          <w:sz w:val="22"/>
          <w:szCs w:val="22"/>
        </w:rPr>
        <w:br/>
        <w:t>dla reprezentantów, pełnomocników oraz członków organów spółek lub innych podmiotów współpracujących lub kontaktujących się z Uniwersytetem Warszawskim</w:t>
      </w:r>
    </w:p>
    <w:p w14:paraId="025E22EE" w14:textId="77777777" w:rsidR="004C4FBF" w:rsidRPr="00B143CF" w:rsidRDefault="004C4FBF" w:rsidP="004C4FBF">
      <w:pPr>
        <w:pStyle w:val="Tekstpodstawowy"/>
        <w:rPr>
          <w:rFonts w:asciiTheme="minorHAnsi" w:hAnsiTheme="minorHAnsi" w:cstheme="minorHAnsi"/>
          <w:sz w:val="22"/>
          <w:szCs w:val="22"/>
        </w:rPr>
      </w:pPr>
    </w:p>
    <w:p w14:paraId="706EB516" w14:textId="77777777" w:rsidR="004C4FBF" w:rsidRPr="00B143CF" w:rsidRDefault="004C4FBF" w:rsidP="004C4FBF">
      <w:pPr>
        <w:pStyle w:val="Tekstpodstawowy"/>
        <w:spacing w:before="1"/>
        <w:rPr>
          <w:rFonts w:asciiTheme="minorHAnsi" w:hAnsiTheme="minorHAnsi" w:cstheme="minorHAnsi"/>
          <w:sz w:val="22"/>
          <w:szCs w:val="22"/>
        </w:rPr>
      </w:pPr>
    </w:p>
    <w:p w14:paraId="622608C6" w14:textId="77777777" w:rsidR="004C4FBF" w:rsidRPr="00B143CF" w:rsidRDefault="004C4FBF" w:rsidP="004C4FBF">
      <w:pPr>
        <w:pStyle w:val="Nagwek1"/>
        <w:numPr>
          <w:ilvl w:val="0"/>
          <w:numId w:val="25"/>
        </w:numPr>
        <w:tabs>
          <w:tab w:val="left" w:pos="837"/>
        </w:tabs>
        <w:ind w:hanging="360"/>
        <w:rPr>
          <w:rFonts w:asciiTheme="minorHAnsi" w:eastAsia="Times New Roman" w:hAnsiTheme="minorHAnsi" w:cstheme="minorHAnsi"/>
          <w:b w:val="0"/>
          <w:bCs w:val="0"/>
          <w:lang w:eastAsia="zh-CN" w:bidi="ar-SA"/>
        </w:rPr>
      </w:pPr>
      <w:r w:rsidRPr="00B143CF">
        <w:rPr>
          <w:rFonts w:asciiTheme="minorHAnsi" w:eastAsia="Times New Roman" w:hAnsiTheme="minorHAnsi" w:cstheme="minorHAnsi"/>
          <w:b w:val="0"/>
          <w:bCs w:val="0"/>
          <w:lang w:eastAsia="zh-CN" w:bidi="ar-SA"/>
        </w:rPr>
        <w:t>Administrator</w:t>
      </w:r>
    </w:p>
    <w:p w14:paraId="682B878B" w14:textId="77777777" w:rsidR="004C4FBF" w:rsidRPr="00B143CF" w:rsidRDefault="004C4FBF" w:rsidP="004C4FBF">
      <w:pPr>
        <w:pStyle w:val="Tekstpodstawowy"/>
        <w:spacing w:before="182"/>
        <w:ind w:left="116"/>
        <w:jc w:val="both"/>
        <w:rPr>
          <w:rFonts w:asciiTheme="minorHAnsi" w:hAnsiTheme="minorHAnsi" w:cstheme="minorHAnsi"/>
          <w:sz w:val="22"/>
          <w:szCs w:val="22"/>
        </w:rPr>
      </w:pPr>
      <w:r w:rsidRPr="00B143CF">
        <w:rPr>
          <w:rFonts w:asciiTheme="minorHAnsi" w:hAnsiTheme="minorHAnsi" w:cstheme="minorHAnsi"/>
          <w:sz w:val="22"/>
          <w:szCs w:val="22"/>
        </w:rPr>
        <w:t>Administratorem danych osobowych przetwarzanych w procesie weryfikacji osiągniętych efektów</w:t>
      </w:r>
    </w:p>
    <w:p w14:paraId="68FBC3BF" w14:textId="77777777" w:rsidR="004C4FBF" w:rsidRPr="00B143CF" w:rsidRDefault="004C4FBF" w:rsidP="004C4FBF">
      <w:pPr>
        <w:pStyle w:val="Tekstpodstawowy"/>
        <w:spacing w:before="20"/>
        <w:ind w:left="116"/>
        <w:jc w:val="both"/>
        <w:rPr>
          <w:rFonts w:asciiTheme="minorHAnsi" w:hAnsiTheme="minorHAnsi" w:cstheme="minorHAnsi"/>
          <w:sz w:val="22"/>
          <w:szCs w:val="22"/>
        </w:rPr>
      </w:pPr>
      <w:r w:rsidRPr="00B143CF">
        <w:rPr>
          <w:rFonts w:asciiTheme="minorHAnsi" w:hAnsiTheme="minorHAnsi" w:cstheme="minorHAnsi"/>
          <w:sz w:val="22"/>
          <w:szCs w:val="22"/>
        </w:rPr>
        <w:t>uczelnia jest Uniwersytet Warszawski (UW), ul. Krakowskie Przedmieście 26/28, 00-927 Warszawa.</w:t>
      </w:r>
    </w:p>
    <w:p w14:paraId="1D9177F1" w14:textId="77777777" w:rsidR="004C4FBF" w:rsidRPr="00B143CF" w:rsidRDefault="004C4FBF" w:rsidP="004C4FBF">
      <w:pPr>
        <w:pStyle w:val="Tekstpodstawowy"/>
        <w:spacing w:before="182"/>
        <w:ind w:left="115"/>
        <w:jc w:val="both"/>
        <w:rPr>
          <w:rFonts w:asciiTheme="minorHAnsi" w:hAnsiTheme="minorHAnsi" w:cstheme="minorHAnsi"/>
          <w:sz w:val="22"/>
          <w:szCs w:val="22"/>
        </w:rPr>
      </w:pPr>
      <w:r w:rsidRPr="00B143CF">
        <w:rPr>
          <w:rFonts w:asciiTheme="minorHAnsi" w:hAnsiTheme="minorHAnsi" w:cstheme="minorHAnsi"/>
          <w:sz w:val="22"/>
          <w:szCs w:val="22"/>
        </w:rPr>
        <w:t>Z administratorem można kontaktować się:</w:t>
      </w:r>
    </w:p>
    <w:p w14:paraId="70B30E32" w14:textId="77777777" w:rsidR="004C4FBF" w:rsidRPr="00B143CF" w:rsidRDefault="004C4FBF" w:rsidP="004C4FBF">
      <w:pPr>
        <w:pStyle w:val="Akapitzlist"/>
        <w:widowControl w:val="0"/>
        <w:numPr>
          <w:ilvl w:val="0"/>
          <w:numId w:val="24"/>
        </w:numPr>
        <w:tabs>
          <w:tab w:val="left" w:pos="836"/>
          <w:tab w:val="left" w:pos="837"/>
        </w:tabs>
        <w:autoSpaceDE w:val="0"/>
        <w:autoSpaceDN w:val="0"/>
        <w:spacing w:before="181"/>
        <w:ind w:hanging="360"/>
        <w:contextualSpacing w:val="0"/>
        <w:rPr>
          <w:rFonts w:asciiTheme="minorHAnsi" w:hAnsiTheme="minorHAnsi" w:cstheme="minorHAnsi"/>
          <w:sz w:val="22"/>
          <w:szCs w:val="22"/>
        </w:rPr>
      </w:pPr>
      <w:r w:rsidRPr="00B143CF">
        <w:rPr>
          <w:rFonts w:asciiTheme="minorHAnsi" w:hAnsiTheme="minorHAnsi" w:cstheme="minorHAnsi"/>
          <w:sz w:val="22"/>
          <w:szCs w:val="22"/>
        </w:rPr>
        <w:t>listownie: Uniwersytet Warszawski, ul. Krakowskie Przedmieście 26/28, 00-927 Warszawa;</w:t>
      </w:r>
    </w:p>
    <w:p w14:paraId="20349677" w14:textId="77777777" w:rsidR="004C4FBF" w:rsidRPr="00B143CF" w:rsidRDefault="004C4FBF" w:rsidP="004C4FBF">
      <w:pPr>
        <w:pStyle w:val="Akapitzlist"/>
        <w:widowControl w:val="0"/>
        <w:numPr>
          <w:ilvl w:val="0"/>
          <w:numId w:val="24"/>
        </w:numPr>
        <w:tabs>
          <w:tab w:val="left" w:pos="836"/>
          <w:tab w:val="left" w:pos="837"/>
        </w:tabs>
        <w:autoSpaceDE w:val="0"/>
        <w:autoSpaceDN w:val="0"/>
        <w:spacing w:before="21"/>
        <w:ind w:hanging="360"/>
        <w:contextualSpacing w:val="0"/>
        <w:rPr>
          <w:rFonts w:asciiTheme="minorHAnsi" w:hAnsiTheme="minorHAnsi" w:cstheme="minorHAnsi"/>
          <w:sz w:val="22"/>
          <w:szCs w:val="22"/>
        </w:rPr>
      </w:pPr>
      <w:r w:rsidRPr="00B143CF">
        <w:rPr>
          <w:rFonts w:asciiTheme="minorHAnsi" w:hAnsiTheme="minorHAnsi" w:cstheme="minorHAnsi"/>
          <w:sz w:val="22"/>
          <w:szCs w:val="22"/>
        </w:rPr>
        <w:t>telefonicznie: 22 55 20 000.</w:t>
      </w:r>
    </w:p>
    <w:p w14:paraId="1C7D2847" w14:textId="77777777" w:rsidR="004C4FBF" w:rsidRPr="00B143CF" w:rsidRDefault="004C4FBF" w:rsidP="004C4FBF">
      <w:pPr>
        <w:pStyle w:val="Tekstpodstawowy"/>
        <w:spacing w:before="7"/>
        <w:rPr>
          <w:rFonts w:asciiTheme="minorHAnsi" w:hAnsiTheme="minorHAnsi" w:cstheme="minorHAnsi"/>
          <w:sz w:val="22"/>
          <w:szCs w:val="22"/>
        </w:rPr>
      </w:pPr>
    </w:p>
    <w:p w14:paraId="087EE57E" w14:textId="77777777" w:rsidR="004C4FBF" w:rsidRPr="00B143CF" w:rsidRDefault="004C4FBF" w:rsidP="004C4FBF">
      <w:pPr>
        <w:pStyle w:val="Nagwek1"/>
        <w:numPr>
          <w:ilvl w:val="0"/>
          <w:numId w:val="25"/>
        </w:numPr>
        <w:tabs>
          <w:tab w:val="left" w:pos="837"/>
        </w:tabs>
        <w:ind w:hanging="360"/>
        <w:rPr>
          <w:rFonts w:asciiTheme="minorHAnsi" w:eastAsia="Times New Roman" w:hAnsiTheme="minorHAnsi" w:cstheme="minorHAnsi"/>
          <w:b w:val="0"/>
          <w:bCs w:val="0"/>
          <w:lang w:eastAsia="zh-CN" w:bidi="ar-SA"/>
        </w:rPr>
      </w:pPr>
      <w:r w:rsidRPr="00B143CF">
        <w:rPr>
          <w:rFonts w:asciiTheme="minorHAnsi" w:eastAsia="Times New Roman" w:hAnsiTheme="minorHAnsi" w:cstheme="minorHAnsi"/>
          <w:b w:val="0"/>
          <w:bCs w:val="0"/>
          <w:lang w:eastAsia="zh-CN" w:bidi="ar-SA"/>
        </w:rPr>
        <w:t>Inspektor Ochrony Danych (IOD)</w:t>
      </w:r>
    </w:p>
    <w:p w14:paraId="0736C102" w14:textId="6E07A3F7" w:rsidR="004C4FBF" w:rsidRPr="00B143CF" w:rsidRDefault="004C4FBF" w:rsidP="004C4FBF">
      <w:pPr>
        <w:pStyle w:val="Tekstpodstawowy"/>
        <w:spacing w:before="181" w:line="259" w:lineRule="auto"/>
        <w:ind w:left="116" w:right="112" w:hanging="1"/>
        <w:jc w:val="both"/>
        <w:rPr>
          <w:rFonts w:asciiTheme="minorHAnsi" w:hAnsiTheme="minorHAnsi" w:cstheme="minorHAnsi"/>
          <w:sz w:val="22"/>
          <w:szCs w:val="22"/>
        </w:rPr>
      </w:pPr>
      <w:r w:rsidRPr="00B143CF">
        <w:rPr>
          <w:rFonts w:asciiTheme="minorHAnsi" w:hAnsiTheme="minorHAnsi" w:cstheme="minorHAnsi"/>
          <w:sz w:val="22"/>
          <w:szCs w:val="22"/>
        </w:rPr>
        <w:t xml:space="preserve">Administrator wyznaczył Inspektora Ochrony Danych, z którym można skontaktować się we wszystkich sprawach  dotyczących   przetwarzania   danych  osobowych  oraz  korzystania  z   praw   związanych z przetwarzaniem danych osobowych pod adresem: </w:t>
      </w:r>
    </w:p>
    <w:p w14:paraId="5A971FF9" w14:textId="77777777" w:rsidR="004C4FBF" w:rsidRPr="00B143CF" w:rsidRDefault="004C4FBF" w:rsidP="004C4FBF">
      <w:pPr>
        <w:pStyle w:val="Tekstpodstawowy"/>
        <w:spacing w:before="6"/>
        <w:rPr>
          <w:rFonts w:asciiTheme="minorHAnsi" w:hAnsiTheme="minorHAnsi" w:cstheme="minorHAnsi"/>
          <w:sz w:val="22"/>
          <w:szCs w:val="22"/>
        </w:rPr>
      </w:pPr>
    </w:p>
    <w:p w14:paraId="72B280C6" w14:textId="77777777" w:rsidR="004C4FBF" w:rsidRPr="00B143CF" w:rsidRDefault="004C4FBF" w:rsidP="004C4FBF">
      <w:pPr>
        <w:pStyle w:val="Tekstpodstawowy"/>
        <w:spacing w:before="56"/>
        <w:ind w:left="115"/>
        <w:jc w:val="both"/>
        <w:rPr>
          <w:rFonts w:asciiTheme="minorHAnsi" w:hAnsiTheme="minorHAnsi" w:cstheme="minorHAnsi"/>
          <w:sz w:val="22"/>
          <w:szCs w:val="22"/>
        </w:rPr>
      </w:pPr>
      <w:r w:rsidRPr="00B143CF">
        <w:rPr>
          <w:rFonts w:asciiTheme="minorHAnsi" w:hAnsiTheme="minorHAnsi" w:cstheme="minorHAnsi"/>
          <w:sz w:val="22"/>
          <w:szCs w:val="22"/>
        </w:rPr>
        <w:t xml:space="preserve">Do zadań IOD nie należy natomiast realizacja innych spraw, jak np. udzielanie informacji związanych </w:t>
      </w:r>
      <w:r w:rsidRPr="00B143CF">
        <w:rPr>
          <w:rFonts w:asciiTheme="minorHAnsi" w:hAnsiTheme="minorHAnsi" w:cstheme="minorHAnsi"/>
          <w:sz w:val="22"/>
          <w:szCs w:val="22"/>
        </w:rPr>
        <w:br/>
        <w:t>z realizacją i obsługą umowy.</w:t>
      </w:r>
    </w:p>
    <w:p w14:paraId="45032CA8" w14:textId="77777777" w:rsidR="004C4FBF" w:rsidRPr="00B143CF" w:rsidRDefault="004C4FBF" w:rsidP="004C4FBF">
      <w:pPr>
        <w:pStyle w:val="Nagwek1"/>
        <w:numPr>
          <w:ilvl w:val="0"/>
          <w:numId w:val="25"/>
        </w:numPr>
        <w:tabs>
          <w:tab w:val="left" w:pos="837"/>
        </w:tabs>
        <w:spacing w:before="180"/>
        <w:ind w:hanging="360"/>
        <w:rPr>
          <w:rFonts w:asciiTheme="minorHAnsi" w:eastAsia="Times New Roman" w:hAnsiTheme="minorHAnsi" w:cstheme="minorHAnsi"/>
          <w:b w:val="0"/>
          <w:bCs w:val="0"/>
          <w:lang w:eastAsia="zh-CN" w:bidi="ar-SA"/>
        </w:rPr>
      </w:pPr>
      <w:r w:rsidRPr="00B143CF">
        <w:rPr>
          <w:rFonts w:asciiTheme="minorHAnsi" w:eastAsia="Times New Roman" w:hAnsiTheme="minorHAnsi" w:cstheme="minorHAnsi"/>
          <w:b w:val="0"/>
          <w:bCs w:val="0"/>
          <w:lang w:eastAsia="zh-CN" w:bidi="ar-SA"/>
        </w:rPr>
        <w:t>Cel i podstawa prawna przetwarzania danych osobowych</w:t>
      </w:r>
    </w:p>
    <w:p w14:paraId="25D50545" w14:textId="77777777" w:rsidR="004C4FBF" w:rsidRPr="00B143CF" w:rsidRDefault="004C4FBF" w:rsidP="004C4FBF">
      <w:pPr>
        <w:pStyle w:val="Tekstpodstawowy"/>
        <w:spacing w:before="180" w:line="259" w:lineRule="auto"/>
        <w:ind w:left="115" w:right="114"/>
        <w:jc w:val="both"/>
        <w:rPr>
          <w:rFonts w:asciiTheme="minorHAnsi" w:hAnsiTheme="minorHAnsi" w:cstheme="minorHAnsi"/>
          <w:sz w:val="22"/>
          <w:szCs w:val="22"/>
        </w:rPr>
      </w:pPr>
      <w:r w:rsidRPr="00B143CF">
        <w:rPr>
          <w:rFonts w:asciiTheme="minorHAnsi" w:hAnsiTheme="minorHAnsi" w:cstheme="minorHAnsi"/>
          <w:sz w:val="22"/>
          <w:szCs w:val="22"/>
        </w:rPr>
        <w:t>Państwa dane osobowe będą przetwarzane w następujących celach:</w:t>
      </w:r>
    </w:p>
    <w:p w14:paraId="7837F28B" w14:textId="77777777" w:rsidR="004C4FBF" w:rsidRPr="00B143CF" w:rsidRDefault="004C4FBF" w:rsidP="004C4FBF">
      <w:pPr>
        <w:pStyle w:val="Tekstpodstawowy"/>
        <w:widowControl w:val="0"/>
        <w:numPr>
          <w:ilvl w:val="0"/>
          <w:numId w:val="26"/>
        </w:numPr>
        <w:autoSpaceDE w:val="0"/>
        <w:autoSpaceDN w:val="0"/>
        <w:spacing w:after="0" w:line="259" w:lineRule="auto"/>
        <w:ind w:left="833" w:right="113" w:hanging="357"/>
        <w:jc w:val="both"/>
        <w:rPr>
          <w:rFonts w:asciiTheme="minorHAnsi" w:hAnsiTheme="minorHAnsi" w:cstheme="minorHAnsi"/>
          <w:sz w:val="22"/>
          <w:szCs w:val="22"/>
        </w:rPr>
      </w:pPr>
      <w:r w:rsidRPr="00B143CF">
        <w:rPr>
          <w:rFonts w:asciiTheme="minorHAnsi" w:hAnsiTheme="minorHAnsi" w:cstheme="minorHAnsi"/>
          <w:sz w:val="22"/>
          <w:szCs w:val="22"/>
        </w:rPr>
        <w:t>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art. 6 ust. 1 lit. b i f RODO</w:t>
      </w:r>
      <w:r w:rsidRPr="00B143CF">
        <w:rPr>
          <w:rFonts w:asciiTheme="minorHAnsi" w:hAnsiTheme="minorHAnsi" w:cstheme="minorHAnsi"/>
          <w:sz w:val="22"/>
          <w:szCs w:val="22"/>
        </w:rPr>
        <w:footnoteReference w:id="1"/>
      </w:r>
      <w:r w:rsidRPr="00B143CF">
        <w:rPr>
          <w:rFonts w:asciiTheme="minorHAnsi" w:hAnsiTheme="minorHAnsi" w:cstheme="minorHAnsi"/>
          <w:sz w:val="22"/>
          <w:szCs w:val="22"/>
        </w:rPr>
        <w:t>;</w:t>
      </w:r>
    </w:p>
    <w:p w14:paraId="1560AD78" w14:textId="77777777" w:rsidR="004C4FBF" w:rsidRPr="00B143CF" w:rsidRDefault="004C4FBF" w:rsidP="004C4FBF">
      <w:pPr>
        <w:pStyle w:val="Tekstpodstawowy"/>
        <w:widowControl w:val="0"/>
        <w:numPr>
          <w:ilvl w:val="0"/>
          <w:numId w:val="26"/>
        </w:numPr>
        <w:autoSpaceDE w:val="0"/>
        <w:autoSpaceDN w:val="0"/>
        <w:spacing w:after="0" w:line="259" w:lineRule="auto"/>
        <w:ind w:left="833" w:right="113" w:hanging="357"/>
        <w:jc w:val="both"/>
        <w:rPr>
          <w:rFonts w:asciiTheme="minorHAnsi" w:hAnsiTheme="minorHAnsi" w:cstheme="minorHAnsi"/>
          <w:sz w:val="22"/>
          <w:szCs w:val="22"/>
        </w:rPr>
      </w:pPr>
      <w:r w:rsidRPr="00B143CF">
        <w:rPr>
          <w:rFonts w:asciiTheme="minorHAnsi" w:hAnsiTheme="minorHAnsi" w:cstheme="minorHAnsi"/>
          <w:sz w:val="22"/>
          <w:szCs w:val="22"/>
        </w:rPr>
        <w:t xml:space="preserve">realizacji czynności wynikających z powszechnie obowiązujących przepisów prawa, </w:t>
      </w:r>
      <w:r w:rsidRPr="00B143CF">
        <w:rPr>
          <w:rFonts w:asciiTheme="minorHAnsi" w:hAnsiTheme="minorHAnsi" w:cstheme="minorHAnsi"/>
          <w:sz w:val="22"/>
          <w:szCs w:val="22"/>
        </w:rPr>
        <w:br/>
        <w:t>w szczególności w związku z wypełnianiem obowiązków wynikających z przepisów podatkowych i o rachunkowości oraz przepisów regulujących prowadzenie postępowań przez uprawnione podmioty – podstawę przetwarzania danych osobowych stanowi: art. 6 ust. 1 lit. c RODO;</w:t>
      </w:r>
    </w:p>
    <w:p w14:paraId="38EB8885" w14:textId="77777777" w:rsidR="004C4FBF" w:rsidRPr="00B143CF" w:rsidRDefault="004C4FBF" w:rsidP="004C4FBF">
      <w:pPr>
        <w:pStyle w:val="Tekstpodstawowy"/>
        <w:widowControl w:val="0"/>
        <w:numPr>
          <w:ilvl w:val="0"/>
          <w:numId w:val="26"/>
        </w:numPr>
        <w:autoSpaceDE w:val="0"/>
        <w:autoSpaceDN w:val="0"/>
        <w:spacing w:after="0" w:line="259" w:lineRule="auto"/>
        <w:ind w:left="833" w:right="113" w:hanging="357"/>
        <w:jc w:val="both"/>
        <w:rPr>
          <w:rFonts w:asciiTheme="minorHAnsi" w:hAnsiTheme="minorHAnsi" w:cstheme="minorHAnsi"/>
          <w:sz w:val="22"/>
          <w:szCs w:val="22"/>
        </w:rPr>
      </w:pPr>
      <w:r w:rsidRPr="00B143CF">
        <w:rPr>
          <w:rFonts w:asciiTheme="minorHAnsi" w:hAnsiTheme="minorHAnsi" w:cstheme="minorHAnsi"/>
          <w:sz w:val="22"/>
          <w:szCs w:val="22"/>
        </w:rPr>
        <w:t>realizacja zadania w interesie publicznym – podstawę przetwarzania danych osobowych stanowi art. 6 ust. 1 lit. e RODO;</w:t>
      </w:r>
    </w:p>
    <w:p w14:paraId="3EE12B6F" w14:textId="77777777" w:rsidR="004C4FBF" w:rsidRPr="00B143CF" w:rsidRDefault="004C4FBF" w:rsidP="004C4FBF">
      <w:pPr>
        <w:pStyle w:val="Tekstpodstawowy"/>
        <w:widowControl w:val="0"/>
        <w:numPr>
          <w:ilvl w:val="0"/>
          <w:numId w:val="26"/>
        </w:numPr>
        <w:autoSpaceDE w:val="0"/>
        <w:autoSpaceDN w:val="0"/>
        <w:spacing w:after="0" w:line="259" w:lineRule="auto"/>
        <w:ind w:left="833" w:right="113" w:hanging="357"/>
        <w:jc w:val="both"/>
        <w:rPr>
          <w:rFonts w:asciiTheme="minorHAnsi" w:hAnsiTheme="minorHAnsi" w:cstheme="minorHAnsi"/>
          <w:sz w:val="22"/>
          <w:szCs w:val="22"/>
        </w:rPr>
      </w:pPr>
      <w:r w:rsidRPr="00B143CF">
        <w:rPr>
          <w:rFonts w:asciiTheme="minorHAnsi" w:hAnsiTheme="minorHAnsi" w:cstheme="minorHAnsi"/>
          <w:sz w:val="22"/>
          <w:szCs w:val="22"/>
        </w:rPr>
        <w:t>ustalenia, dochodzenia lub obrony roszczeń w postępowaniu sądowym, administracyjnym lub też innym postępowaniu pozasądowym – podstawę przetwarzania danych osobowych stanowi: art. 6 ust. 1 lit. f RODO;</w:t>
      </w:r>
    </w:p>
    <w:p w14:paraId="5F4C2859" w14:textId="77777777" w:rsidR="004C4FBF" w:rsidRPr="00B143CF" w:rsidRDefault="004C4FBF" w:rsidP="004C4FBF">
      <w:pPr>
        <w:pStyle w:val="Tekstpodstawowy"/>
        <w:widowControl w:val="0"/>
        <w:numPr>
          <w:ilvl w:val="0"/>
          <w:numId w:val="26"/>
        </w:numPr>
        <w:autoSpaceDE w:val="0"/>
        <w:autoSpaceDN w:val="0"/>
        <w:spacing w:after="0" w:line="259" w:lineRule="auto"/>
        <w:ind w:left="833" w:right="113" w:hanging="357"/>
        <w:jc w:val="both"/>
        <w:rPr>
          <w:rFonts w:asciiTheme="minorHAnsi" w:hAnsiTheme="minorHAnsi" w:cstheme="minorHAnsi"/>
          <w:sz w:val="22"/>
          <w:szCs w:val="22"/>
        </w:rPr>
      </w:pPr>
      <w:r w:rsidRPr="00B143CF">
        <w:rPr>
          <w:rFonts w:asciiTheme="minorHAnsi" w:hAnsiTheme="minorHAnsi" w:cstheme="minorHAnsi"/>
          <w:sz w:val="22"/>
          <w:szCs w:val="22"/>
        </w:rPr>
        <w:lastRenderedPageBreak/>
        <w:t>archiwalnych (dowodowych) polegających na zabezpieczeniu informacji na wypadek potrzeby udowodnienia faktów lub wykazania spełnienia obowiązku ciążącego na UW – podstawę przetwarzania danych osobowych stanowi: art. 6 ust. 1 lit. f RODO.</w:t>
      </w:r>
    </w:p>
    <w:p w14:paraId="07B4D52C" w14:textId="77777777" w:rsidR="004C4FBF" w:rsidRPr="00B143CF" w:rsidRDefault="004C4FBF" w:rsidP="004C4FBF">
      <w:pPr>
        <w:pStyle w:val="Nagwek1"/>
        <w:numPr>
          <w:ilvl w:val="0"/>
          <w:numId w:val="25"/>
        </w:numPr>
        <w:tabs>
          <w:tab w:val="left" w:pos="837"/>
        </w:tabs>
        <w:spacing w:before="159"/>
        <w:ind w:hanging="360"/>
        <w:rPr>
          <w:rFonts w:asciiTheme="minorHAnsi" w:eastAsia="Times New Roman" w:hAnsiTheme="minorHAnsi" w:cstheme="minorHAnsi"/>
          <w:b w:val="0"/>
          <w:bCs w:val="0"/>
          <w:lang w:eastAsia="zh-CN" w:bidi="ar-SA"/>
        </w:rPr>
      </w:pPr>
      <w:r w:rsidRPr="00B143CF">
        <w:rPr>
          <w:rFonts w:asciiTheme="minorHAnsi" w:eastAsia="Times New Roman" w:hAnsiTheme="minorHAnsi" w:cstheme="minorHAnsi"/>
          <w:b w:val="0"/>
          <w:bCs w:val="0"/>
          <w:lang w:eastAsia="zh-CN" w:bidi="ar-SA"/>
        </w:rPr>
        <w:t>Odbiorcy danych</w:t>
      </w:r>
    </w:p>
    <w:p w14:paraId="3F62AF9C" w14:textId="77777777" w:rsidR="004C4FBF" w:rsidRPr="00B143CF" w:rsidRDefault="004C4FBF" w:rsidP="004C4FBF">
      <w:pPr>
        <w:pStyle w:val="Tekstpodstawowy"/>
        <w:spacing w:before="183" w:line="256" w:lineRule="auto"/>
        <w:ind w:left="116" w:right="114"/>
        <w:jc w:val="both"/>
        <w:rPr>
          <w:rFonts w:asciiTheme="minorHAnsi" w:hAnsiTheme="minorHAnsi" w:cstheme="minorHAnsi"/>
          <w:sz w:val="22"/>
          <w:szCs w:val="22"/>
        </w:rPr>
      </w:pPr>
      <w:r w:rsidRPr="00B143CF">
        <w:rPr>
          <w:rFonts w:asciiTheme="minorHAnsi" w:hAnsiTheme="minorHAnsi" w:cstheme="minorHAnsi"/>
          <w:sz w:val="22"/>
          <w:szCs w:val="22"/>
        </w:rPr>
        <w:t>Dostęp do danych osobowych będą posiadać pracownicy administratora, którzy muszą przetwarzać dane osobowe w związku z realizacją obowiązków służbowych.</w:t>
      </w:r>
    </w:p>
    <w:p w14:paraId="47F7B71B" w14:textId="77777777" w:rsidR="004C4FBF" w:rsidRPr="00B143CF" w:rsidRDefault="004C4FBF" w:rsidP="004C4FBF">
      <w:pPr>
        <w:pStyle w:val="Tekstpodstawowy"/>
        <w:spacing w:before="183" w:line="256" w:lineRule="auto"/>
        <w:ind w:left="116" w:right="114"/>
        <w:jc w:val="both"/>
        <w:rPr>
          <w:rFonts w:asciiTheme="minorHAnsi" w:hAnsiTheme="minorHAnsi" w:cstheme="minorHAnsi"/>
          <w:sz w:val="22"/>
          <w:szCs w:val="22"/>
        </w:rPr>
      </w:pPr>
      <w:r w:rsidRPr="00B143CF">
        <w:rPr>
          <w:rFonts w:asciiTheme="minorHAnsi" w:hAnsiTheme="minorHAnsi" w:cstheme="minorHAnsi"/>
          <w:sz w:val="22"/>
          <w:szCs w:val="22"/>
        </w:rPr>
        <w:t>Dane osobowe mogą zostać ujawnione organom publicznym, instytucjom lub podmiotom trzecim uprawnionym do żądania dostępu lub otrzymania danych osobowych na podstawie obowiązujących przepisów prawa.</w:t>
      </w:r>
    </w:p>
    <w:p w14:paraId="053872EF" w14:textId="77777777" w:rsidR="004C4FBF" w:rsidRPr="00B143CF" w:rsidRDefault="004C4FBF" w:rsidP="004C4FBF">
      <w:pPr>
        <w:pStyle w:val="Tekstpodstawowy"/>
        <w:spacing w:before="164" w:line="259" w:lineRule="auto"/>
        <w:ind w:left="116" w:right="112" w:hanging="1"/>
        <w:jc w:val="both"/>
        <w:rPr>
          <w:rFonts w:asciiTheme="minorHAnsi" w:hAnsiTheme="minorHAnsi" w:cstheme="minorHAnsi"/>
          <w:sz w:val="22"/>
          <w:szCs w:val="22"/>
        </w:rPr>
      </w:pPr>
      <w:r w:rsidRPr="00B143CF">
        <w:rPr>
          <w:rFonts w:asciiTheme="minorHAnsi" w:hAnsiTheme="minorHAnsi" w:cstheme="minorHAnsi"/>
          <w:sz w:val="22"/>
          <w:szCs w:val="22"/>
        </w:rPr>
        <w:t>Odbiorcami danych osobowych mogą być także podmioty, którym administrator na podstawie umowy powierzenia przetwarzania danych osobowych zleci wykonanie określonych czynności, z którymi wiąże się konieczność przetwarzania danych osobowych</w:t>
      </w:r>
      <w:bookmarkStart w:id="1" w:name="_bookmark0"/>
      <w:bookmarkEnd w:id="1"/>
      <w:r w:rsidRPr="00B143CF">
        <w:rPr>
          <w:rFonts w:asciiTheme="minorHAnsi" w:hAnsiTheme="minorHAnsi" w:cstheme="minorHAnsi"/>
          <w:sz w:val="22"/>
          <w:szCs w:val="22"/>
        </w:rPr>
        <w:t>.</w:t>
      </w:r>
    </w:p>
    <w:p w14:paraId="619DF26B" w14:textId="77777777" w:rsidR="004C4FBF" w:rsidRPr="00B143CF" w:rsidRDefault="004C4FBF" w:rsidP="004C4FBF">
      <w:pPr>
        <w:pStyle w:val="Tekstpodstawowy"/>
        <w:widowControl w:val="0"/>
        <w:numPr>
          <w:ilvl w:val="0"/>
          <w:numId w:val="25"/>
        </w:numPr>
        <w:autoSpaceDE w:val="0"/>
        <w:autoSpaceDN w:val="0"/>
        <w:spacing w:before="164" w:after="0" w:line="259" w:lineRule="auto"/>
        <w:ind w:right="112"/>
        <w:jc w:val="both"/>
        <w:rPr>
          <w:rFonts w:asciiTheme="minorHAnsi" w:hAnsiTheme="minorHAnsi" w:cstheme="minorHAnsi"/>
          <w:sz w:val="22"/>
          <w:szCs w:val="22"/>
        </w:rPr>
      </w:pPr>
      <w:r w:rsidRPr="00B143CF">
        <w:rPr>
          <w:rFonts w:asciiTheme="minorHAnsi" w:hAnsiTheme="minorHAnsi" w:cstheme="minorHAnsi"/>
          <w:sz w:val="22"/>
          <w:szCs w:val="22"/>
        </w:rPr>
        <w:t>Okres przetwarzania danych osobowych</w:t>
      </w:r>
    </w:p>
    <w:p w14:paraId="0369EA89" w14:textId="77777777" w:rsidR="004C4FBF" w:rsidRPr="00B143CF" w:rsidRDefault="004C4FBF" w:rsidP="004C4FBF">
      <w:pPr>
        <w:pStyle w:val="Default"/>
        <w:jc w:val="both"/>
        <w:rPr>
          <w:rFonts w:asciiTheme="minorHAnsi" w:eastAsia="Times New Roman" w:hAnsiTheme="minorHAnsi" w:cstheme="minorHAnsi"/>
          <w:color w:val="auto"/>
          <w:sz w:val="22"/>
          <w:szCs w:val="22"/>
          <w:lang w:eastAsia="zh-CN"/>
        </w:rPr>
      </w:pPr>
      <w:r w:rsidRPr="00B143CF">
        <w:rPr>
          <w:rFonts w:asciiTheme="minorHAnsi" w:eastAsia="Times New Roman" w:hAnsiTheme="minorHAnsi" w:cstheme="minorHAnsi"/>
          <w:color w:val="auto"/>
          <w:sz w:val="22"/>
          <w:szCs w:val="22"/>
          <w:lang w:eastAsia="zh-CN"/>
        </w:rPr>
        <w:t xml:space="preserve">Okres przetwarzania danych osobowych jest uzależniony od celu w jakim dane są przetwarzane. Okres, przez który dane osobowe będą przechowywane jest obliczany w oparciu o następujące kryteria: </w:t>
      </w:r>
    </w:p>
    <w:p w14:paraId="11574052" w14:textId="77777777" w:rsidR="004C4FBF" w:rsidRPr="00B143CF" w:rsidRDefault="004C4FBF" w:rsidP="004C4FBF">
      <w:pPr>
        <w:pStyle w:val="Default"/>
        <w:numPr>
          <w:ilvl w:val="0"/>
          <w:numId w:val="27"/>
        </w:numPr>
        <w:jc w:val="both"/>
        <w:rPr>
          <w:rFonts w:asciiTheme="minorHAnsi" w:eastAsia="Times New Roman" w:hAnsiTheme="minorHAnsi" w:cstheme="minorHAnsi"/>
          <w:color w:val="auto"/>
          <w:sz w:val="22"/>
          <w:szCs w:val="22"/>
          <w:lang w:eastAsia="zh-CN"/>
        </w:rPr>
      </w:pPr>
      <w:r w:rsidRPr="00B143CF">
        <w:rPr>
          <w:rFonts w:asciiTheme="minorHAnsi" w:eastAsia="Times New Roman" w:hAnsiTheme="minorHAnsi" w:cstheme="minorHAnsi"/>
          <w:color w:val="auto"/>
          <w:sz w:val="22"/>
          <w:szCs w:val="22"/>
          <w:lang w:eastAsia="zh-CN"/>
        </w:rPr>
        <w:t xml:space="preserve">rachunkowe, przez okres 5 lat od początku roku następującego po roku obrotowym, w którym operacje, transakcje lub postępowanie związane z zawartą umową zostały ostatecznie zakończone, spłacone, rozliczone lub przedawnione; </w:t>
      </w:r>
    </w:p>
    <w:p w14:paraId="5B4B4641" w14:textId="77777777" w:rsidR="004C4FBF" w:rsidRPr="00B143CF" w:rsidRDefault="004C4FBF" w:rsidP="004C4FBF">
      <w:pPr>
        <w:pStyle w:val="Default"/>
        <w:numPr>
          <w:ilvl w:val="0"/>
          <w:numId w:val="27"/>
        </w:numPr>
        <w:jc w:val="both"/>
        <w:rPr>
          <w:rFonts w:asciiTheme="minorHAnsi" w:eastAsia="Times New Roman" w:hAnsiTheme="minorHAnsi" w:cstheme="minorHAnsi"/>
          <w:color w:val="auto"/>
          <w:sz w:val="22"/>
          <w:szCs w:val="22"/>
          <w:lang w:eastAsia="zh-CN"/>
        </w:rPr>
      </w:pPr>
      <w:r w:rsidRPr="00B143CF">
        <w:rPr>
          <w:rFonts w:asciiTheme="minorHAnsi" w:eastAsia="Times New Roman" w:hAnsiTheme="minorHAnsi" w:cstheme="minorHAnsi"/>
          <w:color w:val="auto"/>
          <w:sz w:val="22"/>
          <w:szCs w:val="22"/>
          <w:lang w:eastAsia="zh-CN"/>
        </w:rPr>
        <w:t xml:space="preserve">podatkowe, przez okres 5 lat, licząc od końca roku kalendarzowego, w którym powstał obowiązek podatkowy wynikający z rozliczenia zawartej umowy; </w:t>
      </w:r>
    </w:p>
    <w:p w14:paraId="71D31BDA" w14:textId="77777777" w:rsidR="004C4FBF" w:rsidRPr="00B143CF" w:rsidRDefault="004C4FBF" w:rsidP="004C4FBF">
      <w:pPr>
        <w:pStyle w:val="Default"/>
        <w:numPr>
          <w:ilvl w:val="0"/>
          <w:numId w:val="27"/>
        </w:numPr>
        <w:jc w:val="both"/>
        <w:rPr>
          <w:rFonts w:asciiTheme="minorHAnsi" w:eastAsia="Times New Roman" w:hAnsiTheme="minorHAnsi" w:cstheme="minorHAnsi"/>
          <w:color w:val="auto"/>
          <w:sz w:val="22"/>
          <w:szCs w:val="22"/>
          <w:lang w:eastAsia="zh-CN"/>
        </w:rPr>
      </w:pPr>
      <w:r w:rsidRPr="00B143CF">
        <w:rPr>
          <w:rFonts w:asciiTheme="minorHAnsi" w:eastAsia="Times New Roman" w:hAnsiTheme="minorHAnsi" w:cstheme="minorHAnsi"/>
          <w:color w:val="auto"/>
          <w:sz w:val="22"/>
          <w:szCs w:val="22"/>
          <w:lang w:eastAsia="zh-CN"/>
        </w:rPr>
        <w:t xml:space="preserve">w zakresie realizacji przez UW czynności wynikających z powszechnie obowiązujących przepisów prawa – przez okres wynikający z tych przepisów; </w:t>
      </w:r>
    </w:p>
    <w:p w14:paraId="4AE07E25" w14:textId="77777777" w:rsidR="004C4FBF" w:rsidRPr="00B143CF" w:rsidRDefault="004C4FBF" w:rsidP="004C4FBF">
      <w:pPr>
        <w:pStyle w:val="Default"/>
        <w:numPr>
          <w:ilvl w:val="0"/>
          <w:numId w:val="27"/>
        </w:numPr>
        <w:jc w:val="both"/>
        <w:rPr>
          <w:rFonts w:asciiTheme="minorHAnsi" w:eastAsia="Times New Roman" w:hAnsiTheme="minorHAnsi" w:cstheme="minorHAnsi"/>
          <w:color w:val="auto"/>
          <w:sz w:val="22"/>
          <w:szCs w:val="22"/>
          <w:lang w:eastAsia="zh-CN"/>
        </w:rPr>
      </w:pPr>
      <w:r w:rsidRPr="00B143CF">
        <w:rPr>
          <w:rFonts w:asciiTheme="minorHAnsi" w:eastAsia="Times New Roman" w:hAnsiTheme="minorHAnsi" w:cstheme="minorHAnsi"/>
          <w:color w:val="auto"/>
          <w:sz w:val="22"/>
          <w:szCs w:val="22"/>
          <w:lang w:eastAsia="zh-CN"/>
        </w:rPr>
        <w:t xml:space="preserve">w zakresie wypełnienia prawnie uzasadnionych interesów UW stanowiących podstawę tego przetwarzania przez okres niezbędny do wypełnienia tego celu lub do czasu wniesienia sprzeciwu wobec takiego przetwarzania, o ile nie występują prawnie uzasadnione podstawy dalszego przetwarzania danych przez UW; </w:t>
      </w:r>
    </w:p>
    <w:p w14:paraId="21542656" w14:textId="77777777" w:rsidR="004C4FBF" w:rsidRPr="00B143CF" w:rsidRDefault="004C4FBF" w:rsidP="004C4FBF">
      <w:pPr>
        <w:pStyle w:val="Default"/>
        <w:numPr>
          <w:ilvl w:val="0"/>
          <w:numId w:val="27"/>
        </w:numPr>
        <w:jc w:val="both"/>
        <w:rPr>
          <w:rFonts w:asciiTheme="minorHAnsi" w:eastAsia="Times New Roman" w:hAnsiTheme="minorHAnsi" w:cstheme="minorHAnsi"/>
          <w:color w:val="auto"/>
          <w:sz w:val="22"/>
          <w:szCs w:val="22"/>
          <w:lang w:eastAsia="zh-CN"/>
        </w:rPr>
      </w:pPr>
      <w:r w:rsidRPr="00B143CF">
        <w:rPr>
          <w:rFonts w:asciiTheme="minorHAnsi" w:eastAsia="Times New Roman" w:hAnsiTheme="minorHAnsi" w:cstheme="minorHAnsi"/>
          <w:color w:val="auto"/>
          <w:sz w:val="22"/>
          <w:szCs w:val="22"/>
          <w:lang w:eastAsia="zh-CN"/>
        </w:rPr>
        <w:t xml:space="preserve">w zakresie ustalenia i dochodzenia własnych roszczeń lub obrony przed zgłoszonymi roszczeniami – do momentu przedawnienia potencjalnych roszczeń wynikających z umowy lub z innego tytułu. </w:t>
      </w:r>
    </w:p>
    <w:p w14:paraId="344F835D" w14:textId="77777777" w:rsidR="004C4FBF" w:rsidRPr="00B143CF" w:rsidRDefault="004C4FBF" w:rsidP="004C4FBF">
      <w:pPr>
        <w:pStyle w:val="Tekstpodstawowy"/>
        <w:widowControl w:val="0"/>
        <w:numPr>
          <w:ilvl w:val="0"/>
          <w:numId w:val="25"/>
        </w:numPr>
        <w:autoSpaceDE w:val="0"/>
        <w:autoSpaceDN w:val="0"/>
        <w:spacing w:before="164" w:after="0" w:line="259" w:lineRule="auto"/>
        <w:ind w:right="112"/>
        <w:jc w:val="both"/>
        <w:rPr>
          <w:rFonts w:asciiTheme="minorHAnsi" w:hAnsiTheme="minorHAnsi" w:cstheme="minorHAnsi"/>
          <w:sz w:val="22"/>
          <w:szCs w:val="22"/>
        </w:rPr>
      </w:pPr>
      <w:r w:rsidRPr="00B143CF">
        <w:rPr>
          <w:rFonts w:asciiTheme="minorHAnsi" w:hAnsiTheme="minorHAnsi" w:cstheme="minorHAnsi"/>
          <w:sz w:val="22"/>
          <w:szCs w:val="22"/>
        </w:rPr>
        <w:t>Prawa związane z przetwarzaniem danych osobowych</w:t>
      </w:r>
    </w:p>
    <w:p w14:paraId="696F639E" w14:textId="77777777" w:rsidR="004C4FBF" w:rsidRPr="00B143CF" w:rsidRDefault="004C4FBF" w:rsidP="004C4FBF">
      <w:pPr>
        <w:pStyle w:val="Tekstpodstawowy"/>
        <w:spacing w:before="182" w:line="256" w:lineRule="auto"/>
        <w:ind w:left="116" w:right="113"/>
        <w:jc w:val="both"/>
        <w:rPr>
          <w:rFonts w:asciiTheme="minorHAnsi" w:hAnsiTheme="minorHAnsi" w:cstheme="minorHAnsi"/>
          <w:sz w:val="22"/>
          <w:szCs w:val="22"/>
        </w:rPr>
      </w:pPr>
      <w:r w:rsidRPr="00B143CF">
        <w:rPr>
          <w:rFonts w:asciiTheme="minorHAnsi" w:hAnsiTheme="minorHAnsi" w:cstheme="minorHAnsi"/>
          <w:sz w:val="22"/>
          <w:szCs w:val="22"/>
        </w:rPr>
        <w:t>Administrator gwarantuje realizację wszystkich praw związanych z przetwarzaniem danych osobowych na zasadach określonych przez RODO tj. prawo do:</w:t>
      </w:r>
    </w:p>
    <w:p w14:paraId="714DA69F" w14:textId="77777777" w:rsidR="004C4FBF" w:rsidRPr="00B143CF" w:rsidRDefault="004C4FBF" w:rsidP="004C4FBF">
      <w:pPr>
        <w:pStyle w:val="Akapitzlist"/>
        <w:widowControl w:val="0"/>
        <w:numPr>
          <w:ilvl w:val="0"/>
          <w:numId w:val="24"/>
        </w:numPr>
        <w:tabs>
          <w:tab w:val="left" w:pos="836"/>
          <w:tab w:val="left" w:pos="837"/>
        </w:tabs>
        <w:autoSpaceDE w:val="0"/>
        <w:autoSpaceDN w:val="0"/>
        <w:spacing w:before="165"/>
        <w:ind w:hanging="360"/>
        <w:contextualSpacing w:val="0"/>
        <w:rPr>
          <w:rFonts w:asciiTheme="minorHAnsi" w:hAnsiTheme="minorHAnsi" w:cstheme="minorHAnsi"/>
          <w:sz w:val="22"/>
          <w:szCs w:val="22"/>
        </w:rPr>
      </w:pPr>
      <w:r w:rsidRPr="00B143CF">
        <w:rPr>
          <w:rFonts w:asciiTheme="minorHAnsi" w:hAnsiTheme="minorHAnsi" w:cstheme="minorHAnsi"/>
          <w:sz w:val="22"/>
          <w:szCs w:val="22"/>
        </w:rPr>
        <w:t>dostępu do danych oraz otrzymania ich kopii;</w:t>
      </w:r>
    </w:p>
    <w:p w14:paraId="4AFE1620" w14:textId="77777777" w:rsidR="004C4FBF" w:rsidRPr="00B143CF" w:rsidRDefault="004C4FBF" w:rsidP="004C4FBF">
      <w:pPr>
        <w:pStyle w:val="Akapitzlist"/>
        <w:widowControl w:val="0"/>
        <w:numPr>
          <w:ilvl w:val="0"/>
          <w:numId w:val="24"/>
        </w:numPr>
        <w:tabs>
          <w:tab w:val="left" w:pos="836"/>
          <w:tab w:val="left" w:pos="837"/>
        </w:tabs>
        <w:autoSpaceDE w:val="0"/>
        <w:autoSpaceDN w:val="0"/>
        <w:spacing w:before="21"/>
        <w:ind w:hanging="360"/>
        <w:contextualSpacing w:val="0"/>
        <w:rPr>
          <w:rFonts w:asciiTheme="minorHAnsi" w:hAnsiTheme="minorHAnsi" w:cstheme="minorHAnsi"/>
          <w:sz w:val="22"/>
          <w:szCs w:val="22"/>
        </w:rPr>
      </w:pPr>
      <w:r w:rsidRPr="00B143CF">
        <w:rPr>
          <w:rFonts w:asciiTheme="minorHAnsi" w:hAnsiTheme="minorHAnsi" w:cstheme="minorHAnsi"/>
          <w:sz w:val="22"/>
          <w:szCs w:val="22"/>
        </w:rPr>
        <w:t>sprostowania (poprawiania) swoich danych osobowych;</w:t>
      </w:r>
    </w:p>
    <w:p w14:paraId="10A3A6EA" w14:textId="77777777" w:rsidR="004C4FBF" w:rsidRPr="00B143CF" w:rsidRDefault="004C4FBF" w:rsidP="004C4FBF">
      <w:pPr>
        <w:pStyle w:val="Akapitzlist"/>
        <w:widowControl w:val="0"/>
        <w:numPr>
          <w:ilvl w:val="0"/>
          <w:numId w:val="24"/>
        </w:numPr>
        <w:tabs>
          <w:tab w:val="left" w:pos="836"/>
          <w:tab w:val="left" w:pos="837"/>
        </w:tabs>
        <w:autoSpaceDE w:val="0"/>
        <w:autoSpaceDN w:val="0"/>
        <w:spacing w:before="20"/>
        <w:ind w:hanging="360"/>
        <w:contextualSpacing w:val="0"/>
        <w:rPr>
          <w:rFonts w:asciiTheme="minorHAnsi" w:hAnsiTheme="minorHAnsi" w:cstheme="minorHAnsi"/>
          <w:sz w:val="22"/>
          <w:szCs w:val="22"/>
        </w:rPr>
      </w:pPr>
      <w:r w:rsidRPr="00B143CF">
        <w:rPr>
          <w:rFonts w:asciiTheme="minorHAnsi" w:hAnsiTheme="minorHAnsi" w:cstheme="minorHAnsi"/>
          <w:sz w:val="22"/>
          <w:szCs w:val="22"/>
        </w:rPr>
        <w:t>ograniczenia przetwarzania danych osobowych;</w:t>
      </w:r>
    </w:p>
    <w:p w14:paraId="714717F3" w14:textId="77777777" w:rsidR="004C4FBF" w:rsidRPr="00B143CF" w:rsidRDefault="004C4FBF" w:rsidP="004C4FBF">
      <w:pPr>
        <w:pStyle w:val="Akapitzlist"/>
        <w:widowControl w:val="0"/>
        <w:numPr>
          <w:ilvl w:val="0"/>
          <w:numId w:val="24"/>
        </w:numPr>
        <w:tabs>
          <w:tab w:val="left" w:pos="836"/>
          <w:tab w:val="left" w:pos="837"/>
        </w:tabs>
        <w:autoSpaceDE w:val="0"/>
        <w:autoSpaceDN w:val="0"/>
        <w:spacing w:before="22"/>
        <w:ind w:hanging="360"/>
        <w:contextualSpacing w:val="0"/>
        <w:rPr>
          <w:rFonts w:asciiTheme="minorHAnsi" w:hAnsiTheme="minorHAnsi" w:cstheme="minorHAnsi"/>
          <w:sz w:val="22"/>
          <w:szCs w:val="22"/>
        </w:rPr>
      </w:pPr>
      <w:r w:rsidRPr="00B143CF">
        <w:rPr>
          <w:rFonts w:asciiTheme="minorHAnsi" w:hAnsiTheme="minorHAnsi" w:cstheme="minorHAnsi"/>
          <w:sz w:val="22"/>
          <w:szCs w:val="22"/>
        </w:rPr>
        <w:t>usunięcia danych osobowych (z zastrzeżeniem art. 17 ust. 3 RODO);</w:t>
      </w:r>
    </w:p>
    <w:p w14:paraId="4F6EC747" w14:textId="77777777" w:rsidR="004C4FBF" w:rsidRPr="00B143CF" w:rsidRDefault="004C4FBF" w:rsidP="004C4FBF">
      <w:pPr>
        <w:pStyle w:val="Akapitzlist"/>
        <w:widowControl w:val="0"/>
        <w:numPr>
          <w:ilvl w:val="0"/>
          <w:numId w:val="24"/>
        </w:numPr>
        <w:tabs>
          <w:tab w:val="left" w:pos="836"/>
          <w:tab w:val="left" w:pos="837"/>
        </w:tabs>
        <w:autoSpaceDE w:val="0"/>
        <w:autoSpaceDN w:val="0"/>
        <w:spacing w:before="22"/>
        <w:ind w:hanging="360"/>
        <w:contextualSpacing w:val="0"/>
        <w:rPr>
          <w:rFonts w:asciiTheme="minorHAnsi" w:hAnsiTheme="minorHAnsi" w:cstheme="minorHAnsi"/>
          <w:sz w:val="22"/>
          <w:szCs w:val="22"/>
        </w:rPr>
      </w:pPr>
      <w:r w:rsidRPr="00B143CF">
        <w:rPr>
          <w:rFonts w:asciiTheme="minorHAnsi" w:hAnsiTheme="minorHAnsi" w:cstheme="minorHAnsi"/>
          <w:sz w:val="22"/>
          <w:szCs w:val="22"/>
        </w:rPr>
        <w:t>sprzeciwu;</w:t>
      </w:r>
    </w:p>
    <w:p w14:paraId="67DFCE53" w14:textId="77777777" w:rsidR="004C4FBF" w:rsidRPr="00B143CF" w:rsidRDefault="004C4FBF" w:rsidP="004C4FBF">
      <w:pPr>
        <w:pStyle w:val="Akapitzlist"/>
        <w:widowControl w:val="0"/>
        <w:numPr>
          <w:ilvl w:val="0"/>
          <w:numId w:val="24"/>
        </w:numPr>
        <w:tabs>
          <w:tab w:val="left" w:pos="836"/>
          <w:tab w:val="left" w:pos="837"/>
        </w:tabs>
        <w:autoSpaceDE w:val="0"/>
        <w:autoSpaceDN w:val="0"/>
        <w:spacing w:before="21"/>
        <w:ind w:hanging="360"/>
        <w:contextualSpacing w:val="0"/>
        <w:rPr>
          <w:rFonts w:asciiTheme="minorHAnsi" w:hAnsiTheme="minorHAnsi" w:cstheme="minorHAnsi"/>
          <w:sz w:val="22"/>
          <w:szCs w:val="22"/>
        </w:rPr>
      </w:pPr>
      <w:r w:rsidRPr="00B143CF">
        <w:rPr>
          <w:rFonts w:asciiTheme="minorHAnsi" w:hAnsiTheme="minorHAnsi" w:cstheme="minorHAnsi"/>
          <w:sz w:val="22"/>
          <w:szCs w:val="22"/>
        </w:rPr>
        <w:t>wniesienia skargi do Prezesa Urzędu Ochrony Danych, jeżeli uznają Państwo, że przetwarzanie</w:t>
      </w:r>
    </w:p>
    <w:p w14:paraId="0FFB36B3" w14:textId="77777777" w:rsidR="004C4FBF" w:rsidRPr="00B143CF" w:rsidRDefault="004C4FBF" w:rsidP="004C4FBF">
      <w:pPr>
        <w:pStyle w:val="Tekstpodstawowy"/>
        <w:spacing w:before="22"/>
        <w:ind w:left="836"/>
        <w:rPr>
          <w:rFonts w:asciiTheme="minorHAnsi" w:hAnsiTheme="minorHAnsi" w:cstheme="minorHAnsi"/>
          <w:sz w:val="22"/>
          <w:szCs w:val="22"/>
        </w:rPr>
      </w:pPr>
      <w:r w:rsidRPr="00B143CF">
        <w:rPr>
          <w:rFonts w:asciiTheme="minorHAnsi" w:hAnsiTheme="minorHAnsi" w:cstheme="minorHAnsi"/>
          <w:sz w:val="22"/>
          <w:szCs w:val="22"/>
        </w:rPr>
        <w:t>danych osobowych narusza przepisy prawa w zakresie ochrony danych osobowych.</w:t>
      </w:r>
    </w:p>
    <w:p w14:paraId="336E1DC3" w14:textId="77777777" w:rsidR="004C4FBF" w:rsidRPr="00B143CF" w:rsidRDefault="004C4FBF" w:rsidP="004C4FBF">
      <w:pPr>
        <w:pStyle w:val="Tekstpodstawowy"/>
        <w:spacing w:before="4"/>
        <w:rPr>
          <w:rFonts w:asciiTheme="minorHAnsi" w:hAnsiTheme="minorHAnsi" w:cstheme="minorHAnsi"/>
          <w:sz w:val="22"/>
          <w:szCs w:val="22"/>
        </w:rPr>
      </w:pPr>
    </w:p>
    <w:p w14:paraId="2278862D" w14:textId="77777777" w:rsidR="004C4FBF" w:rsidRPr="00B143CF" w:rsidRDefault="004C4FBF" w:rsidP="004C4FBF">
      <w:pPr>
        <w:pStyle w:val="Nagwek1"/>
        <w:numPr>
          <w:ilvl w:val="0"/>
          <w:numId w:val="25"/>
        </w:numPr>
        <w:tabs>
          <w:tab w:val="left" w:pos="838"/>
        </w:tabs>
        <w:spacing w:before="1"/>
        <w:ind w:left="837"/>
        <w:rPr>
          <w:rFonts w:asciiTheme="minorHAnsi" w:eastAsia="Times New Roman" w:hAnsiTheme="minorHAnsi" w:cstheme="minorHAnsi"/>
          <w:b w:val="0"/>
          <w:bCs w:val="0"/>
          <w:lang w:eastAsia="zh-CN" w:bidi="ar-SA"/>
        </w:rPr>
      </w:pPr>
      <w:r w:rsidRPr="00B143CF">
        <w:rPr>
          <w:rFonts w:asciiTheme="minorHAnsi" w:eastAsia="Times New Roman" w:hAnsiTheme="minorHAnsi" w:cstheme="minorHAnsi"/>
          <w:b w:val="0"/>
          <w:bCs w:val="0"/>
          <w:lang w:eastAsia="zh-CN" w:bidi="ar-SA"/>
        </w:rPr>
        <w:t>Obowiązek podania danych osobowych i konsekwencja niepodania danych</w:t>
      </w:r>
    </w:p>
    <w:p w14:paraId="04C03901" w14:textId="77777777" w:rsidR="004C4FBF" w:rsidRPr="00B143CF" w:rsidRDefault="004C4FBF" w:rsidP="004C4FBF">
      <w:pPr>
        <w:pStyle w:val="Tekstpodstawowy"/>
        <w:spacing w:before="182"/>
        <w:ind w:left="116"/>
        <w:jc w:val="both"/>
        <w:rPr>
          <w:rFonts w:asciiTheme="minorHAnsi" w:hAnsiTheme="minorHAnsi" w:cstheme="minorHAnsi"/>
          <w:sz w:val="22"/>
          <w:szCs w:val="22"/>
        </w:rPr>
      </w:pPr>
      <w:r w:rsidRPr="00B143CF">
        <w:rPr>
          <w:rFonts w:asciiTheme="minorHAnsi" w:hAnsiTheme="minorHAnsi" w:cstheme="minorHAnsi"/>
          <w:sz w:val="22"/>
          <w:szCs w:val="22"/>
        </w:rPr>
        <w:t>Podanie danych osobowych jest obligatoryjne, niepodanie danych uniemożliwi realizację celów</w:t>
      </w:r>
    </w:p>
    <w:p w14:paraId="5D5787DF" w14:textId="77777777" w:rsidR="004C4FBF" w:rsidRPr="00B143CF" w:rsidRDefault="004C4FBF" w:rsidP="004C4FBF">
      <w:pPr>
        <w:pStyle w:val="Tekstpodstawowy"/>
        <w:spacing w:before="20"/>
        <w:ind w:left="116"/>
        <w:jc w:val="both"/>
        <w:rPr>
          <w:rFonts w:asciiTheme="minorHAnsi" w:hAnsiTheme="minorHAnsi" w:cstheme="minorHAnsi"/>
          <w:sz w:val="22"/>
          <w:szCs w:val="22"/>
        </w:rPr>
      </w:pPr>
      <w:r w:rsidRPr="00B143CF">
        <w:rPr>
          <w:rFonts w:asciiTheme="minorHAnsi" w:hAnsiTheme="minorHAnsi" w:cstheme="minorHAnsi"/>
          <w:sz w:val="22"/>
          <w:szCs w:val="22"/>
        </w:rPr>
        <w:t>wskazanych w punkcie 3.</w:t>
      </w:r>
    </w:p>
    <w:p w14:paraId="02044BCF" w14:textId="77777777" w:rsidR="004C4FBF" w:rsidRPr="00B143CF" w:rsidRDefault="004C4FBF" w:rsidP="004C4FBF">
      <w:pPr>
        <w:pStyle w:val="Tekstpodstawowy"/>
        <w:widowControl w:val="0"/>
        <w:numPr>
          <w:ilvl w:val="0"/>
          <w:numId w:val="25"/>
        </w:numPr>
        <w:autoSpaceDE w:val="0"/>
        <w:autoSpaceDN w:val="0"/>
        <w:spacing w:before="180" w:after="0"/>
        <w:ind w:left="839" w:hanging="363"/>
        <w:rPr>
          <w:rFonts w:asciiTheme="minorHAnsi" w:hAnsiTheme="minorHAnsi" w:cstheme="minorHAnsi"/>
          <w:sz w:val="22"/>
          <w:szCs w:val="22"/>
        </w:rPr>
      </w:pPr>
      <w:r w:rsidRPr="00B143CF">
        <w:rPr>
          <w:rFonts w:asciiTheme="minorHAnsi" w:hAnsiTheme="minorHAnsi" w:cstheme="minorHAnsi"/>
          <w:sz w:val="22"/>
          <w:szCs w:val="22"/>
        </w:rPr>
        <w:lastRenderedPageBreak/>
        <w:t>Źródło pochodzenia danych osobowych</w:t>
      </w:r>
    </w:p>
    <w:p w14:paraId="79DCF6D9" w14:textId="77777777" w:rsidR="004C4FBF" w:rsidRPr="00B143CF" w:rsidRDefault="004C4FBF" w:rsidP="004C4FBF">
      <w:pPr>
        <w:pStyle w:val="Tekstpodstawowy"/>
        <w:spacing w:before="180"/>
        <w:jc w:val="both"/>
        <w:rPr>
          <w:rFonts w:asciiTheme="minorHAnsi" w:hAnsiTheme="minorHAnsi" w:cstheme="minorHAnsi"/>
          <w:sz w:val="22"/>
          <w:szCs w:val="22"/>
        </w:rPr>
      </w:pPr>
      <w:r w:rsidRPr="00B143CF">
        <w:rPr>
          <w:rFonts w:asciiTheme="minorHAnsi" w:hAnsiTheme="minorHAnsi" w:cstheme="minorHAnsi"/>
          <w:sz w:val="22"/>
          <w:szCs w:val="22"/>
        </w:rPr>
        <w:t xml:space="preserve">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 tym beneficjentów rzeczywistych, są tożsame z kategoriami pochodzącymi z publiczne dostępnych źródeł lub kategoriami przekazanymi przez klienta bądź kontrahenta UW lub przez inny podmiot kontaktujący się z UW. </w:t>
      </w:r>
    </w:p>
    <w:p w14:paraId="2CF6DAF2" w14:textId="77777777" w:rsidR="004C4FBF" w:rsidRPr="00B143CF" w:rsidRDefault="004C4FBF" w:rsidP="004C4FBF">
      <w:pPr>
        <w:rPr>
          <w:rFonts w:asciiTheme="minorHAnsi" w:hAnsiTheme="minorHAnsi" w:cstheme="minorHAnsi"/>
          <w:sz w:val="22"/>
          <w:szCs w:val="22"/>
        </w:rPr>
      </w:pPr>
    </w:p>
    <w:p w14:paraId="153A46EA" w14:textId="77777777" w:rsidR="004C4FBF" w:rsidRPr="00B143CF" w:rsidRDefault="004C4FBF" w:rsidP="004C4FBF">
      <w:pPr>
        <w:spacing w:line="276" w:lineRule="auto"/>
        <w:rPr>
          <w:rFonts w:asciiTheme="minorHAnsi" w:hAnsiTheme="minorHAnsi" w:cstheme="minorHAnsi"/>
          <w:sz w:val="22"/>
          <w:szCs w:val="22"/>
        </w:rPr>
      </w:pPr>
    </w:p>
    <w:p w14:paraId="77BF400B" w14:textId="77777777" w:rsidR="004C4FBF" w:rsidRPr="00B143CF" w:rsidRDefault="004C4FBF" w:rsidP="004C4FBF">
      <w:pPr>
        <w:spacing w:line="276" w:lineRule="auto"/>
        <w:rPr>
          <w:rFonts w:asciiTheme="minorHAnsi" w:hAnsiTheme="minorHAnsi" w:cstheme="minorHAnsi"/>
          <w:sz w:val="22"/>
          <w:szCs w:val="22"/>
        </w:rPr>
      </w:pPr>
    </w:p>
    <w:p w14:paraId="7F08D94F" w14:textId="0E1D89ED" w:rsidR="004C4FBF" w:rsidRPr="00B143CF" w:rsidRDefault="004C4FBF" w:rsidP="004C4FBF">
      <w:pPr>
        <w:spacing w:line="276" w:lineRule="auto"/>
        <w:rPr>
          <w:rFonts w:asciiTheme="minorHAnsi" w:hAnsiTheme="minorHAnsi" w:cstheme="minorHAnsi"/>
          <w:b/>
          <w:sz w:val="22"/>
          <w:szCs w:val="22"/>
        </w:rPr>
      </w:pPr>
      <w:r w:rsidRPr="00B143CF">
        <w:rPr>
          <w:rFonts w:asciiTheme="minorHAnsi" w:hAnsiTheme="minorHAnsi" w:cstheme="minorHAnsi"/>
          <w:b/>
          <w:sz w:val="22"/>
          <w:szCs w:val="22"/>
        </w:rPr>
        <w:t xml:space="preserve">Załącznik nr </w:t>
      </w:r>
      <w:r w:rsidR="00B143CF">
        <w:rPr>
          <w:rFonts w:asciiTheme="minorHAnsi" w:hAnsiTheme="minorHAnsi" w:cstheme="minorHAnsi"/>
          <w:b/>
          <w:sz w:val="22"/>
          <w:szCs w:val="22"/>
        </w:rPr>
        <w:t>5</w:t>
      </w:r>
      <w:r w:rsidRPr="00B143CF">
        <w:rPr>
          <w:rFonts w:asciiTheme="minorHAnsi" w:hAnsiTheme="minorHAnsi" w:cstheme="minorHAnsi"/>
          <w:b/>
          <w:sz w:val="22"/>
          <w:szCs w:val="22"/>
        </w:rPr>
        <w:t xml:space="preserve"> – Informacja dotycząca przetwarzania danych osobowych dla osób fizycznych prowadzących działalność</w:t>
      </w:r>
    </w:p>
    <w:p w14:paraId="11859A85" w14:textId="77777777" w:rsidR="004C4FBF" w:rsidRPr="00B143CF" w:rsidRDefault="004C4FBF" w:rsidP="004C4FBF">
      <w:pPr>
        <w:spacing w:line="276" w:lineRule="auto"/>
        <w:rPr>
          <w:rFonts w:asciiTheme="minorHAnsi" w:hAnsiTheme="minorHAnsi" w:cstheme="minorHAnsi"/>
          <w:sz w:val="22"/>
          <w:szCs w:val="22"/>
        </w:rPr>
      </w:pPr>
    </w:p>
    <w:p w14:paraId="4D85ACAB" w14:textId="77777777" w:rsidR="004C4FBF" w:rsidRPr="00B143CF" w:rsidRDefault="004C4FBF" w:rsidP="004C4FBF">
      <w:pPr>
        <w:jc w:val="center"/>
        <w:rPr>
          <w:rFonts w:asciiTheme="minorHAnsi" w:hAnsiTheme="minorHAnsi" w:cstheme="minorHAnsi"/>
          <w:sz w:val="22"/>
          <w:szCs w:val="22"/>
        </w:rPr>
      </w:pPr>
      <w:r w:rsidRPr="00B143CF">
        <w:rPr>
          <w:rFonts w:asciiTheme="minorHAnsi" w:hAnsiTheme="minorHAnsi" w:cstheme="minorHAnsi"/>
          <w:sz w:val="22"/>
          <w:szCs w:val="22"/>
        </w:rPr>
        <w:t xml:space="preserve">Informacja dotycząca przetwarzania danych osobowych </w:t>
      </w:r>
    </w:p>
    <w:p w14:paraId="1C3DF97C" w14:textId="77777777" w:rsidR="004C4FBF" w:rsidRPr="00B143CF" w:rsidRDefault="004C4FBF" w:rsidP="004C4FBF">
      <w:pPr>
        <w:jc w:val="center"/>
        <w:rPr>
          <w:rFonts w:asciiTheme="minorHAnsi" w:hAnsiTheme="minorHAnsi" w:cstheme="minorHAnsi"/>
          <w:sz w:val="22"/>
          <w:szCs w:val="22"/>
        </w:rPr>
      </w:pPr>
    </w:p>
    <w:p w14:paraId="1098C9F7" w14:textId="77777777" w:rsidR="004C4FBF" w:rsidRPr="00B143CF" w:rsidRDefault="004C4FBF" w:rsidP="004C4FBF">
      <w:pPr>
        <w:pStyle w:val="Akapitzlist"/>
        <w:numPr>
          <w:ilvl w:val="0"/>
          <w:numId w:val="28"/>
        </w:numPr>
        <w:spacing w:before="100" w:beforeAutospacing="1" w:after="100" w:afterAutospacing="1"/>
        <w:ind w:left="284" w:hanging="284"/>
        <w:jc w:val="both"/>
        <w:rPr>
          <w:rFonts w:asciiTheme="minorHAnsi" w:hAnsiTheme="minorHAnsi" w:cstheme="minorHAnsi"/>
          <w:sz w:val="22"/>
          <w:szCs w:val="22"/>
        </w:rPr>
      </w:pPr>
      <w:r w:rsidRPr="00B143CF">
        <w:rPr>
          <w:rFonts w:asciiTheme="minorHAnsi" w:hAnsiTheme="minorHAnsi" w:cstheme="minorHAnsi"/>
          <w:sz w:val="22"/>
          <w:szCs w:val="22"/>
        </w:rPr>
        <w:t>Administrator danych osobowych</w:t>
      </w:r>
    </w:p>
    <w:p w14:paraId="5088B9E2"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B143CF">
        <w:rPr>
          <w:rFonts w:asciiTheme="minorHAnsi" w:hAnsiTheme="minorHAnsi" w:cstheme="minorHAnsi"/>
          <w:sz w:val="22"/>
          <w:szCs w:val="22"/>
        </w:rPr>
        <w:br/>
        <w:t>o ochronie danych), dalej „RODO”, administratorem Państwa danych osobowych jest Uniwersytet Warszawski, ul. Krakowskie Przedmieście 26/28, 00-927 Warszawa.</w:t>
      </w:r>
    </w:p>
    <w:p w14:paraId="284FF2F0"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 xml:space="preserve">Z administratorem można się kontaktować za pomocą jednej z wybranych form udostępnionych na stronie: </w:t>
      </w:r>
      <w:hyperlink r:id="rId9" w:history="1">
        <w:r w:rsidRPr="00B143CF">
          <w:rPr>
            <w:rFonts w:asciiTheme="minorHAnsi" w:hAnsiTheme="minorHAnsi" w:cstheme="minorHAnsi"/>
            <w:sz w:val="22"/>
            <w:szCs w:val="22"/>
          </w:rPr>
          <w:t>https://www.uw.edu.pl/kontakt/</w:t>
        </w:r>
      </w:hyperlink>
      <w:r w:rsidRPr="00B143CF">
        <w:rPr>
          <w:rFonts w:asciiTheme="minorHAnsi" w:hAnsiTheme="minorHAnsi" w:cstheme="minorHAnsi"/>
          <w:sz w:val="22"/>
          <w:szCs w:val="22"/>
        </w:rPr>
        <w:t>.</w:t>
      </w:r>
    </w:p>
    <w:p w14:paraId="1E27A0E1" w14:textId="77777777" w:rsidR="004C4FBF" w:rsidRPr="00B143CF" w:rsidRDefault="004C4FBF" w:rsidP="004C4FBF">
      <w:pPr>
        <w:pStyle w:val="Akapitzlist"/>
        <w:numPr>
          <w:ilvl w:val="0"/>
          <w:numId w:val="28"/>
        </w:numPr>
        <w:spacing w:before="100" w:beforeAutospacing="1" w:after="100" w:afterAutospacing="1"/>
        <w:ind w:left="284" w:hanging="284"/>
        <w:jc w:val="both"/>
        <w:rPr>
          <w:rFonts w:asciiTheme="minorHAnsi" w:hAnsiTheme="minorHAnsi" w:cstheme="minorHAnsi"/>
          <w:sz w:val="22"/>
          <w:szCs w:val="22"/>
        </w:rPr>
      </w:pPr>
      <w:r w:rsidRPr="00B143CF">
        <w:rPr>
          <w:rFonts w:asciiTheme="minorHAnsi" w:hAnsiTheme="minorHAnsi" w:cstheme="minorHAnsi"/>
          <w:sz w:val="22"/>
          <w:szCs w:val="22"/>
        </w:rPr>
        <w:t>Inspektor ochrony danych (IOD)</w:t>
      </w:r>
    </w:p>
    <w:p w14:paraId="71539A59"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 xml:space="preserve">Administrator wyznaczył Inspektora Ochrony Danych, z którym można się kontaktować </w:t>
      </w:r>
      <w:r w:rsidRPr="00B143CF">
        <w:rPr>
          <w:rFonts w:asciiTheme="minorHAnsi" w:hAnsiTheme="minorHAnsi" w:cstheme="minorHAnsi"/>
          <w:sz w:val="22"/>
          <w:szCs w:val="22"/>
        </w:rPr>
        <w:br/>
        <w:t xml:space="preserve">w sprawach dotyczących Państwa danych osobowych, wysyłając wiadomość na adres: </w:t>
      </w:r>
      <w:hyperlink r:id="rId10" w:history="1">
        <w:r w:rsidRPr="00B143CF">
          <w:rPr>
            <w:rFonts w:asciiTheme="minorHAnsi" w:hAnsiTheme="minorHAnsi" w:cstheme="minorHAnsi"/>
            <w:sz w:val="22"/>
            <w:szCs w:val="22"/>
          </w:rPr>
          <w:t>iod@adm.uw.edu.pl</w:t>
        </w:r>
      </w:hyperlink>
      <w:r w:rsidRPr="00B143CF">
        <w:rPr>
          <w:rFonts w:asciiTheme="minorHAnsi" w:hAnsiTheme="minorHAnsi" w:cstheme="minorHAnsi"/>
          <w:sz w:val="22"/>
          <w:szCs w:val="22"/>
        </w:rPr>
        <w:t>. Z IOD można się kontaktować we wszystkich sprawach dotyczących przetwarzania Państwa danych osobowych przez Uniwersytet Warszawski oraz korzystania przez Państwa z praw związanych z przetwarzaniem danych osobowych.</w:t>
      </w:r>
    </w:p>
    <w:p w14:paraId="2F553488"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Do zadań IOD nie należy natomiast realizacja innych spraw, jak np. obsługa zawartej umowy, przyjmowanie dokumentów związanych z realizacją umowy, itp.</w:t>
      </w:r>
    </w:p>
    <w:p w14:paraId="72CD03F8" w14:textId="77777777" w:rsidR="004C4FBF" w:rsidRPr="00B143CF" w:rsidRDefault="004C4FBF" w:rsidP="004C4FBF">
      <w:pPr>
        <w:pStyle w:val="Akapitzlist"/>
        <w:numPr>
          <w:ilvl w:val="0"/>
          <w:numId w:val="28"/>
        </w:numPr>
        <w:spacing w:before="100" w:beforeAutospacing="1" w:after="100" w:afterAutospacing="1"/>
        <w:ind w:left="284" w:hanging="284"/>
        <w:jc w:val="both"/>
        <w:rPr>
          <w:rFonts w:asciiTheme="minorHAnsi" w:hAnsiTheme="minorHAnsi" w:cstheme="minorHAnsi"/>
          <w:sz w:val="22"/>
          <w:szCs w:val="22"/>
        </w:rPr>
      </w:pPr>
      <w:r w:rsidRPr="00B143CF">
        <w:rPr>
          <w:rFonts w:asciiTheme="minorHAnsi" w:hAnsiTheme="minorHAnsi" w:cstheme="minorHAnsi"/>
          <w:sz w:val="22"/>
          <w:szCs w:val="22"/>
        </w:rPr>
        <w:t>Cele, podstawy prawne i okres przetwarzania</w:t>
      </w:r>
    </w:p>
    <w:p w14:paraId="3E1E34A2"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 xml:space="preserve">Państwa dane osobowe przetwarzane będą w celach: </w:t>
      </w:r>
    </w:p>
    <w:p w14:paraId="27D6084A" w14:textId="77777777" w:rsidR="004C4FBF" w:rsidRPr="00B143CF" w:rsidRDefault="004C4FBF" w:rsidP="004C4FBF">
      <w:pPr>
        <w:numPr>
          <w:ilvl w:val="0"/>
          <w:numId w:val="14"/>
        </w:num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realizacji zawartej umowy – przez okres obowiązywania umowy (podstawa prawna: art. 6 ust. 1 lit. b RODO);</w:t>
      </w:r>
    </w:p>
    <w:p w14:paraId="5908C5C4" w14:textId="77777777" w:rsidR="004C4FBF" w:rsidRPr="00B143CF" w:rsidRDefault="004C4FBF" w:rsidP="004C4FBF">
      <w:pPr>
        <w:numPr>
          <w:ilvl w:val="0"/>
          <w:numId w:val="14"/>
        </w:num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dochodzenia, obrony i ustalania ewentualnych roszczeń z tytułu zawartej umowy – przez okres do 3 lat od zakończenia umowy (podstawa prawna: art. 6 ust. 1 lit. f RODO);</w:t>
      </w:r>
    </w:p>
    <w:p w14:paraId="4097C399" w14:textId="77777777" w:rsidR="004C4FBF" w:rsidRPr="00B143CF" w:rsidRDefault="004C4FBF" w:rsidP="004C4FBF">
      <w:pPr>
        <w:numPr>
          <w:ilvl w:val="0"/>
          <w:numId w:val="14"/>
        </w:num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realizacji obowiązków rachunkowych i podatkowych – przez okres 5 lat od końca roku kalendarzowego (podstawa prawna: art. 6 ust. 1 lit. c RODO);</w:t>
      </w:r>
    </w:p>
    <w:p w14:paraId="1937A4CB"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 xml:space="preserve">W celu realizacji zawartej umowy Państwa dane osobowe będą przetwarzane w zakresie koniecznym do realizacji zawartej umowy. Wszystkie inne dane osobowe będą przetwarzane, gdy jest to niezbędne </w:t>
      </w:r>
      <w:r w:rsidRPr="00B143CF">
        <w:rPr>
          <w:rFonts w:asciiTheme="minorHAnsi" w:hAnsiTheme="minorHAnsi" w:cstheme="minorHAnsi"/>
          <w:sz w:val="22"/>
          <w:szCs w:val="22"/>
        </w:rPr>
        <w:lastRenderedPageBreak/>
        <w:t>do zrealizowania uprawnienia lub spełnienia obowiązku wynikającego z przepisu prawa lub innych obowiązujących regulacji.</w:t>
      </w:r>
    </w:p>
    <w:p w14:paraId="06B9BBEB"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 xml:space="preserve">Szczególne kategorie Państwa danych osobowych (tzw. dane wrażliwe), o których mowa </w:t>
      </w:r>
      <w:r w:rsidRPr="00B143CF">
        <w:rPr>
          <w:rFonts w:asciiTheme="minorHAnsi" w:hAnsiTheme="minorHAnsi" w:cstheme="minorHAnsi"/>
          <w:sz w:val="22"/>
          <w:szCs w:val="22"/>
        </w:rPr>
        <w:br/>
        <w:t xml:space="preserve">w art. 9 RODO, będą przetwarzane wyłącznie w celu wywiązania z obowiązku wynikającego </w:t>
      </w:r>
      <w:r w:rsidRPr="00B143CF">
        <w:rPr>
          <w:rFonts w:asciiTheme="minorHAnsi" w:hAnsiTheme="minorHAnsi" w:cstheme="minorHAnsi"/>
          <w:sz w:val="22"/>
          <w:szCs w:val="22"/>
        </w:rPr>
        <w:br/>
        <w:t>z przepisów prawa lub na podstawie Państwa zgody.</w:t>
      </w:r>
    </w:p>
    <w:p w14:paraId="1E6AD461"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Wszystkie inne Państwa dane będą przetwarzane w szczególnych przypadkach po wyrażeniu przez Państwa odrębnej zgody na ich przetwarzanie (art. 6 ust. 1 lit. a RODO), którą mają Państwo prawo wycofać w dowolnym momencie. Przypominamy jednocześnie, że wycofanie przez Państwa zgody nie wpływa na zgodność z prawem przetwarzania, którego dokonano na podstawie Państwa zgody przed jej wycofaniem (art. 7 ust. 3 RODO)</w:t>
      </w:r>
    </w:p>
    <w:p w14:paraId="036254F3" w14:textId="77777777" w:rsidR="004C4FBF" w:rsidRPr="00B143CF" w:rsidRDefault="004C4FBF" w:rsidP="004C4FBF">
      <w:pPr>
        <w:pStyle w:val="Akapitzlist"/>
        <w:numPr>
          <w:ilvl w:val="0"/>
          <w:numId w:val="28"/>
        </w:numPr>
        <w:spacing w:before="100" w:beforeAutospacing="1" w:after="100" w:afterAutospacing="1"/>
        <w:ind w:left="284" w:hanging="284"/>
        <w:jc w:val="both"/>
        <w:rPr>
          <w:rFonts w:asciiTheme="minorHAnsi" w:hAnsiTheme="minorHAnsi" w:cstheme="minorHAnsi"/>
          <w:sz w:val="22"/>
          <w:szCs w:val="22"/>
        </w:rPr>
      </w:pPr>
      <w:r w:rsidRPr="00B143CF">
        <w:rPr>
          <w:rFonts w:asciiTheme="minorHAnsi" w:hAnsiTheme="minorHAnsi" w:cstheme="minorHAnsi"/>
          <w:sz w:val="22"/>
          <w:szCs w:val="22"/>
        </w:rPr>
        <w:t>Odbiorcy danych</w:t>
      </w:r>
    </w:p>
    <w:p w14:paraId="6E619B3B"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Państwa dane osobowe mogą być udostępniane podmiotom uprawnionym na podstawie przepisów prawa. Dostęp do Państwa danych osobowych będą mieli również upoważnieni pracownicy administratora, którzy muszą przetwarzać Państwa dane osobowe w ramach wykonywanych obowiązków i zadań służbowych.</w:t>
      </w:r>
    </w:p>
    <w:p w14:paraId="318D260A"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Odbiorcami danych mogą być także inne podmioty, którym administrator zleci wykonanie określonych czynności, z którymi wiąże się konieczność przetwarzania danych osobowych, np. podmioty świadczące usługi z zakresu ochrony mienia i osób, usługi pocztowe i kurierskie, usługi przewozowe, itp.</w:t>
      </w:r>
    </w:p>
    <w:p w14:paraId="0EF90E00"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Państwa dane służbowe mogą być także przekazywane stronom umów zawieranych przez Administratora, jeżeli będzie to konieczne do realizacji tych umów i będzie wynikało z zawartej umowy.</w:t>
      </w:r>
    </w:p>
    <w:p w14:paraId="039ACA9B" w14:textId="77777777" w:rsidR="004C4FBF" w:rsidRPr="00B143CF" w:rsidRDefault="004C4FBF" w:rsidP="004C4FBF">
      <w:pPr>
        <w:pStyle w:val="Akapitzlist"/>
        <w:numPr>
          <w:ilvl w:val="0"/>
          <w:numId w:val="28"/>
        </w:numPr>
        <w:spacing w:before="100" w:beforeAutospacing="1" w:after="100" w:afterAutospacing="1"/>
        <w:ind w:left="284" w:hanging="284"/>
        <w:jc w:val="both"/>
        <w:rPr>
          <w:rFonts w:asciiTheme="minorHAnsi" w:hAnsiTheme="minorHAnsi" w:cstheme="minorHAnsi"/>
          <w:sz w:val="22"/>
          <w:szCs w:val="22"/>
        </w:rPr>
      </w:pPr>
      <w:r w:rsidRPr="00B143CF">
        <w:rPr>
          <w:rFonts w:asciiTheme="minorHAnsi" w:hAnsiTheme="minorHAnsi" w:cstheme="minorHAnsi"/>
          <w:sz w:val="22"/>
          <w:szCs w:val="22"/>
        </w:rPr>
        <w:t>Przekazywanie danych poza Europejski Obszar Gospodarczy (EOG)</w:t>
      </w:r>
    </w:p>
    <w:p w14:paraId="645B3D0D"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Państwa dane mogą być również przetwarzane przez naszego dostawcę usługi G-Suit dla edukacji firmę Google w jej centrach przetwarzania danych</w:t>
      </w:r>
      <w:r w:rsidRPr="00B143CF">
        <w:rPr>
          <w:rFonts w:asciiTheme="minorHAnsi" w:hAnsiTheme="minorHAnsi" w:cstheme="minorHAnsi"/>
          <w:sz w:val="22"/>
          <w:szCs w:val="22"/>
        </w:rPr>
        <w:footnoteReference w:id="2"/>
      </w:r>
      <w:r w:rsidRPr="00B143CF">
        <w:rPr>
          <w:rFonts w:asciiTheme="minorHAnsi" w:hAnsiTheme="minorHAnsi" w:cstheme="minorHAnsi"/>
          <w:sz w:val="22"/>
          <w:szCs w:val="22"/>
        </w:rPr>
        <w:t xml:space="preserve">. </w:t>
      </w:r>
    </w:p>
    <w:p w14:paraId="1B420407" w14:textId="77777777" w:rsidR="004C4FBF" w:rsidRPr="00B143CF" w:rsidRDefault="004C4FBF" w:rsidP="004C4FBF">
      <w:pPr>
        <w:pStyle w:val="Akapitzlist"/>
        <w:numPr>
          <w:ilvl w:val="0"/>
          <w:numId w:val="28"/>
        </w:numPr>
        <w:spacing w:before="100" w:beforeAutospacing="1" w:after="100" w:afterAutospacing="1"/>
        <w:ind w:left="284" w:hanging="284"/>
        <w:jc w:val="both"/>
        <w:rPr>
          <w:rFonts w:asciiTheme="minorHAnsi" w:hAnsiTheme="minorHAnsi" w:cstheme="minorHAnsi"/>
          <w:sz w:val="22"/>
          <w:szCs w:val="22"/>
        </w:rPr>
      </w:pPr>
      <w:r w:rsidRPr="00B143CF">
        <w:rPr>
          <w:rFonts w:asciiTheme="minorHAnsi" w:hAnsiTheme="minorHAnsi" w:cstheme="minorHAnsi"/>
          <w:sz w:val="22"/>
          <w:szCs w:val="22"/>
        </w:rPr>
        <w:t>Prawa osób, których dane dotyczą</w:t>
      </w:r>
    </w:p>
    <w:p w14:paraId="4EA12E06"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Na zasadach określonych przez RODO mają Państwo prawo do:</w:t>
      </w:r>
    </w:p>
    <w:p w14:paraId="186F7FD6" w14:textId="77777777" w:rsidR="004C4FBF" w:rsidRPr="00B143CF" w:rsidRDefault="004C4FBF" w:rsidP="004C4FBF">
      <w:pPr>
        <w:numPr>
          <w:ilvl w:val="0"/>
          <w:numId w:val="15"/>
        </w:num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dostępu do swoich danych oraz otrzymania ich kopii;</w:t>
      </w:r>
    </w:p>
    <w:p w14:paraId="0887FE8D" w14:textId="77777777" w:rsidR="004C4FBF" w:rsidRPr="00B143CF" w:rsidRDefault="004C4FBF" w:rsidP="004C4FBF">
      <w:pPr>
        <w:numPr>
          <w:ilvl w:val="0"/>
          <w:numId w:val="15"/>
        </w:num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sprostowania (poprawiania) swoich danych osobowych;</w:t>
      </w:r>
    </w:p>
    <w:p w14:paraId="643D1779" w14:textId="77777777" w:rsidR="004C4FBF" w:rsidRPr="00B143CF" w:rsidRDefault="004C4FBF" w:rsidP="004C4FBF">
      <w:pPr>
        <w:numPr>
          <w:ilvl w:val="0"/>
          <w:numId w:val="15"/>
        </w:num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ograniczenia przetwarzania danych osobowych;</w:t>
      </w:r>
    </w:p>
    <w:p w14:paraId="16BA7C43" w14:textId="77777777" w:rsidR="004C4FBF" w:rsidRPr="00B143CF" w:rsidRDefault="004C4FBF" w:rsidP="004C4FBF">
      <w:pPr>
        <w:numPr>
          <w:ilvl w:val="0"/>
          <w:numId w:val="15"/>
        </w:num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usunięcia danych osobowych (z zastrzeżeniem art. 17 ust. 3 RODO);</w:t>
      </w:r>
    </w:p>
    <w:p w14:paraId="0B3DE11F" w14:textId="77777777" w:rsidR="004C4FBF" w:rsidRPr="00B143CF" w:rsidRDefault="004C4FBF" w:rsidP="004C4FBF">
      <w:pPr>
        <w:spacing w:before="100" w:beforeAutospacing="1" w:after="100" w:afterAutospacing="1"/>
        <w:jc w:val="both"/>
        <w:rPr>
          <w:rFonts w:asciiTheme="minorHAnsi" w:hAnsiTheme="minorHAnsi" w:cstheme="minorHAnsi"/>
          <w:sz w:val="22"/>
          <w:szCs w:val="22"/>
        </w:rPr>
      </w:pPr>
      <w:r w:rsidRPr="00B143CF">
        <w:rPr>
          <w:rFonts w:asciiTheme="minorHAnsi" w:hAnsiTheme="minorHAnsi" w:cstheme="minorHAnsi"/>
          <w:sz w:val="22"/>
          <w:szCs w:val="22"/>
        </w:rPr>
        <w:t>Przysługuje Państwu również prawo do wniesienia skargi do Prezesa Urzędu Ochrony Danych Osobowych, jeżeli uznają Państwo, że przetwarzanie danych osobowych narusza przepisy prawa.</w:t>
      </w:r>
    </w:p>
    <w:p w14:paraId="5FF22060" w14:textId="77777777" w:rsidR="004C4FBF" w:rsidRPr="00B143CF" w:rsidRDefault="004C4FBF" w:rsidP="004C4FBF">
      <w:pPr>
        <w:pStyle w:val="Akapitzlist"/>
        <w:numPr>
          <w:ilvl w:val="0"/>
          <w:numId w:val="28"/>
        </w:numPr>
        <w:spacing w:before="100" w:beforeAutospacing="1" w:after="100" w:afterAutospacing="1"/>
        <w:ind w:left="284" w:hanging="284"/>
        <w:jc w:val="both"/>
        <w:rPr>
          <w:rFonts w:asciiTheme="minorHAnsi" w:hAnsiTheme="minorHAnsi" w:cstheme="minorHAnsi"/>
          <w:sz w:val="22"/>
          <w:szCs w:val="22"/>
        </w:rPr>
      </w:pPr>
      <w:r w:rsidRPr="00B143CF">
        <w:rPr>
          <w:rFonts w:asciiTheme="minorHAnsi" w:hAnsiTheme="minorHAnsi" w:cstheme="minorHAnsi"/>
          <w:sz w:val="22"/>
          <w:szCs w:val="22"/>
        </w:rPr>
        <w:t>Informacja o wymogu podania danych</w:t>
      </w:r>
    </w:p>
    <w:p w14:paraId="66D0F2F7" w14:textId="77777777" w:rsidR="004C4FBF" w:rsidRPr="00B143CF" w:rsidRDefault="004C4FBF" w:rsidP="004C4FBF">
      <w:pPr>
        <w:spacing w:line="276" w:lineRule="auto"/>
        <w:rPr>
          <w:rFonts w:asciiTheme="minorHAnsi" w:hAnsiTheme="minorHAnsi" w:cstheme="minorHAnsi"/>
          <w:sz w:val="22"/>
          <w:szCs w:val="22"/>
        </w:rPr>
      </w:pPr>
      <w:r w:rsidRPr="00B143CF">
        <w:rPr>
          <w:rFonts w:asciiTheme="minorHAnsi" w:hAnsiTheme="minorHAnsi" w:cstheme="minorHAnsi"/>
          <w:sz w:val="22"/>
          <w:szCs w:val="22"/>
        </w:rPr>
        <w:t xml:space="preserve">Podanie przez Państwa danych osobowych w zakresie wynikającym z przepisów prawa oraz innych regulacji do wykonywania zadań wynikających z zawartej umowy jest niezbędne do zawarcia </w:t>
      </w:r>
      <w:r w:rsidRPr="00B143CF">
        <w:rPr>
          <w:rFonts w:asciiTheme="minorHAnsi" w:hAnsiTheme="minorHAnsi" w:cstheme="minorHAnsi"/>
          <w:sz w:val="22"/>
          <w:szCs w:val="22"/>
        </w:rPr>
        <w:br/>
        <w:t xml:space="preserve">z Państwem umowy. Podanie innych danych </w:t>
      </w:r>
      <w:proofErr w:type="spellStart"/>
      <w:r w:rsidRPr="00B143CF">
        <w:rPr>
          <w:rFonts w:asciiTheme="minorHAnsi" w:hAnsiTheme="minorHAnsi" w:cstheme="minorHAnsi"/>
          <w:sz w:val="22"/>
          <w:szCs w:val="22"/>
        </w:rPr>
        <w:t>osobow</w:t>
      </w:r>
      <w:proofErr w:type="spellEnd"/>
    </w:p>
    <w:p w14:paraId="5625EE90" w14:textId="77777777" w:rsidR="00F3599C" w:rsidRPr="003205F8" w:rsidRDefault="00F3599C" w:rsidP="00B143CF">
      <w:pPr>
        <w:rPr>
          <w:rFonts w:asciiTheme="minorHAnsi" w:hAnsiTheme="minorHAnsi" w:cstheme="minorHAnsi"/>
          <w:sz w:val="22"/>
          <w:szCs w:val="22"/>
        </w:rPr>
      </w:pPr>
    </w:p>
    <w:sectPr w:rsidR="00F3599C" w:rsidRPr="003205F8" w:rsidSect="00F3599C">
      <w:footerReference w:type="default" r:id="rId11"/>
      <w:pgSz w:w="11906" w:h="16838"/>
      <w:pgMar w:top="993" w:right="1418" w:bottom="1276" w:left="1418" w:header="720" w:footer="708"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E9D5" w14:textId="77777777" w:rsidR="00550638" w:rsidRDefault="00550638" w:rsidP="00F3599C">
      <w:r>
        <w:separator/>
      </w:r>
    </w:p>
  </w:endnote>
  <w:endnote w:type="continuationSeparator" w:id="0">
    <w:p w14:paraId="2860D920" w14:textId="77777777" w:rsidR="00550638" w:rsidRDefault="00550638" w:rsidP="00F3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71443"/>
      <w:docPartObj>
        <w:docPartGallery w:val="Page Numbers (Bottom of Page)"/>
        <w:docPartUnique/>
      </w:docPartObj>
    </w:sdtPr>
    <w:sdtEndPr/>
    <w:sdtContent>
      <w:p w14:paraId="6BA3EC24" w14:textId="116E1F46" w:rsidR="00B143CF" w:rsidRDefault="00B143CF">
        <w:pPr>
          <w:pStyle w:val="Stopka"/>
          <w:jc w:val="right"/>
        </w:pPr>
        <w:r>
          <w:fldChar w:fldCharType="begin"/>
        </w:r>
        <w:r>
          <w:instrText>PAGE   \* MERGEFORMAT</w:instrText>
        </w:r>
        <w:r>
          <w:fldChar w:fldCharType="separate"/>
        </w:r>
        <w:r>
          <w:rPr>
            <w:noProof/>
          </w:rPr>
          <w:t>6</w:t>
        </w:r>
        <w:r>
          <w:fldChar w:fldCharType="end"/>
        </w:r>
      </w:p>
    </w:sdtContent>
  </w:sdt>
  <w:p w14:paraId="0AA7021D" w14:textId="77777777" w:rsidR="00B143CF" w:rsidRPr="00541FC1" w:rsidRDefault="00B143CF" w:rsidP="00B143CF">
    <w:pPr>
      <w:pStyle w:val="Stopka"/>
      <w:tabs>
        <w:tab w:val="clear" w:pos="907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743"/>
      <w:docPartObj>
        <w:docPartGallery w:val="Page Numbers (Bottom of Page)"/>
        <w:docPartUnique/>
      </w:docPartObj>
    </w:sdtPr>
    <w:sdtEndPr/>
    <w:sdtContent>
      <w:p w14:paraId="20EEA3C3" w14:textId="02173784" w:rsidR="00B143CF" w:rsidRDefault="00B143CF">
        <w:pPr>
          <w:pStyle w:val="Stopka"/>
          <w:jc w:val="center"/>
        </w:pPr>
        <w:r>
          <w:fldChar w:fldCharType="begin"/>
        </w:r>
        <w:r>
          <w:instrText xml:space="preserve"> PAGE   \* MERGEFORMAT </w:instrText>
        </w:r>
        <w:r>
          <w:fldChar w:fldCharType="separate"/>
        </w:r>
        <w:r>
          <w:rPr>
            <w:noProof/>
          </w:rPr>
          <w:t>9</w:t>
        </w:r>
        <w:r>
          <w:rPr>
            <w:noProof/>
          </w:rPr>
          <w:fldChar w:fldCharType="end"/>
        </w:r>
      </w:p>
    </w:sdtContent>
  </w:sdt>
  <w:p w14:paraId="7E0D378B" w14:textId="77777777" w:rsidR="00B143CF" w:rsidRDefault="00B143CF">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FC17" w14:textId="77777777" w:rsidR="00550638" w:rsidRDefault="00550638" w:rsidP="00F3599C">
      <w:r>
        <w:separator/>
      </w:r>
    </w:p>
  </w:footnote>
  <w:footnote w:type="continuationSeparator" w:id="0">
    <w:p w14:paraId="536F6EB0" w14:textId="77777777" w:rsidR="00550638" w:rsidRDefault="00550638" w:rsidP="00F3599C">
      <w:r>
        <w:continuationSeparator/>
      </w:r>
    </w:p>
  </w:footnote>
  <w:footnote w:id="1">
    <w:p w14:paraId="71FECD15" w14:textId="77777777" w:rsidR="00B143CF" w:rsidRDefault="00B143CF" w:rsidP="004C4FBF">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jako „RODO”.</w:t>
      </w:r>
    </w:p>
  </w:footnote>
  <w:footnote w:id="2">
    <w:p w14:paraId="570E8F8B" w14:textId="77777777" w:rsidR="00B143CF" w:rsidRPr="00715AEF" w:rsidRDefault="00B143CF" w:rsidP="004C4FBF">
      <w:pPr>
        <w:pStyle w:val="Tekstprzypisudolnego"/>
        <w:rPr>
          <w:rFonts w:ascii="Times New Roman" w:hAnsi="Times New Roman" w:cs="Times New Roman"/>
        </w:rPr>
      </w:pPr>
      <w:r w:rsidRPr="00715AEF">
        <w:rPr>
          <w:rStyle w:val="Odwoanieprzypisudolnego"/>
          <w:rFonts w:ascii="Times New Roman" w:hAnsi="Times New Roman" w:cs="Times New Roman"/>
        </w:rPr>
        <w:footnoteRef/>
      </w:r>
      <w:r w:rsidRPr="00715AEF">
        <w:rPr>
          <w:rFonts w:ascii="Times New Roman" w:hAnsi="Times New Roman" w:cs="Times New Roman"/>
        </w:rPr>
        <w:t xml:space="preserve"> https://www.google.com/about/datacenters/locations/index.html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AFE"/>
    <w:multiLevelType w:val="hybridMultilevel"/>
    <w:tmpl w:val="B708418A"/>
    <w:lvl w:ilvl="0" w:tplc="2362C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01F55"/>
    <w:multiLevelType w:val="multilevel"/>
    <w:tmpl w:val="51B03546"/>
    <w:lvl w:ilvl="0">
      <w:start w:val="1"/>
      <w:numFmt w:val="decimal"/>
      <w:lvlText w:val="%1."/>
      <w:lvlJc w:val="left"/>
      <w:pPr>
        <w:ind w:left="360"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62367"/>
    <w:multiLevelType w:val="hybridMultilevel"/>
    <w:tmpl w:val="DBA61F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BB468A"/>
    <w:multiLevelType w:val="hybridMultilevel"/>
    <w:tmpl w:val="FFE487CA"/>
    <w:lvl w:ilvl="0" w:tplc="0BCE185E">
      <w:start w:val="1"/>
      <w:numFmt w:val="decimal"/>
      <w:lvlText w:val="%1."/>
      <w:lvlJc w:val="left"/>
      <w:pPr>
        <w:ind w:left="836" w:hanging="361"/>
        <w:jc w:val="left"/>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4"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5" w15:restartNumberingAfterBreak="0">
    <w:nsid w:val="101D4F4C"/>
    <w:multiLevelType w:val="multilevel"/>
    <w:tmpl w:val="96F6CE3C"/>
    <w:lvl w:ilvl="0">
      <w:start w:val="1"/>
      <w:numFmt w:val="decimal"/>
      <w:lvlText w:val="%1."/>
      <w:lvlJc w:val="left"/>
      <w:pPr>
        <w:ind w:left="360" w:hanging="360"/>
      </w:pPr>
      <w:rPr>
        <w:color w:val="00000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502FF0"/>
    <w:multiLevelType w:val="multilevel"/>
    <w:tmpl w:val="90965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E3C4D"/>
    <w:multiLevelType w:val="hybridMultilevel"/>
    <w:tmpl w:val="29C84B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B466D5"/>
    <w:multiLevelType w:val="hybridMultilevel"/>
    <w:tmpl w:val="13C855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EF658C4"/>
    <w:multiLevelType w:val="multilevel"/>
    <w:tmpl w:val="1DEEB0F8"/>
    <w:lvl w:ilvl="0">
      <w:start w:val="1"/>
      <w:numFmt w:val="lowerLetter"/>
      <w:lvlText w:val="%1)"/>
      <w:lvlJc w:val="left"/>
      <w:pPr>
        <w:ind w:left="720"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33378C"/>
    <w:multiLevelType w:val="hybridMultilevel"/>
    <w:tmpl w:val="530EB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14EE0"/>
    <w:multiLevelType w:val="hybridMultilevel"/>
    <w:tmpl w:val="4866074A"/>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3" w15:restartNumberingAfterBreak="0">
    <w:nsid w:val="3B4B6DB3"/>
    <w:multiLevelType w:val="multilevel"/>
    <w:tmpl w:val="87FE9D18"/>
    <w:lvl w:ilvl="0">
      <w:start w:val="1"/>
      <w:numFmt w:val="decimal"/>
      <w:lvlText w:val="%1."/>
      <w:lvlJc w:val="left"/>
      <w:pPr>
        <w:ind w:left="360" w:hanging="360"/>
      </w:pPr>
      <w:rPr>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3D2787"/>
    <w:multiLevelType w:val="multilevel"/>
    <w:tmpl w:val="36909D1C"/>
    <w:lvl w:ilvl="0">
      <w:start w:val="1"/>
      <w:numFmt w:val="decimal"/>
      <w:lvlText w:val="%1."/>
      <w:lvlJc w:val="left"/>
      <w:pPr>
        <w:ind w:left="360"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761B6C"/>
    <w:multiLevelType w:val="multilevel"/>
    <w:tmpl w:val="76FACBD0"/>
    <w:lvl w:ilvl="0">
      <w:start w:val="1"/>
      <w:numFmt w:val="decimal"/>
      <w:lvlText w:val="%1."/>
      <w:lvlJc w:val="left"/>
      <w:pPr>
        <w:ind w:left="360" w:hanging="360"/>
      </w:pPr>
      <w:rPr>
        <w:b w:val="0"/>
        <w:bCs w:val="0"/>
        <w:sz w:val="22"/>
      </w:rPr>
    </w:lvl>
    <w:lvl w:ilvl="1">
      <w:start w:val="1"/>
      <w:numFmt w:val="decimal"/>
      <w:lvlText w:val="%1.%2"/>
      <w:lvlJc w:val="left"/>
      <w:pPr>
        <w:ind w:left="720" w:hanging="360"/>
      </w:pPr>
      <w:rPr>
        <w:b w:val="0"/>
        <w:bCs w:val="0"/>
        <w:sz w:val="22"/>
      </w:rPr>
    </w:lvl>
    <w:lvl w:ilvl="2">
      <w:start w:val="1"/>
      <w:numFmt w:val="decimal"/>
      <w:lvlText w:val="%1.%2.%3"/>
      <w:lvlJc w:val="left"/>
      <w:pPr>
        <w:ind w:left="1440" w:hanging="720"/>
      </w:pPr>
      <w:rPr>
        <w:b w:val="0"/>
        <w:bCs w:val="0"/>
        <w:sz w:val="22"/>
      </w:rPr>
    </w:lvl>
    <w:lvl w:ilvl="3">
      <w:start w:val="1"/>
      <w:numFmt w:val="decimal"/>
      <w:lvlText w:val="%1.%2.%3.%4"/>
      <w:lvlJc w:val="left"/>
      <w:pPr>
        <w:ind w:left="1800" w:hanging="720"/>
      </w:pPr>
      <w:rPr>
        <w:b w:val="0"/>
        <w:bCs w:val="0"/>
        <w:sz w:val="22"/>
      </w:rPr>
    </w:lvl>
    <w:lvl w:ilvl="4">
      <w:start w:val="1"/>
      <w:numFmt w:val="decimal"/>
      <w:lvlText w:val="%1.%2.%3.%4.%5"/>
      <w:lvlJc w:val="left"/>
      <w:pPr>
        <w:ind w:left="2520" w:hanging="1080"/>
      </w:pPr>
      <w:rPr>
        <w:b w:val="0"/>
        <w:bCs w:val="0"/>
        <w:sz w:val="22"/>
      </w:rPr>
    </w:lvl>
    <w:lvl w:ilvl="5">
      <w:start w:val="1"/>
      <w:numFmt w:val="decimal"/>
      <w:lvlText w:val="%1.%2.%3.%4.%5.%6"/>
      <w:lvlJc w:val="left"/>
      <w:pPr>
        <w:ind w:left="2880" w:hanging="1080"/>
      </w:pPr>
      <w:rPr>
        <w:b w:val="0"/>
        <w:bCs w:val="0"/>
        <w:sz w:val="22"/>
      </w:rPr>
    </w:lvl>
    <w:lvl w:ilvl="6">
      <w:start w:val="1"/>
      <w:numFmt w:val="decimal"/>
      <w:lvlText w:val="%1.%2.%3.%4.%5.%6.%7"/>
      <w:lvlJc w:val="left"/>
      <w:pPr>
        <w:ind w:left="3600" w:hanging="1440"/>
      </w:pPr>
      <w:rPr>
        <w:b w:val="0"/>
        <w:bCs w:val="0"/>
        <w:sz w:val="22"/>
      </w:rPr>
    </w:lvl>
    <w:lvl w:ilvl="7">
      <w:start w:val="1"/>
      <w:numFmt w:val="decimal"/>
      <w:lvlText w:val="%1.%2.%3.%4.%5.%6.%7.%8"/>
      <w:lvlJc w:val="left"/>
      <w:pPr>
        <w:ind w:left="3960" w:hanging="1440"/>
      </w:pPr>
      <w:rPr>
        <w:b w:val="0"/>
        <w:bCs w:val="0"/>
        <w:sz w:val="22"/>
      </w:rPr>
    </w:lvl>
    <w:lvl w:ilvl="8">
      <w:start w:val="1"/>
      <w:numFmt w:val="decimal"/>
      <w:lvlText w:val="%1.%2.%3.%4.%5.%6.%7.%8.%9"/>
      <w:lvlJc w:val="left"/>
      <w:pPr>
        <w:ind w:left="4320" w:hanging="1440"/>
      </w:pPr>
      <w:rPr>
        <w:b w:val="0"/>
        <w:bCs w:val="0"/>
        <w:sz w:val="22"/>
      </w:rPr>
    </w:lvl>
  </w:abstractNum>
  <w:abstractNum w:abstractNumId="16" w15:restartNumberingAfterBreak="0">
    <w:nsid w:val="4ACE15F3"/>
    <w:multiLevelType w:val="multilevel"/>
    <w:tmpl w:val="510A64D4"/>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pStyle w:val="Nagwek41"/>
      <w:suff w:val="nothing"/>
      <w:lvlText w:val=""/>
      <w:lvlJc w:val="left"/>
      <w:pPr>
        <w:tabs>
          <w:tab w:val="num" w:pos="864"/>
        </w:tabs>
        <w:ind w:left="864" w:hanging="864"/>
      </w:pPr>
    </w:lvl>
    <w:lvl w:ilvl="4">
      <w:start w:val="1"/>
      <w:numFmt w:val="none"/>
      <w:pStyle w:val="Nagwek51"/>
      <w:suff w:val="nothing"/>
      <w:lvlText w:val=""/>
      <w:lvlJc w:val="left"/>
      <w:pPr>
        <w:tabs>
          <w:tab w:val="num" w:pos="1008"/>
        </w:tabs>
        <w:ind w:left="1008" w:hanging="1008"/>
      </w:pPr>
    </w:lvl>
    <w:lvl w:ilvl="5">
      <w:start w:val="1"/>
      <w:numFmt w:val="none"/>
      <w:pStyle w:val="Nagwek61"/>
      <w:suff w:val="nothing"/>
      <w:lvlText w:val=""/>
      <w:lvlJc w:val="left"/>
      <w:pPr>
        <w:tabs>
          <w:tab w:val="num" w:pos="1152"/>
        </w:tabs>
        <w:ind w:left="1152" w:hanging="1152"/>
      </w:pPr>
    </w:lvl>
    <w:lvl w:ilvl="6">
      <w:start w:val="1"/>
      <w:numFmt w:val="none"/>
      <w:pStyle w:val="Nagwek71"/>
      <w:suff w:val="nothing"/>
      <w:lvlText w:val=""/>
      <w:lvlJc w:val="left"/>
      <w:pPr>
        <w:tabs>
          <w:tab w:val="num" w:pos="1296"/>
        </w:tabs>
        <w:ind w:left="1296" w:hanging="1296"/>
      </w:pPr>
    </w:lvl>
    <w:lvl w:ilvl="7">
      <w:start w:val="1"/>
      <w:numFmt w:val="none"/>
      <w:pStyle w:val="Nagwek81"/>
      <w:suff w:val="nothing"/>
      <w:lvlText w:val=""/>
      <w:lvlJc w:val="left"/>
      <w:pPr>
        <w:tabs>
          <w:tab w:val="num" w:pos="1440"/>
        </w:tabs>
        <w:ind w:left="1440" w:hanging="1440"/>
      </w:pPr>
    </w:lvl>
    <w:lvl w:ilvl="8">
      <w:start w:val="1"/>
      <w:numFmt w:val="none"/>
      <w:pStyle w:val="Nagwek91"/>
      <w:suff w:val="nothing"/>
      <w:lvlText w:val=""/>
      <w:lvlJc w:val="left"/>
      <w:pPr>
        <w:tabs>
          <w:tab w:val="num" w:pos="1584"/>
        </w:tabs>
        <w:ind w:left="1584" w:hanging="1584"/>
      </w:pPr>
    </w:lvl>
  </w:abstractNum>
  <w:abstractNum w:abstractNumId="17" w15:restartNumberingAfterBreak="0">
    <w:nsid w:val="51C35D5E"/>
    <w:multiLevelType w:val="hybridMultilevel"/>
    <w:tmpl w:val="4D983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5B2587"/>
    <w:multiLevelType w:val="multilevel"/>
    <w:tmpl w:val="D3F61FEC"/>
    <w:lvl w:ilvl="0">
      <w:start w:val="1"/>
      <w:numFmt w:val="decimal"/>
      <w:lvlText w:val="%1."/>
      <w:lvlJc w:val="left"/>
      <w:pPr>
        <w:ind w:left="360"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6F409A"/>
    <w:multiLevelType w:val="hybridMultilevel"/>
    <w:tmpl w:val="0F7EDA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1" w15:restartNumberingAfterBreak="0">
    <w:nsid w:val="554D36F7"/>
    <w:multiLevelType w:val="hybridMultilevel"/>
    <w:tmpl w:val="798A3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6B71AA"/>
    <w:multiLevelType w:val="multilevel"/>
    <w:tmpl w:val="A3DC9F6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474DA3"/>
    <w:multiLevelType w:val="hybridMultilevel"/>
    <w:tmpl w:val="476EC9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CD10E38"/>
    <w:multiLevelType w:val="hybridMultilevel"/>
    <w:tmpl w:val="83F82522"/>
    <w:lvl w:ilvl="0" w:tplc="67546F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524E3E"/>
    <w:multiLevelType w:val="hybridMultilevel"/>
    <w:tmpl w:val="29C84B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5A418DD"/>
    <w:multiLevelType w:val="multilevel"/>
    <w:tmpl w:val="D3F61FEC"/>
    <w:lvl w:ilvl="0">
      <w:start w:val="1"/>
      <w:numFmt w:val="decimal"/>
      <w:lvlText w:val="%1."/>
      <w:lvlJc w:val="left"/>
      <w:pPr>
        <w:ind w:left="360"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CE2443"/>
    <w:multiLevelType w:val="multilevel"/>
    <w:tmpl w:val="BEF66DF0"/>
    <w:lvl w:ilvl="0">
      <w:start w:val="1"/>
      <w:numFmt w:val="decimal"/>
      <w:lvlText w:val="%1."/>
      <w:lvlJc w:val="left"/>
      <w:pPr>
        <w:ind w:left="360" w:hanging="360"/>
      </w:pPr>
      <w:rPr>
        <w:b w:val="0"/>
        <w:i w:val="0"/>
        <w:strike w:val="0"/>
        <w:dstrike w:val="0"/>
        <w:color w:val="000000"/>
        <w:sz w:val="22"/>
        <w:szCs w:val="24"/>
      </w:rPr>
    </w:lvl>
    <w:lvl w:ilvl="1">
      <w:start w:val="1"/>
      <w:numFmt w:val="decimal"/>
      <w:lvlText w:val="%1.%2."/>
      <w:lvlJc w:val="left"/>
      <w:pPr>
        <w:ind w:left="1000" w:hanging="432"/>
      </w:pPr>
      <w:rPr>
        <w:b w:val="0"/>
        <w:i w:val="0"/>
        <w:color w:val="000000"/>
      </w:rPr>
    </w:lvl>
    <w:lvl w:ilvl="2">
      <w:start w:val="1"/>
      <w:numFmt w:val="decimal"/>
      <w:lvlText w:val="%1.%2.%3."/>
      <w:lvlJc w:val="left"/>
      <w:pPr>
        <w:ind w:left="1224" w:hanging="504"/>
      </w:pPr>
      <w:rPr>
        <w:b w:val="0"/>
        <w:i w:val="0"/>
        <w:sz w:val="22"/>
        <w:szCs w:val="22"/>
      </w:rPr>
    </w:lvl>
    <w:lvl w:ilvl="3">
      <w:start w:val="1"/>
      <w:numFmt w:val="decimal"/>
      <w:lvlText w:val="%1.%2.%3.%4."/>
      <w:lvlJc w:val="left"/>
      <w:pPr>
        <w:ind w:left="4334"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28" w15:restartNumberingAfterBreak="0">
    <w:nsid w:val="73316B8D"/>
    <w:multiLevelType w:val="multilevel"/>
    <w:tmpl w:val="8F0E7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01B0C"/>
    <w:multiLevelType w:val="hybridMultilevel"/>
    <w:tmpl w:val="A7109A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C1A43C8"/>
    <w:multiLevelType w:val="hybridMultilevel"/>
    <w:tmpl w:val="A60EED8E"/>
    <w:lvl w:ilvl="0" w:tplc="59B01792">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EAA1AD3"/>
    <w:multiLevelType w:val="hybridMultilevel"/>
    <w:tmpl w:val="9626A66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6"/>
  </w:num>
  <w:num w:numId="2">
    <w:abstractNumId w:val="18"/>
  </w:num>
  <w:num w:numId="3">
    <w:abstractNumId w:val="1"/>
  </w:num>
  <w:num w:numId="4">
    <w:abstractNumId w:val="10"/>
  </w:num>
  <w:num w:numId="5">
    <w:abstractNumId w:val="5"/>
  </w:num>
  <w:num w:numId="6">
    <w:abstractNumId w:val="13"/>
  </w:num>
  <w:num w:numId="7">
    <w:abstractNumId w:val="14"/>
  </w:num>
  <w:num w:numId="8">
    <w:abstractNumId w:val="27"/>
  </w:num>
  <w:num w:numId="9">
    <w:abstractNumId w:val="25"/>
  </w:num>
  <w:num w:numId="10">
    <w:abstractNumId w:val="21"/>
  </w:num>
  <w:num w:numId="11">
    <w:abstractNumId w:val="15"/>
  </w:num>
  <w:num w:numId="12">
    <w:abstractNumId w:val="7"/>
  </w:num>
  <w:num w:numId="13">
    <w:abstractNumId w:val="19"/>
  </w:num>
  <w:num w:numId="14">
    <w:abstractNumId w:val="28"/>
  </w:num>
  <w:num w:numId="15">
    <w:abstractNumId w:val="6"/>
  </w:num>
  <w:num w:numId="16">
    <w:abstractNumId w:val="0"/>
  </w:num>
  <w:num w:numId="17">
    <w:abstractNumId w:val="12"/>
  </w:num>
  <w:num w:numId="18">
    <w:abstractNumId w:val="9"/>
  </w:num>
  <w:num w:numId="19">
    <w:abstractNumId w:val="23"/>
  </w:num>
  <w:num w:numId="20">
    <w:abstractNumId w:val="31"/>
  </w:num>
  <w:num w:numId="21">
    <w:abstractNumId w:val="26"/>
  </w:num>
  <w:num w:numId="22">
    <w:abstractNumId w:val="11"/>
  </w:num>
  <w:num w:numId="23">
    <w:abstractNumId w:val="17"/>
  </w:num>
  <w:num w:numId="24">
    <w:abstractNumId w:val="4"/>
  </w:num>
  <w:num w:numId="25">
    <w:abstractNumId w:val="3"/>
  </w:num>
  <w:num w:numId="26">
    <w:abstractNumId w:val="20"/>
  </w:num>
  <w:num w:numId="27">
    <w:abstractNumId w:val="8"/>
  </w:num>
  <w:num w:numId="28">
    <w:abstractNumId w:val="24"/>
  </w:num>
  <w:num w:numId="29">
    <w:abstractNumId w:val="22"/>
  </w:num>
  <w:num w:numId="30">
    <w:abstractNumId w:val="2"/>
  </w:num>
  <w:num w:numId="31">
    <w:abstractNumId w:val="29"/>
  </w:num>
  <w:num w:numId="32">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9C"/>
    <w:rsid w:val="00013191"/>
    <w:rsid w:val="00016E33"/>
    <w:rsid w:val="00067DB9"/>
    <w:rsid w:val="00075609"/>
    <w:rsid w:val="00083915"/>
    <w:rsid w:val="000B4F88"/>
    <w:rsid w:val="000B5BBE"/>
    <w:rsid w:val="000B6979"/>
    <w:rsid w:val="00117ADC"/>
    <w:rsid w:val="00121DAC"/>
    <w:rsid w:val="00122636"/>
    <w:rsid w:val="001258C7"/>
    <w:rsid w:val="00126D65"/>
    <w:rsid w:val="00140897"/>
    <w:rsid w:val="00171C46"/>
    <w:rsid w:val="00172B59"/>
    <w:rsid w:val="00185B3B"/>
    <w:rsid w:val="00195333"/>
    <w:rsid w:val="001B12C6"/>
    <w:rsid w:val="001B6898"/>
    <w:rsid w:val="001C2E6A"/>
    <w:rsid w:val="001C3D00"/>
    <w:rsid w:val="001D66AE"/>
    <w:rsid w:val="001E2EFB"/>
    <w:rsid w:val="001E75BB"/>
    <w:rsid w:val="001F56CF"/>
    <w:rsid w:val="002008F3"/>
    <w:rsid w:val="002325BF"/>
    <w:rsid w:val="002C6881"/>
    <w:rsid w:val="00300063"/>
    <w:rsid w:val="003074DC"/>
    <w:rsid w:val="003079AE"/>
    <w:rsid w:val="003205F8"/>
    <w:rsid w:val="00325571"/>
    <w:rsid w:val="0033646E"/>
    <w:rsid w:val="003465BF"/>
    <w:rsid w:val="00347C86"/>
    <w:rsid w:val="00373D37"/>
    <w:rsid w:val="003A5E46"/>
    <w:rsid w:val="003A7C88"/>
    <w:rsid w:val="003A7F35"/>
    <w:rsid w:val="003B6837"/>
    <w:rsid w:val="003E78DE"/>
    <w:rsid w:val="003F4D9E"/>
    <w:rsid w:val="00414EE7"/>
    <w:rsid w:val="0042137C"/>
    <w:rsid w:val="0043030F"/>
    <w:rsid w:val="004355BE"/>
    <w:rsid w:val="00441FBA"/>
    <w:rsid w:val="00443A9F"/>
    <w:rsid w:val="0045271C"/>
    <w:rsid w:val="00477444"/>
    <w:rsid w:val="004A1509"/>
    <w:rsid w:val="004A3281"/>
    <w:rsid w:val="004A669D"/>
    <w:rsid w:val="004C4FBF"/>
    <w:rsid w:val="004D4331"/>
    <w:rsid w:val="004D4C64"/>
    <w:rsid w:val="004E476A"/>
    <w:rsid w:val="004F02E7"/>
    <w:rsid w:val="004F221E"/>
    <w:rsid w:val="004F417A"/>
    <w:rsid w:val="00503D11"/>
    <w:rsid w:val="00550638"/>
    <w:rsid w:val="005613A5"/>
    <w:rsid w:val="005767B3"/>
    <w:rsid w:val="005777F5"/>
    <w:rsid w:val="00595C51"/>
    <w:rsid w:val="005B40D8"/>
    <w:rsid w:val="005C4192"/>
    <w:rsid w:val="005F1F9D"/>
    <w:rsid w:val="006114DB"/>
    <w:rsid w:val="00615AB8"/>
    <w:rsid w:val="00626CC5"/>
    <w:rsid w:val="0063708C"/>
    <w:rsid w:val="006A41DA"/>
    <w:rsid w:val="006A7442"/>
    <w:rsid w:val="006C2125"/>
    <w:rsid w:val="006D54B0"/>
    <w:rsid w:val="006E25E9"/>
    <w:rsid w:val="006E5612"/>
    <w:rsid w:val="006F1370"/>
    <w:rsid w:val="006F35C9"/>
    <w:rsid w:val="0070094E"/>
    <w:rsid w:val="00705C6D"/>
    <w:rsid w:val="007154CD"/>
    <w:rsid w:val="00721286"/>
    <w:rsid w:val="00754DDC"/>
    <w:rsid w:val="00760EA5"/>
    <w:rsid w:val="0078404E"/>
    <w:rsid w:val="007A2D94"/>
    <w:rsid w:val="007B2001"/>
    <w:rsid w:val="008019C6"/>
    <w:rsid w:val="00802B58"/>
    <w:rsid w:val="00824A64"/>
    <w:rsid w:val="00826B69"/>
    <w:rsid w:val="00845443"/>
    <w:rsid w:val="008571CB"/>
    <w:rsid w:val="00865B99"/>
    <w:rsid w:val="00870163"/>
    <w:rsid w:val="00874FE5"/>
    <w:rsid w:val="00883E73"/>
    <w:rsid w:val="008928E1"/>
    <w:rsid w:val="008C4ED5"/>
    <w:rsid w:val="008C63BB"/>
    <w:rsid w:val="008D2498"/>
    <w:rsid w:val="008D25F2"/>
    <w:rsid w:val="008D3CE9"/>
    <w:rsid w:val="008F6402"/>
    <w:rsid w:val="008F7C09"/>
    <w:rsid w:val="00907ACE"/>
    <w:rsid w:val="0091224D"/>
    <w:rsid w:val="009123DD"/>
    <w:rsid w:val="009128A7"/>
    <w:rsid w:val="00917D33"/>
    <w:rsid w:val="009364F6"/>
    <w:rsid w:val="00952E85"/>
    <w:rsid w:val="00976749"/>
    <w:rsid w:val="0098350F"/>
    <w:rsid w:val="00983FEA"/>
    <w:rsid w:val="009908CB"/>
    <w:rsid w:val="0099722E"/>
    <w:rsid w:val="009A73D5"/>
    <w:rsid w:val="009B23E1"/>
    <w:rsid w:val="009B57E7"/>
    <w:rsid w:val="009B6882"/>
    <w:rsid w:val="009D229E"/>
    <w:rsid w:val="009F43DB"/>
    <w:rsid w:val="00A30232"/>
    <w:rsid w:val="00A85E2B"/>
    <w:rsid w:val="00A91ABD"/>
    <w:rsid w:val="00AE1A3F"/>
    <w:rsid w:val="00AE4A15"/>
    <w:rsid w:val="00AF349E"/>
    <w:rsid w:val="00B02438"/>
    <w:rsid w:val="00B0502B"/>
    <w:rsid w:val="00B143CF"/>
    <w:rsid w:val="00B64213"/>
    <w:rsid w:val="00B64DA7"/>
    <w:rsid w:val="00B97462"/>
    <w:rsid w:val="00B9751A"/>
    <w:rsid w:val="00BA1A2C"/>
    <w:rsid w:val="00BA3E5C"/>
    <w:rsid w:val="00BA45CF"/>
    <w:rsid w:val="00BA6124"/>
    <w:rsid w:val="00BC5B49"/>
    <w:rsid w:val="00BD5075"/>
    <w:rsid w:val="00BD6C8B"/>
    <w:rsid w:val="00BE50B0"/>
    <w:rsid w:val="00BE6DDE"/>
    <w:rsid w:val="00C1412C"/>
    <w:rsid w:val="00C14AC1"/>
    <w:rsid w:val="00C47169"/>
    <w:rsid w:val="00C50219"/>
    <w:rsid w:val="00C51845"/>
    <w:rsid w:val="00C60A68"/>
    <w:rsid w:val="00C6736C"/>
    <w:rsid w:val="00C72A90"/>
    <w:rsid w:val="00C756E1"/>
    <w:rsid w:val="00CC1234"/>
    <w:rsid w:val="00CE01A4"/>
    <w:rsid w:val="00CF40A7"/>
    <w:rsid w:val="00D034CF"/>
    <w:rsid w:val="00D23BA9"/>
    <w:rsid w:val="00D47BD7"/>
    <w:rsid w:val="00D50DE0"/>
    <w:rsid w:val="00D653B7"/>
    <w:rsid w:val="00DE37EC"/>
    <w:rsid w:val="00DE753B"/>
    <w:rsid w:val="00DF5CE5"/>
    <w:rsid w:val="00DF6F38"/>
    <w:rsid w:val="00E060DE"/>
    <w:rsid w:val="00E20251"/>
    <w:rsid w:val="00E24D2C"/>
    <w:rsid w:val="00E27B33"/>
    <w:rsid w:val="00E33DD1"/>
    <w:rsid w:val="00E50433"/>
    <w:rsid w:val="00E54F05"/>
    <w:rsid w:val="00E55146"/>
    <w:rsid w:val="00E63D65"/>
    <w:rsid w:val="00E715C0"/>
    <w:rsid w:val="00E73329"/>
    <w:rsid w:val="00E761FF"/>
    <w:rsid w:val="00E82681"/>
    <w:rsid w:val="00E86595"/>
    <w:rsid w:val="00EB0038"/>
    <w:rsid w:val="00EC4FD2"/>
    <w:rsid w:val="00EC71DA"/>
    <w:rsid w:val="00ED3AD7"/>
    <w:rsid w:val="00EF0B7B"/>
    <w:rsid w:val="00EF30E4"/>
    <w:rsid w:val="00F04CAB"/>
    <w:rsid w:val="00F10717"/>
    <w:rsid w:val="00F133EA"/>
    <w:rsid w:val="00F3599C"/>
    <w:rsid w:val="00F5596D"/>
    <w:rsid w:val="00F70F2C"/>
    <w:rsid w:val="00F82A38"/>
    <w:rsid w:val="00F82BF9"/>
    <w:rsid w:val="00F87E8D"/>
    <w:rsid w:val="00F9414F"/>
    <w:rsid w:val="00FA19DA"/>
    <w:rsid w:val="00FA4BE1"/>
    <w:rsid w:val="00FB0BA1"/>
    <w:rsid w:val="00FF3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A511C"/>
  <w15:docId w15:val="{2BA69F2D-5A4C-4E45-942D-BC072762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599C"/>
    <w:rPr>
      <w:rFonts w:eastAsia="Times New Roman" w:cs="Times New Roman"/>
      <w:sz w:val="20"/>
      <w:szCs w:val="20"/>
      <w:lang w:bidi="ar-SA"/>
    </w:rPr>
  </w:style>
  <w:style w:type="paragraph" w:styleId="Nagwek1">
    <w:name w:val="heading 1"/>
    <w:basedOn w:val="Normalny"/>
    <w:link w:val="Nagwek1Znak"/>
    <w:uiPriority w:val="1"/>
    <w:qFormat/>
    <w:rsid w:val="004C4FBF"/>
    <w:pPr>
      <w:widowControl w:val="0"/>
      <w:autoSpaceDE w:val="0"/>
      <w:autoSpaceDN w:val="0"/>
      <w:ind w:left="836" w:hanging="360"/>
      <w:outlineLvl w:val="0"/>
    </w:pPr>
    <w:rPr>
      <w:rFonts w:ascii="Calibri" w:eastAsia="Calibri" w:hAnsi="Calibri" w:cs="Calibri"/>
      <w:b/>
      <w:bCs/>
      <w:sz w:val="22"/>
      <w:szCs w:val="22"/>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F3599C"/>
    <w:pPr>
      <w:keepNext/>
      <w:numPr>
        <w:numId w:val="1"/>
      </w:numPr>
      <w:spacing w:before="240" w:after="60"/>
      <w:ind w:left="284" w:hanging="284"/>
      <w:outlineLvl w:val="0"/>
    </w:pPr>
    <w:rPr>
      <w:rFonts w:ascii="Arial" w:hAnsi="Arial" w:cs="Arial"/>
      <w:b/>
      <w:kern w:val="2"/>
      <w:sz w:val="28"/>
    </w:rPr>
  </w:style>
  <w:style w:type="paragraph" w:customStyle="1" w:styleId="Nagwek21">
    <w:name w:val="Nagłówek 21"/>
    <w:basedOn w:val="Normalny"/>
    <w:next w:val="Normalny"/>
    <w:qFormat/>
    <w:rsid w:val="00F3599C"/>
    <w:pPr>
      <w:keepNext/>
      <w:numPr>
        <w:ilvl w:val="1"/>
        <w:numId w:val="1"/>
      </w:numPr>
      <w:spacing w:before="240" w:after="60"/>
      <w:ind w:left="992" w:hanging="708"/>
      <w:outlineLvl w:val="1"/>
    </w:pPr>
    <w:rPr>
      <w:rFonts w:ascii="Arial" w:hAnsi="Arial" w:cs="Arial"/>
      <w:b/>
      <w:i/>
      <w:sz w:val="24"/>
    </w:rPr>
  </w:style>
  <w:style w:type="paragraph" w:customStyle="1" w:styleId="Nagwek31">
    <w:name w:val="Nagłówek 31"/>
    <w:basedOn w:val="Normalny"/>
    <w:next w:val="Normalny"/>
    <w:qFormat/>
    <w:rsid w:val="00F3599C"/>
    <w:pPr>
      <w:keepNext/>
      <w:numPr>
        <w:ilvl w:val="2"/>
        <w:numId w:val="1"/>
      </w:numPr>
      <w:spacing w:before="240" w:after="60"/>
      <w:ind w:left="1700" w:hanging="708"/>
      <w:outlineLvl w:val="2"/>
    </w:pPr>
    <w:rPr>
      <w:b/>
      <w:sz w:val="24"/>
    </w:rPr>
  </w:style>
  <w:style w:type="paragraph" w:customStyle="1" w:styleId="Nagwek41">
    <w:name w:val="Nagłówek 41"/>
    <w:basedOn w:val="Normalny"/>
    <w:next w:val="Normalny"/>
    <w:qFormat/>
    <w:rsid w:val="00F3599C"/>
    <w:pPr>
      <w:keepNext/>
      <w:numPr>
        <w:ilvl w:val="3"/>
        <w:numId w:val="1"/>
      </w:numPr>
      <w:spacing w:before="240" w:after="60"/>
      <w:ind w:left="2408" w:hanging="708"/>
      <w:outlineLvl w:val="3"/>
    </w:pPr>
    <w:rPr>
      <w:b/>
      <w:i/>
      <w:sz w:val="24"/>
    </w:rPr>
  </w:style>
  <w:style w:type="paragraph" w:customStyle="1" w:styleId="Nagwek51">
    <w:name w:val="Nagłówek 51"/>
    <w:basedOn w:val="Normalny"/>
    <w:next w:val="Normalny"/>
    <w:qFormat/>
    <w:rsid w:val="00F3599C"/>
    <w:pPr>
      <w:numPr>
        <w:ilvl w:val="4"/>
        <w:numId w:val="1"/>
      </w:numPr>
      <w:spacing w:before="240" w:after="60"/>
      <w:ind w:left="3116" w:hanging="708"/>
      <w:outlineLvl w:val="4"/>
    </w:pPr>
    <w:rPr>
      <w:rFonts w:ascii="Arial" w:hAnsi="Arial" w:cs="Arial"/>
      <w:sz w:val="22"/>
    </w:rPr>
  </w:style>
  <w:style w:type="paragraph" w:customStyle="1" w:styleId="Nagwek61">
    <w:name w:val="Nagłówek 61"/>
    <w:basedOn w:val="Normalny"/>
    <w:next w:val="Normalny"/>
    <w:qFormat/>
    <w:rsid w:val="00F3599C"/>
    <w:pPr>
      <w:numPr>
        <w:ilvl w:val="5"/>
        <w:numId w:val="1"/>
      </w:numPr>
      <w:spacing w:before="240" w:after="60"/>
      <w:ind w:left="3824" w:hanging="708"/>
      <w:outlineLvl w:val="5"/>
    </w:pPr>
    <w:rPr>
      <w:rFonts w:ascii="Arial" w:hAnsi="Arial" w:cs="Arial"/>
      <w:i/>
      <w:sz w:val="22"/>
    </w:rPr>
  </w:style>
  <w:style w:type="paragraph" w:customStyle="1" w:styleId="Nagwek71">
    <w:name w:val="Nagłówek 71"/>
    <w:basedOn w:val="Normalny"/>
    <w:next w:val="Normalny"/>
    <w:qFormat/>
    <w:rsid w:val="00F3599C"/>
    <w:pPr>
      <w:numPr>
        <w:ilvl w:val="6"/>
        <w:numId w:val="1"/>
      </w:numPr>
      <w:spacing w:before="240" w:after="60"/>
      <w:ind w:left="4532" w:hanging="708"/>
      <w:outlineLvl w:val="6"/>
    </w:pPr>
    <w:rPr>
      <w:rFonts w:ascii="Arial" w:hAnsi="Arial" w:cs="Arial"/>
    </w:rPr>
  </w:style>
  <w:style w:type="paragraph" w:customStyle="1" w:styleId="Nagwek81">
    <w:name w:val="Nagłówek 81"/>
    <w:basedOn w:val="Normalny"/>
    <w:next w:val="Normalny"/>
    <w:qFormat/>
    <w:rsid w:val="00F3599C"/>
    <w:pPr>
      <w:numPr>
        <w:ilvl w:val="7"/>
        <w:numId w:val="1"/>
      </w:numPr>
      <w:spacing w:before="240" w:after="60"/>
      <w:ind w:left="5240" w:hanging="708"/>
      <w:outlineLvl w:val="7"/>
    </w:pPr>
    <w:rPr>
      <w:rFonts w:ascii="Arial" w:hAnsi="Arial" w:cs="Arial"/>
      <w:i/>
    </w:rPr>
  </w:style>
  <w:style w:type="paragraph" w:customStyle="1" w:styleId="Nagwek91">
    <w:name w:val="Nagłówek 91"/>
    <w:basedOn w:val="Normalny"/>
    <w:next w:val="Normalny"/>
    <w:qFormat/>
    <w:rsid w:val="00F3599C"/>
    <w:pPr>
      <w:numPr>
        <w:ilvl w:val="8"/>
        <w:numId w:val="1"/>
      </w:numPr>
      <w:spacing w:before="240" w:after="60"/>
      <w:ind w:left="5948" w:hanging="708"/>
      <w:outlineLvl w:val="8"/>
    </w:pPr>
    <w:rPr>
      <w:rFonts w:ascii="Arial" w:hAnsi="Arial" w:cs="Arial"/>
      <w:i/>
      <w:sz w:val="18"/>
    </w:rPr>
  </w:style>
  <w:style w:type="character" w:customStyle="1" w:styleId="WW8Num1z0">
    <w:name w:val="WW8Num1z0"/>
    <w:qFormat/>
    <w:rsid w:val="00F3599C"/>
    <w:rPr>
      <w:rFonts w:ascii="Symbol" w:hAnsi="Symbol" w:cs="OpenSymbol;Arial Unicode MS"/>
    </w:rPr>
  </w:style>
  <w:style w:type="character" w:customStyle="1" w:styleId="WW8Num1z1">
    <w:name w:val="WW8Num1z1"/>
    <w:qFormat/>
    <w:rsid w:val="00F3599C"/>
    <w:rPr>
      <w:rFonts w:ascii="OpenSymbol;Arial Unicode MS" w:hAnsi="OpenSymbol;Arial Unicode MS" w:cs="OpenSymbol;Arial Unicode MS"/>
    </w:rPr>
  </w:style>
  <w:style w:type="character" w:customStyle="1" w:styleId="WW8Num2z0">
    <w:name w:val="WW8Num2z0"/>
    <w:qFormat/>
    <w:rsid w:val="00F3599C"/>
    <w:rPr>
      <w:sz w:val="24"/>
    </w:rPr>
  </w:style>
  <w:style w:type="character" w:customStyle="1" w:styleId="WW8Num2z1">
    <w:name w:val="WW8Num2z1"/>
    <w:qFormat/>
    <w:rsid w:val="00F3599C"/>
  </w:style>
  <w:style w:type="character" w:customStyle="1" w:styleId="WW8Num2z2">
    <w:name w:val="WW8Num2z2"/>
    <w:qFormat/>
    <w:rsid w:val="00F3599C"/>
  </w:style>
  <w:style w:type="character" w:customStyle="1" w:styleId="WW8Num2z3">
    <w:name w:val="WW8Num2z3"/>
    <w:qFormat/>
    <w:rsid w:val="00F3599C"/>
  </w:style>
  <w:style w:type="character" w:customStyle="1" w:styleId="WW8Num2z4">
    <w:name w:val="WW8Num2z4"/>
    <w:qFormat/>
    <w:rsid w:val="00F3599C"/>
  </w:style>
  <w:style w:type="character" w:customStyle="1" w:styleId="WW8Num2z5">
    <w:name w:val="WW8Num2z5"/>
    <w:qFormat/>
    <w:rsid w:val="00F3599C"/>
  </w:style>
  <w:style w:type="character" w:customStyle="1" w:styleId="WW8Num2z6">
    <w:name w:val="WW8Num2z6"/>
    <w:qFormat/>
    <w:rsid w:val="00F3599C"/>
  </w:style>
  <w:style w:type="character" w:customStyle="1" w:styleId="WW8Num2z7">
    <w:name w:val="WW8Num2z7"/>
    <w:qFormat/>
    <w:rsid w:val="00F3599C"/>
  </w:style>
  <w:style w:type="character" w:customStyle="1" w:styleId="WW8Num2z8">
    <w:name w:val="WW8Num2z8"/>
    <w:qFormat/>
    <w:rsid w:val="00F3599C"/>
  </w:style>
  <w:style w:type="character" w:customStyle="1" w:styleId="WW8Num3z0">
    <w:name w:val="WW8Num3z0"/>
    <w:qFormat/>
    <w:rsid w:val="00F3599C"/>
    <w:rPr>
      <w:b/>
      <w:sz w:val="24"/>
      <w:szCs w:val="24"/>
    </w:rPr>
  </w:style>
  <w:style w:type="character" w:customStyle="1" w:styleId="WW8Num3z1">
    <w:name w:val="WW8Num3z1"/>
    <w:qFormat/>
    <w:rsid w:val="00F3599C"/>
  </w:style>
  <w:style w:type="character" w:customStyle="1" w:styleId="WW8Num3z2">
    <w:name w:val="WW8Num3z2"/>
    <w:qFormat/>
    <w:rsid w:val="00F3599C"/>
  </w:style>
  <w:style w:type="character" w:customStyle="1" w:styleId="WW8Num3z3">
    <w:name w:val="WW8Num3z3"/>
    <w:qFormat/>
    <w:rsid w:val="00F3599C"/>
  </w:style>
  <w:style w:type="character" w:customStyle="1" w:styleId="WW8Num3z4">
    <w:name w:val="WW8Num3z4"/>
    <w:qFormat/>
    <w:rsid w:val="00F3599C"/>
  </w:style>
  <w:style w:type="character" w:customStyle="1" w:styleId="WW8Num3z5">
    <w:name w:val="WW8Num3z5"/>
    <w:qFormat/>
    <w:rsid w:val="00F3599C"/>
  </w:style>
  <w:style w:type="character" w:customStyle="1" w:styleId="WW8Num3z6">
    <w:name w:val="WW8Num3z6"/>
    <w:qFormat/>
    <w:rsid w:val="00F3599C"/>
  </w:style>
  <w:style w:type="character" w:customStyle="1" w:styleId="WW8Num3z7">
    <w:name w:val="WW8Num3z7"/>
    <w:qFormat/>
    <w:rsid w:val="00F3599C"/>
  </w:style>
  <w:style w:type="character" w:customStyle="1" w:styleId="WW8Num3z8">
    <w:name w:val="WW8Num3z8"/>
    <w:qFormat/>
    <w:rsid w:val="00F3599C"/>
  </w:style>
  <w:style w:type="character" w:customStyle="1" w:styleId="WW8Num4z0">
    <w:name w:val="WW8Num4z0"/>
    <w:qFormat/>
    <w:rsid w:val="00F3599C"/>
    <w:rPr>
      <w:sz w:val="24"/>
    </w:rPr>
  </w:style>
  <w:style w:type="character" w:customStyle="1" w:styleId="WW8Num4z1">
    <w:name w:val="WW8Num4z1"/>
    <w:qFormat/>
    <w:rsid w:val="00F3599C"/>
  </w:style>
  <w:style w:type="character" w:customStyle="1" w:styleId="WW8Num4z2">
    <w:name w:val="WW8Num4z2"/>
    <w:qFormat/>
    <w:rsid w:val="00F3599C"/>
  </w:style>
  <w:style w:type="character" w:customStyle="1" w:styleId="WW8Num4z3">
    <w:name w:val="WW8Num4z3"/>
    <w:qFormat/>
    <w:rsid w:val="00F3599C"/>
  </w:style>
  <w:style w:type="character" w:customStyle="1" w:styleId="WW8Num4z4">
    <w:name w:val="WW8Num4z4"/>
    <w:qFormat/>
    <w:rsid w:val="00F3599C"/>
  </w:style>
  <w:style w:type="character" w:customStyle="1" w:styleId="WW8Num4z5">
    <w:name w:val="WW8Num4z5"/>
    <w:qFormat/>
    <w:rsid w:val="00F3599C"/>
  </w:style>
  <w:style w:type="character" w:customStyle="1" w:styleId="WW8Num4z6">
    <w:name w:val="WW8Num4z6"/>
    <w:qFormat/>
    <w:rsid w:val="00F3599C"/>
  </w:style>
  <w:style w:type="character" w:customStyle="1" w:styleId="WW8Num4z7">
    <w:name w:val="WW8Num4z7"/>
    <w:qFormat/>
    <w:rsid w:val="00F3599C"/>
  </w:style>
  <w:style w:type="character" w:customStyle="1" w:styleId="WW8Num4z8">
    <w:name w:val="WW8Num4z8"/>
    <w:qFormat/>
    <w:rsid w:val="00F3599C"/>
  </w:style>
  <w:style w:type="character" w:customStyle="1" w:styleId="WW8Num5z0">
    <w:name w:val="WW8Num5z0"/>
    <w:qFormat/>
    <w:rsid w:val="00F3599C"/>
    <w:rPr>
      <w:sz w:val="24"/>
    </w:rPr>
  </w:style>
  <w:style w:type="character" w:customStyle="1" w:styleId="WW8Num5z1">
    <w:name w:val="WW8Num5z1"/>
    <w:qFormat/>
    <w:rsid w:val="00F3599C"/>
  </w:style>
  <w:style w:type="character" w:customStyle="1" w:styleId="WW8Num5z2">
    <w:name w:val="WW8Num5z2"/>
    <w:qFormat/>
    <w:rsid w:val="00F3599C"/>
  </w:style>
  <w:style w:type="character" w:customStyle="1" w:styleId="WW8Num5z3">
    <w:name w:val="WW8Num5z3"/>
    <w:qFormat/>
    <w:rsid w:val="00F3599C"/>
  </w:style>
  <w:style w:type="character" w:customStyle="1" w:styleId="WW8Num5z4">
    <w:name w:val="WW8Num5z4"/>
    <w:qFormat/>
    <w:rsid w:val="00F3599C"/>
  </w:style>
  <w:style w:type="character" w:customStyle="1" w:styleId="WW8Num5z5">
    <w:name w:val="WW8Num5z5"/>
    <w:qFormat/>
    <w:rsid w:val="00F3599C"/>
  </w:style>
  <w:style w:type="character" w:customStyle="1" w:styleId="WW8Num5z6">
    <w:name w:val="WW8Num5z6"/>
    <w:qFormat/>
    <w:rsid w:val="00F3599C"/>
  </w:style>
  <w:style w:type="character" w:customStyle="1" w:styleId="WW8Num5z7">
    <w:name w:val="WW8Num5z7"/>
    <w:qFormat/>
    <w:rsid w:val="00F3599C"/>
  </w:style>
  <w:style w:type="character" w:customStyle="1" w:styleId="WW8Num5z8">
    <w:name w:val="WW8Num5z8"/>
    <w:qFormat/>
    <w:rsid w:val="00F3599C"/>
  </w:style>
  <w:style w:type="character" w:customStyle="1" w:styleId="WW8Num6z0">
    <w:name w:val="WW8Num6z0"/>
    <w:qFormat/>
    <w:rsid w:val="00F3599C"/>
    <w:rPr>
      <w:sz w:val="24"/>
    </w:rPr>
  </w:style>
  <w:style w:type="character" w:customStyle="1" w:styleId="WW8Num6z1">
    <w:name w:val="WW8Num6z1"/>
    <w:qFormat/>
    <w:rsid w:val="00F3599C"/>
  </w:style>
  <w:style w:type="character" w:customStyle="1" w:styleId="WW8Num6z2">
    <w:name w:val="WW8Num6z2"/>
    <w:qFormat/>
    <w:rsid w:val="00F3599C"/>
  </w:style>
  <w:style w:type="character" w:customStyle="1" w:styleId="WW8Num6z3">
    <w:name w:val="WW8Num6z3"/>
    <w:qFormat/>
    <w:rsid w:val="00F3599C"/>
  </w:style>
  <w:style w:type="character" w:customStyle="1" w:styleId="WW8Num6z4">
    <w:name w:val="WW8Num6z4"/>
    <w:qFormat/>
    <w:rsid w:val="00F3599C"/>
  </w:style>
  <w:style w:type="character" w:customStyle="1" w:styleId="WW8Num6z5">
    <w:name w:val="WW8Num6z5"/>
    <w:qFormat/>
    <w:rsid w:val="00F3599C"/>
  </w:style>
  <w:style w:type="character" w:customStyle="1" w:styleId="WW8Num6z6">
    <w:name w:val="WW8Num6z6"/>
    <w:qFormat/>
    <w:rsid w:val="00F3599C"/>
  </w:style>
  <w:style w:type="character" w:customStyle="1" w:styleId="WW8Num6z7">
    <w:name w:val="WW8Num6z7"/>
    <w:qFormat/>
    <w:rsid w:val="00F3599C"/>
  </w:style>
  <w:style w:type="character" w:customStyle="1" w:styleId="WW8Num6z8">
    <w:name w:val="WW8Num6z8"/>
    <w:qFormat/>
    <w:rsid w:val="00F3599C"/>
  </w:style>
  <w:style w:type="character" w:customStyle="1" w:styleId="WW8Num7z0">
    <w:name w:val="WW8Num7z0"/>
    <w:qFormat/>
    <w:rsid w:val="00F3599C"/>
    <w:rPr>
      <w:sz w:val="24"/>
    </w:rPr>
  </w:style>
  <w:style w:type="character" w:customStyle="1" w:styleId="WW8Num7z1">
    <w:name w:val="WW8Num7z1"/>
    <w:qFormat/>
    <w:rsid w:val="00F3599C"/>
  </w:style>
  <w:style w:type="character" w:customStyle="1" w:styleId="WW8Num7z2">
    <w:name w:val="WW8Num7z2"/>
    <w:qFormat/>
    <w:rsid w:val="00F3599C"/>
  </w:style>
  <w:style w:type="character" w:customStyle="1" w:styleId="WW8Num7z3">
    <w:name w:val="WW8Num7z3"/>
    <w:qFormat/>
    <w:rsid w:val="00F3599C"/>
  </w:style>
  <w:style w:type="character" w:customStyle="1" w:styleId="WW8Num7z4">
    <w:name w:val="WW8Num7z4"/>
    <w:qFormat/>
    <w:rsid w:val="00F3599C"/>
  </w:style>
  <w:style w:type="character" w:customStyle="1" w:styleId="WW8Num7z5">
    <w:name w:val="WW8Num7z5"/>
    <w:qFormat/>
    <w:rsid w:val="00F3599C"/>
  </w:style>
  <w:style w:type="character" w:customStyle="1" w:styleId="WW8Num7z6">
    <w:name w:val="WW8Num7z6"/>
    <w:qFormat/>
    <w:rsid w:val="00F3599C"/>
  </w:style>
  <w:style w:type="character" w:customStyle="1" w:styleId="WW8Num7z7">
    <w:name w:val="WW8Num7z7"/>
    <w:qFormat/>
    <w:rsid w:val="00F3599C"/>
  </w:style>
  <w:style w:type="character" w:customStyle="1" w:styleId="WW8Num7z8">
    <w:name w:val="WW8Num7z8"/>
    <w:qFormat/>
    <w:rsid w:val="00F3599C"/>
  </w:style>
  <w:style w:type="character" w:customStyle="1" w:styleId="WW8Num8z0">
    <w:name w:val="WW8Num8z0"/>
    <w:qFormat/>
    <w:rsid w:val="00F3599C"/>
    <w:rPr>
      <w:b w:val="0"/>
      <w:i w:val="0"/>
      <w:strike w:val="0"/>
      <w:dstrike w:val="0"/>
      <w:color w:val="000000"/>
      <w:sz w:val="22"/>
      <w:szCs w:val="24"/>
    </w:rPr>
  </w:style>
  <w:style w:type="character" w:customStyle="1" w:styleId="WW8Num8z1">
    <w:name w:val="WW8Num8z1"/>
    <w:qFormat/>
    <w:rsid w:val="00F3599C"/>
    <w:rPr>
      <w:rFonts w:ascii="Symbol" w:hAnsi="Symbol" w:cs="Symbol"/>
      <w:b w:val="0"/>
      <w:i w:val="0"/>
      <w:color w:val="000000"/>
    </w:rPr>
  </w:style>
  <w:style w:type="character" w:customStyle="1" w:styleId="WW8Num8z2">
    <w:name w:val="WW8Num8z2"/>
    <w:qFormat/>
    <w:rsid w:val="00F3599C"/>
    <w:rPr>
      <w:b w:val="0"/>
      <w:i w:val="0"/>
      <w:sz w:val="22"/>
      <w:szCs w:val="22"/>
    </w:rPr>
  </w:style>
  <w:style w:type="character" w:customStyle="1" w:styleId="WW8Num8z3">
    <w:name w:val="WW8Num8z3"/>
    <w:qFormat/>
    <w:rsid w:val="00F3599C"/>
    <w:rPr>
      <w:b w:val="0"/>
      <w:i w:val="0"/>
    </w:rPr>
  </w:style>
  <w:style w:type="character" w:customStyle="1" w:styleId="WW8Num9z0">
    <w:name w:val="WW8Num9z0"/>
    <w:qFormat/>
    <w:rsid w:val="00F3599C"/>
    <w:rPr>
      <w:color w:val="000000"/>
      <w:sz w:val="24"/>
    </w:rPr>
  </w:style>
  <w:style w:type="character" w:customStyle="1" w:styleId="WW8Num9z1">
    <w:name w:val="WW8Num9z1"/>
    <w:qFormat/>
    <w:rsid w:val="00F3599C"/>
    <w:rPr>
      <w:rFonts w:ascii="Symbol" w:hAnsi="Symbol" w:cs="Symbol"/>
    </w:rPr>
  </w:style>
  <w:style w:type="character" w:customStyle="1" w:styleId="WW8Num9z2">
    <w:name w:val="WW8Num9z2"/>
    <w:qFormat/>
    <w:rsid w:val="00F3599C"/>
  </w:style>
  <w:style w:type="character" w:customStyle="1" w:styleId="WW8Num9z3">
    <w:name w:val="WW8Num9z3"/>
    <w:qFormat/>
    <w:rsid w:val="00F3599C"/>
  </w:style>
  <w:style w:type="character" w:customStyle="1" w:styleId="WW8Num9z4">
    <w:name w:val="WW8Num9z4"/>
    <w:qFormat/>
    <w:rsid w:val="00F3599C"/>
  </w:style>
  <w:style w:type="character" w:customStyle="1" w:styleId="WW8Num9z5">
    <w:name w:val="WW8Num9z5"/>
    <w:qFormat/>
    <w:rsid w:val="00F3599C"/>
  </w:style>
  <w:style w:type="character" w:customStyle="1" w:styleId="WW8Num9z6">
    <w:name w:val="WW8Num9z6"/>
    <w:qFormat/>
    <w:rsid w:val="00F3599C"/>
  </w:style>
  <w:style w:type="character" w:customStyle="1" w:styleId="WW8Num9z7">
    <w:name w:val="WW8Num9z7"/>
    <w:qFormat/>
    <w:rsid w:val="00F3599C"/>
  </w:style>
  <w:style w:type="character" w:customStyle="1" w:styleId="WW8Num9z8">
    <w:name w:val="WW8Num9z8"/>
    <w:qFormat/>
    <w:rsid w:val="00F3599C"/>
  </w:style>
  <w:style w:type="character" w:customStyle="1" w:styleId="WW8Num10z0">
    <w:name w:val="WW8Num10z0"/>
    <w:qFormat/>
    <w:rsid w:val="00F3599C"/>
    <w:rPr>
      <w:color w:val="000000"/>
      <w:sz w:val="24"/>
    </w:rPr>
  </w:style>
  <w:style w:type="character" w:customStyle="1" w:styleId="WW8Num10z1">
    <w:name w:val="WW8Num10z1"/>
    <w:qFormat/>
    <w:rsid w:val="00F3599C"/>
  </w:style>
  <w:style w:type="character" w:customStyle="1" w:styleId="WW8Num10z2">
    <w:name w:val="WW8Num10z2"/>
    <w:qFormat/>
    <w:rsid w:val="00F3599C"/>
  </w:style>
  <w:style w:type="character" w:customStyle="1" w:styleId="WW8Num10z3">
    <w:name w:val="WW8Num10z3"/>
    <w:qFormat/>
    <w:rsid w:val="00F3599C"/>
  </w:style>
  <w:style w:type="character" w:customStyle="1" w:styleId="WW8Num10z4">
    <w:name w:val="WW8Num10z4"/>
    <w:qFormat/>
    <w:rsid w:val="00F3599C"/>
  </w:style>
  <w:style w:type="character" w:customStyle="1" w:styleId="WW8Num10z5">
    <w:name w:val="WW8Num10z5"/>
    <w:qFormat/>
    <w:rsid w:val="00F3599C"/>
  </w:style>
  <w:style w:type="character" w:customStyle="1" w:styleId="WW8Num10z6">
    <w:name w:val="WW8Num10z6"/>
    <w:qFormat/>
    <w:rsid w:val="00F3599C"/>
  </w:style>
  <w:style w:type="character" w:customStyle="1" w:styleId="WW8Num10z7">
    <w:name w:val="WW8Num10z7"/>
    <w:qFormat/>
    <w:rsid w:val="00F3599C"/>
  </w:style>
  <w:style w:type="character" w:customStyle="1" w:styleId="WW8Num10z8">
    <w:name w:val="WW8Num10z8"/>
    <w:qFormat/>
    <w:rsid w:val="00F3599C"/>
  </w:style>
  <w:style w:type="character" w:customStyle="1" w:styleId="WW8Num11z0">
    <w:name w:val="WW8Num11z0"/>
    <w:qFormat/>
    <w:rsid w:val="00F3599C"/>
    <w:rPr>
      <w:rFonts w:ascii="Symbol" w:hAnsi="Symbol" w:cs="Symbol"/>
    </w:rPr>
  </w:style>
  <w:style w:type="character" w:customStyle="1" w:styleId="WW8Num11z1">
    <w:name w:val="WW8Num11z1"/>
    <w:qFormat/>
    <w:rsid w:val="00F3599C"/>
    <w:rPr>
      <w:rFonts w:ascii="Courier New" w:hAnsi="Courier New" w:cs="Courier New"/>
    </w:rPr>
  </w:style>
  <w:style w:type="character" w:customStyle="1" w:styleId="WW8Num11z2">
    <w:name w:val="WW8Num11z2"/>
    <w:qFormat/>
    <w:rsid w:val="00F3599C"/>
    <w:rPr>
      <w:rFonts w:ascii="Wingdings" w:hAnsi="Wingdings" w:cs="Wingdings"/>
    </w:rPr>
  </w:style>
  <w:style w:type="character" w:customStyle="1" w:styleId="WW8Num12z0">
    <w:name w:val="WW8Num12z0"/>
    <w:qFormat/>
    <w:rsid w:val="00F3599C"/>
    <w:rPr>
      <w:rFonts w:ascii="Symbol" w:hAnsi="Symbol" w:cs="Symbol"/>
      <w:sz w:val="24"/>
      <w:szCs w:val="24"/>
    </w:rPr>
  </w:style>
  <w:style w:type="character" w:customStyle="1" w:styleId="WW8Num12z1">
    <w:name w:val="WW8Num12z1"/>
    <w:qFormat/>
    <w:rsid w:val="00F3599C"/>
    <w:rPr>
      <w:rFonts w:ascii="Courier New" w:hAnsi="Courier New" w:cs="Courier New"/>
    </w:rPr>
  </w:style>
  <w:style w:type="character" w:customStyle="1" w:styleId="WW8Num12z2">
    <w:name w:val="WW8Num12z2"/>
    <w:qFormat/>
    <w:rsid w:val="00F3599C"/>
    <w:rPr>
      <w:rFonts w:ascii="Wingdings" w:hAnsi="Wingdings" w:cs="Wingdings"/>
    </w:rPr>
  </w:style>
  <w:style w:type="character" w:customStyle="1" w:styleId="WW8Num13z0">
    <w:name w:val="WW8Num13z0"/>
    <w:qFormat/>
    <w:rsid w:val="00F3599C"/>
    <w:rPr>
      <w:b w:val="0"/>
      <w:i w:val="0"/>
      <w:strike w:val="0"/>
      <w:dstrike w:val="0"/>
      <w:color w:val="000000"/>
      <w:sz w:val="22"/>
      <w:szCs w:val="24"/>
    </w:rPr>
  </w:style>
  <w:style w:type="character" w:customStyle="1" w:styleId="WW8Num13z1">
    <w:name w:val="WW8Num13z1"/>
    <w:qFormat/>
    <w:rsid w:val="00F3599C"/>
    <w:rPr>
      <w:b w:val="0"/>
      <w:i w:val="0"/>
      <w:color w:val="000000"/>
    </w:rPr>
  </w:style>
  <w:style w:type="character" w:customStyle="1" w:styleId="WW8Num13z2">
    <w:name w:val="WW8Num13z2"/>
    <w:qFormat/>
    <w:rsid w:val="00F3599C"/>
    <w:rPr>
      <w:b w:val="0"/>
      <w:i w:val="0"/>
      <w:sz w:val="22"/>
      <w:szCs w:val="22"/>
    </w:rPr>
  </w:style>
  <w:style w:type="character" w:customStyle="1" w:styleId="WW8Num13z3">
    <w:name w:val="WW8Num13z3"/>
    <w:qFormat/>
    <w:rsid w:val="00F3599C"/>
    <w:rPr>
      <w:b w:val="0"/>
      <w:i w:val="0"/>
    </w:rPr>
  </w:style>
  <w:style w:type="character" w:customStyle="1" w:styleId="WW8Num14z0">
    <w:name w:val="WW8Num14z0"/>
    <w:qFormat/>
    <w:rsid w:val="00F3599C"/>
    <w:rPr>
      <w:rFonts w:ascii="Symbol" w:hAnsi="Symbol" w:cs="Symbol"/>
      <w:color w:val="000000"/>
      <w:sz w:val="24"/>
      <w:szCs w:val="24"/>
    </w:rPr>
  </w:style>
  <w:style w:type="character" w:customStyle="1" w:styleId="WW8Num14z1">
    <w:name w:val="WW8Num14z1"/>
    <w:qFormat/>
    <w:rsid w:val="00F3599C"/>
    <w:rPr>
      <w:rFonts w:ascii="Courier New" w:hAnsi="Courier New" w:cs="Courier New"/>
    </w:rPr>
  </w:style>
  <w:style w:type="character" w:customStyle="1" w:styleId="WW8Num14z2">
    <w:name w:val="WW8Num14z2"/>
    <w:qFormat/>
    <w:rsid w:val="00F3599C"/>
    <w:rPr>
      <w:rFonts w:ascii="Wingdings" w:hAnsi="Wingdings" w:cs="Wingdings"/>
    </w:rPr>
  </w:style>
  <w:style w:type="character" w:customStyle="1" w:styleId="WW8Num15z0">
    <w:name w:val="WW8Num15z0"/>
    <w:qFormat/>
    <w:rsid w:val="00F3599C"/>
    <w:rPr>
      <w:sz w:val="24"/>
    </w:rPr>
  </w:style>
  <w:style w:type="character" w:customStyle="1" w:styleId="WW8Num15z1">
    <w:name w:val="WW8Num15z1"/>
    <w:qFormat/>
    <w:rsid w:val="00F3599C"/>
  </w:style>
  <w:style w:type="character" w:customStyle="1" w:styleId="WW8Num15z2">
    <w:name w:val="WW8Num15z2"/>
    <w:qFormat/>
    <w:rsid w:val="00F3599C"/>
  </w:style>
  <w:style w:type="character" w:customStyle="1" w:styleId="WW8Num15z3">
    <w:name w:val="WW8Num15z3"/>
    <w:qFormat/>
    <w:rsid w:val="00F3599C"/>
  </w:style>
  <w:style w:type="character" w:customStyle="1" w:styleId="WW8Num15z4">
    <w:name w:val="WW8Num15z4"/>
    <w:qFormat/>
    <w:rsid w:val="00F3599C"/>
  </w:style>
  <w:style w:type="character" w:customStyle="1" w:styleId="WW8Num15z5">
    <w:name w:val="WW8Num15z5"/>
    <w:qFormat/>
    <w:rsid w:val="00F3599C"/>
  </w:style>
  <w:style w:type="character" w:customStyle="1" w:styleId="WW8Num15z6">
    <w:name w:val="WW8Num15z6"/>
    <w:qFormat/>
    <w:rsid w:val="00F3599C"/>
  </w:style>
  <w:style w:type="character" w:customStyle="1" w:styleId="WW8Num15z7">
    <w:name w:val="WW8Num15z7"/>
    <w:qFormat/>
    <w:rsid w:val="00F3599C"/>
  </w:style>
  <w:style w:type="character" w:customStyle="1" w:styleId="WW8Num15z8">
    <w:name w:val="WW8Num15z8"/>
    <w:qFormat/>
    <w:rsid w:val="00F3599C"/>
  </w:style>
  <w:style w:type="character" w:customStyle="1" w:styleId="WW8Num16z0">
    <w:name w:val="WW8Num16z0"/>
    <w:qFormat/>
    <w:rsid w:val="00F3599C"/>
    <w:rPr>
      <w:b w:val="0"/>
      <w:i w:val="0"/>
      <w:strike w:val="0"/>
      <w:dstrike w:val="0"/>
      <w:color w:val="000000"/>
      <w:sz w:val="22"/>
      <w:szCs w:val="24"/>
    </w:rPr>
  </w:style>
  <w:style w:type="character" w:customStyle="1" w:styleId="WW8Num16z1">
    <w:name w:val="WW8Num16z1"/>
    <w:qFormat/>
    <w:rsid w:val="00F3599C"/>
    <w:rPr>
      <w:b w:val="0"/>
      <w:i w:val="0"/>
      <w:color w:val="000000"/>
    </w:rPr>
  </w:style>
  <w:style w:type="character" w:customStyle="1" w:styleId="WW8Num16z2">
    <w:name w:val="WW8Num16z2"/>
    <w:qFormat/>
    <w:rsid w:val="00F3599C"/>
    <w:rPr>
      <w:b w:val="0"/>
      <w:i w:val="0"/>
      <w:sz w:val="22"/>
      <w:szCs w:val="22"/>
    </w:rPr>
  </w:style>
  <w:style w:type="character" w:customStyle="1" w:styleId="WW8Num16z3">
    <w:name w:val="WW8Num16z3"/>
    <w:qFormat/>
    <w:rsid w:val="00F3599C"/>
    <w:rPr>
      <w:b w:val="0"/>
      <w:i w:val="0"/>
    </w:rPr>
  </w:style>
  <w:style w:type="character" w:customStyle="1" w:styleId="Numerstron">
    <w:name w:val="Numer stron"/>
    <w:basedOn w:val="Domylnaczcionkaakapitu"/>
    <w:rsid w:val="00F3599C"/>
  </w:style>
  <w:style w:type="character" w:customStyle="1" w:styleId="TekstdymkaZnak">
    <w:name w:val="Tekst dymka Znak"/>
    <w:qFormat/>
    <w:rsid w:val="00F3599C"/>
    <w:rPr>
      <w:rFonts w:ascii="Tahoma" w:hAnsi="Tahoma" w:cs="Tahoma"/>
      <w:sz w:val="16"/>
      <w:szCs w:val="16"/>
    </w:rPr>
  </w:style>
  <w:style w:type="character" w:customStyle="1" w:styleId="TekstpodstawowywcityZnak">
    <w:name w:val="Tekst podstawowy wcięty Znak"/>
    <w:basedOn w:val="Domylnaczcionkaakapitu"/>
    <w:qFormat/>
    <w:rsid w:val="00F3599C"/>
  </w:style>
  <w:style w:type="character" w:customStyle="1" w:styleId="czeinternetowe">
    <w:name w:val="Łącze internetowe"/>
    <w:rsid w:val="00F3599C"/>
    <w:rPr>
      <w:color w:val="0000FF"/>
      <w:u w:val="single"/>
    </w:rPr>
  </w:style>
  <w:style w:type="paragraph" w:styleId="Nagwek">
    <w:name w:val="header"/>
    <w:basedOn w:val="Normalny"/>
    <w:next w:val="Tekstpodstawowy"/>
    <w:link w:val="NagwekZnak"/>
    <w:uiPriority w:val="99"/>
    <w:qFormat/>
    <w:rsid w:val="00F3599C"/>
    <w:pPr>
      <w:keepNext/>
      <w:spacing w:before="240" w:after="120"/>
    </w:pPr>
    <w:rPr>
      <w:rFonts w:ascii="Arial" w:eastAsia="Arial Unicode MS" w:hAnsi="Arial" w:cs="Arial Unicode MS"/>
      <w:sz w:val="28"/>
      <w:szCs w:val="28"/>
    </w:rPr>
  </w:style>
  <w:style w:type="paragraph" w:styleId="Tekstpodstawowy">
    <w:name w:val="Body Text"/>
    <w:basedOn w:val="Normalny"/>
    <w:rsid w:val="00F3599C"/>
    <w:pPr>
      <w:spacing w:after="120"/>
    </w:pPr>
  </w:style>
  <w:style w:type="paragraph" w:styleId="Lista">
    <w:name w:val="List"/>
    <w:basedOn w:val="Tekstpodstawowy"/>
    <w:rsid w:val="00F3599C"/>
  </w:style>
  <w:style w:type="paragraph" w:customStyle="1" w:styleId="Legenda1">
    <w:name w:val="Legenda1"/>
    <w:basedOn w:val="Normalny"/>
    <w:qFormat/>
    <w:rsid w:val="00F3599C"/>
    <w:pPr>
      <w:suppressLineNumbers/>
      <w:spacing w:before="120" w:after="120"/>
    </w:pPr>
    <w:rPr>
      <w:i/>
      <w:iCs/>
      <w:sz w:val="24"/>
      <w:szCs w:val="24"/>
    </w:rPr>
  </w:style>
  <w:style w:type="paragraph" w:customStyle="1" w:styleId="Indeks">
    <w:name w:val="Indeks"/>
    <w:basedOn w:val="Normalny"/>
    <w:qFormat/>
    <w:rsid w:val="00F3599C"/>
    <w:pPr>
      <w:suppressLineNumbers/>
    </w:pPr>
  </w:style>
  <w:style w:type="paragraph" w:customStyle="1" w:styleId="Stopka1">
    <w:name w:val="Stopka1"/>
    <w:basedOn w:val="Normalny"/>
    <w:rsid w:val="00F3599C"/>
    <w:pPr>
      <w:tabs>
        <w:tab w:val="center" w:pos="4536"/>
        <w:tab w:val="right" w:pos="9072"/>
      </w:tabs>
    </w:pPr>
  </w:style>
  <w:style w:type="paragraph" w:customStyle="1" w:styleId="Nagwek10">
    <w:name w:val="Nagłówek1"/>
    <w:basedOn w:val="Normalny"/>
    <w:rsid w:val="00F3599C"/>
    <w:pPr>
      <w:tabs>
        <w:tab w:val="center" w:pos="4536"/>
        <w:tab w:val="right" w:pos="9072"/>
      </w:tabs>
    </w:pPr>
  </w:style>
  <w:style w:type="paragraph" w:styleId="Tytu">
    <w:name w:val="Title"/>
    <w:basedOn w:val="Normalny"/>
    <w:next w:val="Podtytu"/>
    <w:qFormat/>
    <w:rsid w:val="00F3599C"/>
    <w:pPr>
      <w:jc w:val="center"/>
    </w:pPr>
    <w:rPr>
      <w:b/>
      <w:sz w:val="28"/>
    </w:rPr>
  </w:style>
  <w:style w:type="paragraph" w:styleId="Podtytu">
    <w:name w:val="Subtitle"/>
    <w:basedOn w:val="Nagwek"/>
    <w:next w:val="Tekstpodstawowy"/>
    <w:qFormat/>
    <w:rsid w:val="00F3599C"/>
    <w:pPr>
      <w:jc w:val="center"/>
    </w:pPr>
    <w:rPr>
      <w:i/>
      <w:iCs/>
    </w:rPr>
  </w:style>
  <w:style w:type="paragraph" w:styleId="Tekstpodstawowy2">
    <w:name w:val="Body Text 2"/>
    <w:basedOn w:val="Normalny"/>
    <w:qFormat/>
    <w:rsid w:val="00F3599C"/>
    <w:pPr>
      <w:jc w:val="both"/>
    </w:pPr>
    <w:rPr>
      <w:sz w:val="24"/>
    </w:rPr>
  </w:style>
  <w:style w:type="paragraph" w:styleId="Tekstdymka">
    <w:name w:val="Balloon Text"/>
    <w:basedOn w:val="Normalny"/>
    <w:qFormat/>
    <w:rsid w:val="00F3599C"/>
    <w:rPr>
      <w:rFonts w:ascii="Tahoma" w:hAnsi="Tahoma" w:cs="Tahoma"/>
      <w:sz w:val="16"/>
      <w:szCs w:val="16"/>
    </w:rPr>
  </w:style>
  <w:style w:type="paragraph" w:styleId="Tekstpodstawowywcity">
    <w:name w:val="Body Text Indent"/>
    <w:basedOn w:val="Normalny"/>
    <w:rsid w:val="00F3599C"/>
    <w:pPr>
      <w:spacing w:after="120"/>
      <w:ind w:left="283"/>
    </w:pPr>
  </w:style>
  <w:style w:type="paragraph" w:customStyle="1" w:styleId="Zawartoramki">
    <w:name w:val="Zawartość ramki"/>
    <w:basedOn w:val="Tekstpodstawowy"/>
    <w:qFormat/>
    <w:rsid w:val="00F3599C"/>
  </w:style>
  <w:style w:type="numbering" w:customStyle="1" w:styleId="WW8Num1">
    <w:name w:val="WW8Num1"/>
    <w:qFormat/>
    <w:rsid w:val="00F3599C"/>
  </w:style>
  <w:style w:type="numbering" w:customStyle="1" w:styleId="WW8Num2">
    <w:name w:val="WW8Num2"/>
    <w:qFormat/>
    <w:rsid w:val="00F3599C"/>
  </w:style>
  <w:style w:type="numbering" w:customStyle="1" w:styleId="WW8Num3">
    <w:name w:val="WW8Num3"/>
    <w:qFormat/>
    <w:rsid w:val="00F3599C"/>
  </w:style>
  <w:style w:type="numbering" w:customStyle="1" w:styleId="WW8Num4">
    <w:name w:val="WW8Num4"/>
    <w:qFormat/>
    <w:rsid w:val="00F3599C"/>
  </w:style>
  <w:style w:type="numbering" w:customStyle="1" w:styleId="WW8Num5">
    <w:name w:val="WW8Num5"/>
    <w:qFormat/>
    <w:rsid w:val="00F3599C"/>
  </w:style>
  <w:style w:type="numbering" w:customStyle="1" w:styleId="WW8Num6">
    <w:name w:val="WW8Num6"/>
    <w:qFormat/>
    <w:rsid w:val="00F3599C"/>
  </w:style>
  <w:style w:type="numbering" w:customStyle="1" w:styleId="WW8Num7">
    <w:name w:val="WW8Num7"/>
    <w:qFormat/>
    <w:rsid w:val="00F3599C"/>
  </w:style>
  <w:style w:type="numbering" w:customStyle="1" w:styleId="WW8Num8">
    <w:name w:val="WW8Num8"/>
    <w:qFormat/>
    <w:rsid w:val="00F3599C"/>
  </w:style>
  <w:style w:type="numbering" w:customStyle="1" w:styleId="WW8Num9">
    <w:name w:val="WW8Num9"/>
    <w:qFormat/>
    <w:rsid w:val="00F3599C"/>
  </w:style>
  <w:style w:type="numbering" w:customStyle="1" w:styleId="WW8Num10">
    <w:name w:val="WW8Num10"/>
    <w:qFormat/>
    <w:rsid w:val="00F3599C"/>
  </w:style>
  <w:style w:type="numbering" w:customStyle="1" w:styleId="WW8Num11">
    <w:name w:val="WW8Num11"/>
    <w:qFormat/>
    <w:rsid w:val="00F3599C"/>
  </w:style>
  <w:style w:type="numbering" w:customStyle="1" w:styleId="WW8Num12">
    <w:name w:val="WW8Num12"/>
    <w:qFormat/>
    <w:rsid w:val="00F3599C"/>
  </w:style>
  <w:style w:type="numbering" w:customStyle="1" w:styleId="WW8Num13">
    <w:name w:val="WW8Num13"/>
    <w:qFormat/>
    <w:rsid w:val="00F3599C"/>
  </w:style>
  <w:style w:type="numbering" w:customStyle="1" w:styleId="WW8Num14">
    <w:name w:val="WW8Num14"/>
    <w:qFormat/>
    <w:rsid w:val="00F3599C"/>
  </w:style>
  <w:style w:type="numbering" w:customStyle="1" w:styleId="WW8Num15">
    <w:name w:val="WW8Num15"/>
    <w:qFormat/>
    <w:rsid w:val="00F3599C"/>
  </w:style>
  <w:style w:type="numbering" w:customStyle="1" w:styleId="WW8Num16">
    <w:name w:val="WW8Num16"/>
    <w:qFormat/>
    <w:rsid w:val="00F3599C"/>
  </w:style>
  <w:style w:type="paragraph" w:styleId="Stopka">
    <w:name w:val="footer"/>
    <w:basedOn w:val="Normalny"/>
    <w:link w:val="StopkaZnak"/>
    <w:uiPriority w:val="99"/>
    <w:unhideWhenUsed/>
    <w:rsid w:val="001E75BB"/>
    <w:pPr>
      <w:tabs>
        <w:tab w:val="center" w:pos="4536"/>
        <w:tab w:val="right" w:pos="9072"/>
      </w:tabs>
    </w:pPr>
  </w:style>
  <w:style w:type="character" w:customStyle="1" w:styleId="StopkaZnak">
    <w:name w:val="Stopka Znak"/>
    <w:basedOn w:val="Domylnaczcionkaakapitu"/>
    <w:link w:val="Stopka"/>
    <w:uiPriority w:val="99"/>
    <w:rsid w:val="001E75BB"/>
    <w:rPr>
      <w:rFonts w:eastAsia="Times New Roman" w:cs="Times New Roman"/>
      <w:sz w:val="20"/>
      <w:szCs w:val="20"/>
      <w:lang w:bidi="ar-SA"/>
    </w:rPr>
  </w:style>
  <w:style w:type="paragraph" w:styleId="Akapitzlist">
    <w:name w:val="List Paragraph"/>
    <w:basedOn w:val="Normalny"/>
    <w:link w:val="AkapitzlistZnak"/>
    <w:uiPriority w:val="34"/>
    <w:qFormat/>
    <w:rsid w:val="0091224D"/>
    <w:pPr>
      <w:ind w:left="720"/>
      <w:contextualSpacing/>
    </w:pPr>
  </w:style>
  <w:style w:type="character" w:customStyle="1" w:styleId="AkapitzlistZnak">
    <w:name w:val="Akapit z listą Znak"/>
    <w:link w:val="Akapitzlist"/>
    <w:uiPriority w:val="34"/>
    <w:qFormat/>
    <w:rsid w:val="00FA4BE1"/>
    <w:rPr>
      <w:rFonts w:eastAsia="Times New Roman" w:cs="Times New Roman"/>
      <w:sz w:val="20"/>
      <w:szCs w:val="20"/>
      <w:lang w:bidi="ar-SA"/>
    </w:rPr>
  </w:style>
  <w:style w:type="character" w:customStyle="1" w:styleId="NagwekZnak">
    <w:name w:val="Nagłówek Znak"/>
    <w:basedOn w:val="Domylnaczcionkaakapitu"/>
    <w:link w:val="Nagwek"/>
    <w:uiPriority w:val="99"/>
    <w:rsid w:val="00347C86"/>
    <w:rPr>
      <w:rFonts w:ascii="Arial" w:hAnsi="Arial"/>
      <w:sz w:val="28"/>
      <w:szCs w:val="28"/>
      <w:lang w:bidi="ar-SA"/>
    </w:rPr>
  </w:style>
  <w:style w:type="character" w:styleId="Hipercze">
    <w:name w:val="Hyperlink"/>
    <w:basedOn w:val="Domylnaczcionkaakapitu"/>
    <w:uiPriority w:val="99"/>
    <w:unhideWhenUsed/>
    <w:rsid w:val="00347C86"/>
    <w:rPr>
      <w:color w:val="0000FF" w:themeColor="hyperlink"/>
      <w:u w:val="single"/>
    </w:rPr>
  </w:style>
  <w:style w:type="paragraph" w:styleId="Tekstprzypisudolnego">
    <w:name w:val="footnote text"/>
    <w:basedOn w:val="Normalny"/>
    <w:link w:val="TekstprzypisudolnegoZnak"/>
    <w:uiPriority w:val="99"/>
    <w:semiHidden/>
    <w:unhideWhenUsed/>
    <w:rsid w:val="00347C86"/>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347C86"/>
    <w:rPr>
      <w:rFonts w:asciiTheme="minorHAnsi" w:eastAsiaTheme="minorHAnsi" w:hAnsiTheme="minorHAnsi" w:cstheme="minorBidi"/>
      <w:sz w:val="20"/>
      <w:szCs w:val="20"/>
      <w:lang w:eastAsia="en-US" w:bidi="ar-SA"/>
    </w:rPr>
  </w:style>
  <w:style w:type="character" w:styleId="Odwoanieprzypisudolnego">
    <w:name w:val="footnote reference"/>
    <w:basedOn w:val="Domylnaczcionkaakapitu"/>
    <w:uiPriority w:val="99"/>
    <w:semiHidden/>
    <w:unhideWhenUsed/>
    <w:rsid w:val="00347C86"/>
    <w:rPr>
      <w:vertAlign w:val="superscript"/>
    </w:rPr>
  </w:style>
  <w:style w:type="character" w:styleId="Odwoaniedokomentarza">
    <w:name w:val="annotation reference"/>
    <w:basedOn w:val="Domylnaczcionkaakapitu"/>
    <w:uiPriority w:val="99"/>
    <w:semiHidden/>
    <w:unhideWhenUsed/>
    <w:rsid w:val="00195333"/>
    <w:rPr>
      <w:sz w:val="16"/>
      <w:szCs w:val="16"/>
    </w:rPr>
  </w:style>
  <w:style w:type="paragraph" w:styleId="Tekstkomentarza">
    <w:name w:val="annotation text"/>
    <w:basedOn w:val="Normalny"/>
    <w:link w:val="TekstkomentarzaZnak"/>
    <w:uiPriority w:val="99"/>
    <w:semiHidden/>
    <w:unhideWhenUsed/>
    <w:rsid w:val="00195333"/>
  </w:style>
  <w:style w:type="character" w:customStyle="1" w:styleId="TekstkomentarzaZnak">
    <w:name w:val="Tekst komentarza Znak"/>
    <w:basedOn w:val="Domylnaczcionkaakapitu"/>
    <w:link w:val="Tekstkomentarza"/>
    <w:uiPriority w:val="99"/>
    <w:semiHidden/>
    <w:rsid w:val="00195333"/>
    <w:rPr>
      <w:rFonts w:eastAsia="Times New Roman" w:cs="Times New Roman"/>
      <w:sz w:val="20"/>
      <w:szCs w:val="20"/>
      <w:lang w:bidi="ar-SA"/>
    </w:rPr>
  </w:style>
  <w:style w:type="paragraph" w:styleId="Tematkomentarza">
    <w:name w:val="annotation subject"/>
    <w:basedOn w:val="Tekstkomentarza"/>
    <w:next w:val="Tekstkomentarza"/>
    <w:link w:val="TematkomentarzaZnak"/>
    <w:uiPriority w:val="99"/>
    <w:semiHidden/>
    <w:unhideWhenUsed/>
    <w:rsid w:val="00195333"/>
    <w:rPr>
      <w:b/>
      <w:bCs/>
    </w:rPr>
  </w:style>
  <w:style w:type="character" w:customStyle="1" w:styleId="TematkomentarzaZnak">
    <w:name w:val="Temat komentarza Znak"/>
    <w:basedOn w:val="TekstkomentarzaZnak"/>
    <w:link w:val="Tematkomentarza"/>
    <w:uiPriority w:val="99"/>
    <w:semiHidden/>
    <w:rsid w:val="00195333"/>
    <w:rPr>
      <w:rFonts w:eastAsia="Times New Roman" w:cs="Times New Roman"/>
      <w:b/>
      <w:bCs/>
      <w:sz w:val="20"/>
      <w:szCs w:val="20"/>
      <w:lang w:bidi="ar-SA"/>
    </w:rPr>
  </w:style>
  <w:style w:type="paragraph" w:styleId="Zwykytekst">
    <w:name w:val="Plain Text"/>
    <w:basedOn w:val="Normalny"/>
    <w:link w:val="ZwykytekstZnak"/>
    <w:uiPriority w:val="99"/>
    <w:unhideWhenUsed/>
    <w:rsid w:val="009908C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9908CB"/>
    <w:rPr>
      <w:rFonts w:ascii="Calibri" w:eastAsiaTheme="minorHAnsi" w:hAnsi="Calibri" w:cstheme="minorBidi"/>
      <w:sz w:val="22"/>
      <w:szCs w:val="21"/>
      <w:lang w:eastAsia="en-US" w:bidi="ar-SA"/>
    </w:rPr>
  </w:style>
  <w:style w:type="character" w:styleId="Nierozpoznanawzmianka">
    <w:name w:val="Unresolved Mention"/>
    <w:basedOn w:val="Domylnaczcionkaakapitu"/>
    <w:uiPriority w:val="99"/>
    <w:semiHidden/>
    <w:unhideWhenUsed/>
    <w:rsid w:val="00BA3E5C"/>
    <w:rPr>
      <w:color w:val="605E5C"/>
      <w:shd w:val="clear" w:color="auto" w:fill="E1DFDD"/>
    </w:rPr>
  </w:style>
  <w:style w:type="table" w:customStyle="1" w:styleId="TableNormal">
    <w:name w:val="Table Normal"/>
    <w:rsid w:val="00BA3E5C"/>
    <w:rPr>
      <w:rFonts w:ascii="Calibri" w:eastAsia="Calibri" w:hAnsi="Calibri" w:cs="Calibri"/>
      <w:sz w:val="20"/>
      <w:szCs w:val="20"/>
    </w:rPr>
    <w:tblPr>
      <w:tblCellMar>
        <w:top w:w="0" w:type="dxa"/>
        <w:left w:w="0" w:type="dxa"/>
        <w:bottom w:w="0" w:type="dxa"/>
        <w:right w:w="0" w:type="dxa"/>
      </w:tblCellMar>
    </w:tblPr>
  </w:style>
  <w:style w:type="paragraph" w:styleId="Bezodstpw">
    <w:name w:val="No Spacing"/>
    <w:uiPriority w:val="1"/>
    <w:qFormat/>
    <w:rsid w:val="006D54B0"/>
    <w:rPr>
      <w:rFonts w:ascii="Calibri" w:eastAsia="Calibri" w:hAnsi="Calibri" w:cs="Times New Roman"/>
      <w:sz w:val="22"/>
      <w:szCs w:val="22"/>
      <w:lang w:eastAsia="en-US" w:bidi="ar-SA"/>
    </w:rPr>
  </w:style>
  <w:style w:type="character" w:customStyle="1" w:styleId="Nagwek1Znak">
    <w:name w:val="Nagłówek 1 Znak"/>
    <w:basedOn w:val="Domylnaczcionkaakapitu"/>
    <w:link w:val="Nagwek1"/>
    <w:uiPriority w:val="1"/>
    <w:rsid w:val="004C4FBF"/>
    <w:rPr>
      <w:rFonts w:ascii="Calibri" w:eastAsia="Calibri" w:hAnsi="Calibri" w:cs="Calibri"/>
      <w:b/>
      <w:bCs/>
      <w:sz w:val="22"/>
      <w:szCs w:val="22"/>
      <w:lang w:eastAsia="pl-PL" w:bidi="pl-PL"/>
    </w:rPr>
  </w:style>
  <w:style w:type="paragraph" w:customStyle="1" w:styleId="Default">
    <w:name w:val="Default"/>
    <w:rsid w:val="004C4FBF"/>
    <w:pPr>
      <w:autoSpaceDE w:val="0"/>
      <w:autoSpaceDN w:val="0"/>
      <w:adjustRightInd w:val="0"/>
    </w:pPr>
    <w:rPr>
      <w:rFonts w:ascii="Calibri Light" w:eastAsiaTheme="minorHAnsi" w:hAnsi="Calibri Light" w:cs="Calibri Light"/>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www.uw.edu.pl/kontak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8A3D-878D-4A63-8217-4BA2FE62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3451</Words>
  <Characters>20711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UMOWA NAJMU</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dc:title>
  <dc:creator>Amelia Rozum</dc:creator>
  <cp:lastModifiedBy>Anna Koperniak</cp:lastModifiedBy>
  <cp:revision>5</cp:revision>
  <cp:lastPrinted>2019-06-19T08:29:00Z</cp:lastPrinted>
  <dcterms:created xsi:type="dcterms:W3CDTF">2021-04-12T11:01:00Z</dcterms:created>
  <dcterms:modified xsi:type="dcterms:W3CDTF">2021-05-12T07:28:00Z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-2144983803</vt:i4>
  </property>
</Properties>
</file>