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E" w:rsidRPr="00654D8F" w:rsidRDefault="0039657E" w:rsidP="00253F2C">
      <w:pPr>
        <w:spacing w:before="120"/>
        <w:ind w:left="5220" w:firstLine="88"/>
        <w:jc w:val="right"/>
        <w:rPr>
          <w:rFonts w:ascii="Calibri" w:hAnsi="Calibri"/>
          <w:sz w:val="22"/>
          <w:szCs w:val="22"/>
        </w:rPr>
      </w:pPr>
      <w:r w:rsidRPr="00654D8F">
        <w:rPr>
          <w:rFonts w:ascii="Calibri" w:hAnsi="Calibri"/>
          <w:sz w:val="22"/>
          <w:szCs w:val="22"/>
        </w:rPr>
        <w:t>Warszawa,</w:t>
      </w:r>
      <w:r w:rsidR="00916188" w:rsidRPr="00654D8F">
        <w:rPr>
          <w:rFonts w:ascii="Calibri" w:hAnsi="Calibri"/>
          <w:sz w:val="22"/>
          <w:szCs w:val="22"/>
        </w:rPr>
        <w:t xml:space="preserve"> </w:t>
      </w:r>
      <w:r w:rsidR="00393D12">
        <w:rPr>
          <w:rFonts w:ascii="Calibri" w:hAnsi="Calibri"/>
          <w:sz w:val="22"/>
          <w:szCs w:val="22"/>
        </w:rPr>
        <w:t>14</w:t>
      </w:r>
      <w:r w:rsidR="00750AE4">
        <w:rPr>
          <w:rFonts w:ascii="Calibri" w:hAnsi="Calibri"/>
          <w:sz w:val="22"/>
          <w:szCs w:val="22"/>
        </w:rPr>
        <w:t>.</w:t>
      </w:r>
      <w:r w:rsidR="00393D12">
        <w:rPr>
          <w:rFonts w:ascii="Calibri" w:hAnsi="Calibri"/>
          <w:sz w:val="22"/>
          <w:szCs w:val="22"/>
        </w:rPr>
        <w:t>11</w:t>
      </w:r>
      <w:r w:rsidR="003F54D6" w:rsidRPr="00654D8F">
        <w:rPr>
          <w:rFonts w:ascii="Calibri" w:hAnsi="Calibri"/>
          <w:sz w:val="22"/>
          <w:szCs w:val="22"/>
        </w:rPr>
        <w:t>.2018 r.</w:t>
      </w:r>
    </w:p>
    <w:p w:rsidR="00B2010E" w:rsidRPr="00654D8F" w:rsidRDefault="00B2010E" w:rsidP="00253F2C">
      <w:pPr>
        <w:spacing w:before="120"/>
        <w:ind w:left="5220" w:firstLine="88"/>
        <w:jc w:val="right"/>
        <w:rPr>
          <w:rFonts w:ascii="Calibri" w:hAnsi="Calibri"/>
          <w:sz w:val="22"/>
          <w:szCs w:val="22"/>
        </w:rPr>
      </w:pPr>
    </w:p>
    <w:p w:rsidR="002C2974" w:rsidRPr="002C2974" w:rsidRDefault="002C2974" w:rsidP="002C2974">
      <w:pPr>
        <w:jc w:val="center"/>
        <w:rPr>
          <w:rFonts w:ascii="Calibri" w:eastAsia="Calibri" w:hAnsi="Calibri"/>
          <w:b/>
          <w:bCs/>
          <w:color w:val="000000"/>
          <w:sz w:val="22"/>
          <w:szCs w:val="22"/>
          <w:u w:val="single"/>
        </w:rPr>
      </w:pPr>
      <w:r w:rsidRPr="002C2974">
        <w:rPr>
          <w:rFonts w:ascii="Calibri" w:eastAsia="Calibri" w:hAnsi="Calibri"/>
          <w:b/>
          <w:bCs/>
          <w:color w:val="000000"/>
          <w:sz w:val="22"/>
          <w:szCs w:val="22"/>
          <w:u w:val="single"/>
        </w:rPr>
        <w:t>Zapytanie ofertowe</w:t>
      </w:r>
    </w:p>
    <w:p w:rsidR="002C2974" w:rsidRDefault="002C2974" w:rsidP="00253F2C">
      <w:pPr>
        <w:jc w:val="center"/>
        <w:rPr>
          <w:rFonts w:ascii="Calibri" w:eastAsia="Calibri" w:hAnsi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na sprzedaż </w:t>
      </w:r>
      <w:r w:rsidR="00393D12">
        <w:rPr>
          <w:rFonts w:ascii="Calibri" w:eastAsia="Calibri" w:hAnsi="Calibri"/>
          <w:b/>
          <w:color w:val="000000"/>
          <w:sz w:val="22"/>
          <w:szCs w:val="22"/>
          <w:u w:val="single"/>
        </w:rPr>
        <w:t>komputerów przenośnych</w:t>
      </w:r>
    </w:p>
    <w:p w:rsidR="00B2010E" w:rsidRPr="00654D8F" w:rsidRDefault="002C2974" w:rsidP="00253F2C">
      <w:pPr>
        <w:jc w:val="center"/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>‘</w:t>
      </w:r>
      <w:r w:rsidR="00B2010E" w:rsidRPr="00654D8F"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  <w:t>na podstawie art. 4 d ust. 1 pkt 1 ustaw</w:t>
      </w:r>
      <w:r w:rsidR="00B2010E" w:rsidRPr="00654D8F">
        <w:rPr>
          <w:rFonts w:ascii="Calibri" w:eastAsia="Arial Unicode MS" w:hAnsi="Calibri"/>
          <w:b/>
          <w:bCs/>
          <w:i/>
          <w:color w:val="03000D"/>
          <w:sz w:val="22"/>
          <w:szCs w:val="22"/>
          <w:u w:val="single"/>
        </w:rPr>
        <w:t xml:space="preserve">y </w:t>
      </w:r>
      <w:r w:rsidR="00B2010E" w:rsidRPr="00654D8F"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  <w:t xml:space="preserve">z dnia 29 stycznia 2004 r. Prawo </w:t>
      </w:r>
      <w:r w:rsidR="00B2010E" w:rsidRPr="00654D8F">
        <w:rPr>
          <w:rFonts w:ascii="Calibri" w:eastAsia="Arial Unicode MS" w:hAnsi="Calibri"/>
          <w:b/>
          <w:bCs/>
          <w:i/>
          <w:color w:val="03000D"/>
          <w:sz w:val="22"/>
          <w:szCs w:val="22"/>
          <w:u w:val="single"/>
        </w:rPr>
        <w:t>z</w:t>
      </w:r>
      <w:r w:rsidR="00B2010E" w:rsidRPr="00654D8F"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  <w:t>amówień publiczn</w:t>
      </w:r>
      <w:r w:rsidR="00B2010E" w:rsidRPr="00654D8F">
        <w:rPr>
          <w:rFonts w:ascii="Calibri" w:eastAsia="Arial Unicode MS" w:hAnsi="Calibri"/>
          <w:b/>
          <w:bCs/>
          <w:i/>
          <w:color w:val="03000D"/>
          <w:sz w:val="22"/>
          <w:szCs w:val="22"/>
          <w:u w:val="single"/>
        </w:rPr>
        <w:t>y</w:t>
      </w:r>
      <w:r w:rsidR="00B2010E" w:rsidRPr="00654D8F"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  <w:t>ch</w:t>
      </w:r>
    </w:p>
    <w:p w:rsidR="00B2010E" w:rsidRDefault="00B2010E" w:rsidP="00253F2C">
      <w:pPr>
        <w:jc w:val="center"/>
        <w:rPr>
          <w:rFonts w:ascii="Calibri" w:eastAsia="Arial Unicode MS" w:hAnsi="Calibri"/>
          <w:i/>
          <w:color w:val="03000D"/>
          <w:sz w:val="22"/>
          <w:szCs w:val="22"/>
          <w:u w:val="single"/>
        </w:rPr>
      </w:pPr>
      <w:r w:rsidRPr="00654D8F">
        <w:rPr>
          <w:rFonts w:ascii="Calibri" w:eastAsia="Arial Unicode MS" w:hAnsi="Calibri"/>
          <w:b/>
          <w:bCs/>
          <w:i/>
          <w:color w:val="030006"/>
          <w:sz w:val="22"/>
          <w:szCs w:val="22"/>
          <w:u w:val="single"/>
        </w:rPr>
        <w:t xml:space="preserve"> </w:t>
      </w:r>
      <w:r w:rsidRPr="00654D8F">
        <w:rPr>
          <w:rFonts w:ascii="Calibri" w:eastAsia="Arial Unicode MS" w:hAnsi="Calibri"/>
          <w:i/>
          <w:color w:val="03000D"/>
          <w:sz w:val="22"/>
          <w:szCs w:val="22"/>
          <w:u w:val="single"/>
        </w:rPr>
        <w:t>(</w:t>
      </w:r>
      <w:r w:rsidRPr="00654D8F">
        <w:rPr>
          <w:rFonts w:ascii="Calibri" w:eastAsia="Arial Unicode MS" w:hAnsi="Calibri"/>
          <w:i/>
          <w:color w:val="030006"/>
          <w:sz w:val="22"/>
          <w:szCs w:val="22"/>
          <w:u w:val="single"/>
        </w:rPr>
        <w:t>Dz. U. z 2017 r., poz. 1579 z późn. zm</w:t>
      </w:r>
      <w:r w:rsidRPr="00654D8F">
        <w:rPr>
          <w:rFonts w:ascii="Calibri" w:eastAsia="Arial Unicode MS" w:hAnsi="Calibri"/>
          <w:i/>
          <w:color w:val="372E3E"/>
          <w:sz w:val="22"/>
          <w:szCs w:val="22"/>
          <w:u w:val="single"/>
        </w:rPr>
        <w:t>.</w:t>
      </w:r>
      <w:r w:rsidRPr="00654D8F">
        <w:rPr>
          <w:rFonts w:ascii="Calibri" w:eastAsia="Arial Unicode MS" w:hAnsi="Calibri"/>
          <w:i/>
          <w:color w:val="03000D"/>
          <w:sz w:val="22"/>
          <w:szCs w:val="22"/>
          <w:u w:val="single"/>
        </w:rPr>
        <w:t xml:space="preserve">) </w:t>
      </w:r>
    </w:p>
    <w:p w:rsidR="002C2974" w:rsidRPr="002C2974" w:rsidRDefault="002C2974" w:rsidP="002C2974">
      <w:pPr>
        <w:suppressAutoHyphens/>
        <w:spacing w:after="200" w:line="276" w:lineRule="auto"/>
        <w:jc w:val="center"/>
        <w:rPr>
          <w:rFonts w:ascii="Calibri" w:eastAsia="Calibri" w:hAnsi="Calibri" w:cs="Arial"/>
          <w:b/>
          <w:lang w:eastAsia="ar-SA"/>
        </w:rPr>
      </w:pPr>
      <w:r w:rsidRPr="002C2974">
        <w:rPr>
          <w:rFonts w:ascii="Calibri" w:eastAsia="Calibri" w:hAnsi="Calibri" w:cs="Arial"/>
          <w:b/>
          <w:lang w:eastAsia="ar-SA"/>
        </w:rPr>
        <w:t>Nr WPs/</w:t>
      </w:r>
      <w:r w:rsidR="00393D12">
        <w:rPr>
          <w:rFonts w:ascii="Calibri" w:eastAsia="Calibri" w:hAnsi="Calibri" w:cs="Arial"/>
          <w:b/>
          <w:lang w:eastAsia="ar-SA"/>
        </w:rPr>
        <w:t>57</w:t>
      </w:r>
      <w:r w:rsidRPr="002C2974">
        <w:rPr>
          <w:rFonts w:ascii="Calibri" w:eastAsia="Calibri" w:hAnsi="Calibri" w:cs="Arial"/>
          <w:b/>
          <w:lang w:eastAsia="ar-SA"/>
        </w:rPr>
        <w:t>/2018/</w:t>
      </w:r>
      <w:r w:rsidR="00393D12">
        <w:rPr>
          <w:rFonts w:ascii="Calibri" w:eastAsia="Calibri" w:hAnsi="Calibri" w:cs="Arial"/>
          <w:b/>
          <w:lang w:eastAsia="ar-SA"/>
        </w:rPr>
        <w:t>MB</w:t>
      </w:r>
    </w:p>
    <w:p w:rsidR="002C2974" w:rsidRPr="00654D8F" w:rsidRDefault="002C2974" w:rsidP="00253F2C">
      <w:pPr>
        <w:jc w:val="center"/>
        <w:rPr>
          <w:rFonts w:ascii="Calibri" w:eastAsia="Arial Unicode MS" w:hAnsi="Calibri"/>
          <w:i/>
          <w:color w:val="03000D"/>
          <w:sz w:val="22"/>
          <w:szCs w:val="22"/>
          <w:u w:val="single"/>
        </w:rPr>
      </w:pPr>
    </w:p>
    <w:p w:rsidR="0039657E" w:rsidRPr="00654D8F" w:rsidRDefault="0039657E" w:rsidP="00654D8F">
      <w:pPr>
        <w:numPr>
          <w:ilvl w:val="0"/>
          <w:numId w:val="1"/>
        </w:numPr>
        <w:spacing w:before="1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4D8F">
        <w:rPr>
          <w:rFonts w:ascii="Calibri" w:hAnsi="Calibri"/>
          <w:b/>
          <w:bCs/>
          <w:color w:val="000000"/>
          <w:sz w:val="22"/>
          <w:szCs w:val="22"/>
        </w:rPr>
        <w:t>ZAMAWIAJĄCY</w:t>
      </w:r>
    </w:p>
    <w:p w:rsidR="00B2010E" w:rsidRPr="00654D8F" w:rsidRDefault="00B2010E" w:rsidP="00253F2C">
      <w:pPr>
        <w:spacing w:before="120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39657E" w:rsidRPr="00654D8F" w:rsidTr="005A3E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39657E" w:rsidRPr="00654D8F" w:rsidTr="005A3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REGON: 24000001258</w:t>
            </w:r>
          </w:p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Fax: (22) 635-79-91</w:t>
            </w:r>
          </w:p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www.psych.uw.edu.pl</w:t>
            </w:r>
          </w:p>
          <w:p w:rsidR="0039657E" w:rsidRPr="00654D8F" w:rsidRDefault="0039657E" w:rsidP="00393D12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e-mail: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9204DB" w:rsidRPr="002C2974" w:rsidRDefault="00393D12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Michał Broniarz</w:t>
            </w:r>
          </w:p>
          <w:p w:rsidR="009204DB" w:rsidRPr="00654D8F" w:rsidRDefault="00352143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54D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393D12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mb</w:t>
            </w:r>
            <w:r w:rsidR="00393D12" w:rsidRPr="00654D8F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  <w:p w:rsidR="0039657E" w:rsidRPr="00654D8F" w:rsidRDefault="0039657E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7442E2" w:rsidRPr="00654D8F" w:rsidTr="005A3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2" w:rsidRPr="00654D8F" w:rsidRDefault="007442E2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E2" w:rsidRPr="00654D8F" w:rsidRDefault="007442E2" w:rsidP="00253F2C">
            <w:pPr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</w:tbl>
    <w:p w:rsidR="009C037E" w:rsidRPr="002C2974" w:rsidRDefault="009C037E" w:rsidP="00253F2C">
      <w:pPr>
        <w:rPr>
          <w:rFonts w:ascii="Calibri" w:hAnsi="Calibri"/>
          <w:sz w:val="22"/>
          <w:szCs w:val="22"/>
          <w:lang w:val="en-US"/>
        </w:rPr>
      </w:pPr>
    </w:p>
    <w:p w:rsidR="00B2010E" w:rsidRPr="00654D8F" w:rsidRDefault="00393D12" w:rsidP="00253F2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I</w:t>
      </w:r>
      <w:r w:rsidR="00B2010E" w:rsidRPr="00654D8F">
        <w:rPr>
          <w:rFonts w:ascii="Calibri" w:eastAsia="Calibri" w:hAnsi="Calibri"/>
          <w:b/>
          <w:color w:val="000000"/>
          <w:sz w:val="22"/>
          <w:szCs w:val="22"/>
        </w:rPr>
        <w:t>. Przedmiot postępowania</w:t>
      </w:r>
    </w:p>
    <w:p w:rsidR="002C2974" w:rsidRDefault="00B2010E" w:rsidP="002C2974">
      <w:pPr>
        <w:jc w:val="both"/>
        <w:rPr>
          <w:rFonts w:ascii="Calibri" w:eastAsia="Calibri" w:hAnsi="Calibri"/>
          <w:sz w:val="22"/>
          <w:szCs w:val="22"/>
        </w:rPr>
      </w:pPr>
      <w:r w:rsidRPr="00654D8F">
        <w:rPr>
          <w:rFonts w:ascii="Calibri" w:eastAsia="Calibri" w:hAnsi="Calibri"/>
          <w:sz w:val="22"/>
          <w:szCs w:val="22"/>
        </w:rPr>
        <w:t xml:space="preserve">Przedmiotem postępowania jest </w:t>
      </w:r>
      <w:r w:rsidR="002C2974" w:rsidRPr="002C2974">
        <w:rPr>
          <w:rFonts w:ascii="Calibri" w:eastAsia="Calibri" w:hAnsi="Calibri"/>
          <w:sz w:val="22"/>
          <w:szCs w:val="22"/>
        </w:rPr>
        <w:t xml:space="preserve">sprzedaż wraz z  dostawą </w:t>
      </w:r>
      <w:r w:rsidR="00393D12">
        <w:rPr>
          <w:rFonts w:ascii="Calibri" w:eastAsia="Calibri" w:hAnsi="Calibri"/>
          <w:sz w:val="22"/>
          <w:szCs w:val="22"/>
        </w:rPr>
        <w:t>3 komputerów przenośnych:</w:t>
      </w:r>
    </w:p>
    <w:p w:rsidR="00393D12" w:rsidRDefault="00393D12" w:rsidP="002C2974">
      <w:pPr>
        <w:jc w:val="both"/>
        <w:rPr>
          <w:rFonts w:ascii="Calibri" w:eastAsia="Calibri" w:hAnsi="Calibri"/>
          <w:sz w:val="22"/>
          <w:szCs w:val="22"/>
        </w:rPr>
      </w:pPr>
    </w:p>
    <w:p w:rsidR="00393D12" w:rsidRPr="00393D12" w:rsidRDefault="00393D12" w:rsidP="00393D12">
      <w:pPr>
        <w:rPr>
          <w:lang w:val="en-US"/>
        </w:rPr>
      </w:pPr>
      <w:r w:rsidRPr="00393D12">
        <w:rPr>
          <w:lang w:val="en-US"/>
        </w:rPr>
        <w:t xml:space="preserve">1x Dell Inspiron G3 </w:t>
      </w:r>
    </w:p>
    <w:p w:rsidR="00393D12" w:rsidRPr="00393D12" w:rsidRDefault="00393D12" w:rsidP="00393D12">
      <w:pPr>
        <w:rPr>
          <w:lang w:val="en-US"/>
        </w:rPr>
      </w:pPr>
      <w:r w:rsidRPr="00393D12">
        <w:rPr>
          <w:lang w:val="en-US"/>
        </w:rPr>
        <w:t>i7-8750H</w:t>
      </w:r>
    </w:p>
    <w:p w:rsidR="00393D12" w:rsidRDefault="00393D12" w:rsidP="00393D12">
      <w:r>
        <w:t>32 GB RAM</w:t>
      </w:r>
    </w:p>
    <w:p w:rsidR="00393D12" w:rsidRDefault="00393D12" w:rsidP="00393D12">
      <w:r>
        <w:t>Dysk 512 GB SSD</w:t>
      </w:r>
    </w:p>
    <w:p w:rsidR="00393D12" w:rsidRDefault="00393D12" w:rsidP="00393D12">
      <w:r>
        <w:t>Windows 10</w:t>
      </w:r>
    </w:p>
    <w:p w:rsidR="00393D12" w:rsidRDefault="00393D12" w:rsidP="00393D12">
      <w:r>
        <w:t>Karta graficzna GTX 1050Ti</w:t>
      </w:r>
    </w:p>
    <w:p w:rsidR="00393D12" w:rsidRDefault="00393D12" w:rsidP="00393D12"/>
    <w:p w:rsidR="00393D12" w:rsidRDefault="00393D12" w:rsidP="00393D12">
      <w:r>
        <w:t>2x Dell Inspiron 7773</w:t>
      </w:r>
    </w:p>
    <w:p w:rsidR="00393D12" w:rsidRDefault="00393D12" w:rsidP="00393D12">
      <w:r>
        <w:t>i5-8250U</w:t>
      </w:r>
    </w:p>
    <w:p w:rsidR="00393D12" w:rsidRDefault="00393D12" w:rsidP="00393D12">
      <w:r>
        <w:t>12GB RAM</w:t>
      </w:r>
    </w:p>
    <w:p w:rsidR="00393D12" w:rsidRDefault="00393D12" w:rsidP="00393D12">
      <w:r>
        <w:t>Dysk 240 GB SSD + 1 TB HDD</w:t>
      </w:r>
    </w:p>
    <w:p w:rsidR="00393D12" w:rsidRDefault="00393D12" w:rsidP="00393D12">
      <w:r>
        <w:t>Windows 10</w:t>
      </w:r>
    </w:p>
    <w:p w:rsidR="00393D12" w:rsidRDefault="00393D12" w:rsidP="00393D12">
      <w:r>
        <w:t>Ekran dotykowy</w:t>
      </w:r>
    </w:p>
    <w:p w:rsidR="00393D12" w:rsidRPr="002C2974" w:rsidRDefault="00393D12" w:rsidP="002C2974">
      <w:pPr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B2010E" w:rsidRPr="00654D8F" w:rsidRDefault="00B2010E" w:rsidP="00253F2C">
      <w:pPr>
        <w:jc w:val="both"/>
        <w:rPr>
          <w:rFonts w:ascii="Calibri" w:eastAsia="Calibri" w:hAnsi="Calibri"/>
          <w:sz w:val="22"/>
          <w:szCs w:val="22"/>
        </w:rPr>
      </w:pPr>
    </w:p>
    <w:p w:rsidR="00B2010E" w:rsidRPr="00654D8F" w:rsidRDefault="00B2010E" w:rsidP="00253F2C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B2010E" w:rsidRPr="00654D8F" w:rsidRDefault="00B2010E" w:rsidP="00253F2C">
      <w:pPr>
        <w:rPr>
          <w:rFonts w:ascii="Calibri" w:eastAsia="Calibri" w:hAnsi="Calibri"/>
          <w:color w:val="000000"/>
          <w:sz w:val="22"/>
          <w:szCs w:val="22"/>
        </w:rPr>
      </w:pPr>
    </w:p>
    <w:p w:rsidR="00B2010E" w:rsidRPr="00654D8F" w:rsidRDefault="00393D12" w:rsidP="00253F2C">
      <w:pPr>
        <w:tabs>
          <w:tab w:val="left" w:pos="800"/>
          <w:tab w:val="center" w:pos="3556"/>
          <w:tab w:val="right" w:pos="8092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</w:rPr>
        <w:t>II</w:t>
      </w:r>
      <w:r w:rsidR="00B2010E" w:rsidRPr="00654D8F">
        <w:rPr>
          <w:rFonts w:ascii="Calibri" w:eastAsia="Calibri" w:hAnsi="Calibri"/>
          <w:b/>
          <w:sz w:val="22"/>
          <w:szCs w:val="22"/>
        </w:rPr>
        <w:t>. Termin wykonania zamówienia</w:t>
      </w:r>
      <w:r w:rsidR="00B2010E" w:rsidRPr="00654D8F">
        <w:rPr>
          <w:rFonts w:ascii="Calibri" w:eastAsia="Arial Unicode MS" w:hAnsi="Calibri"/>
          <w:sz w:val="22"/>
          <w:szCs w:val="22"/>
          <w:lang w:eastAsia="en-US"/>
        </w:rPr>
        <w:t xml:space="preserve">:  </w:t>
      </w:r>
      <w:r w:rsidR="00156A96">
        <w:rPr>
          <w:rFonts w:ascii="Calibri" w:eastAsia="Arial Unicode MS" w:hAnsi="Calibri"/>
          <w:sz w:val="22"/>
          <w:szCs w:val="22"/>
          <w:lang w:eastAsia="en-US"/>
        </w:rPr>
        <w:t>7</w:t>
      </w:r>
      <w:r w:rsidR="00B2010E" w:rsidRPr="00654D8F">
        <w:rPr>
          <w:rFonts w:ascii="Calibri" w:eastAsia="Arial Unicode MS" w:hAnsi="Calibri"/>
          <w:sz w:val="22"/>
          <w:szCs w:val="22"/>
          <w:lang w:eastAsia="en-US"/>
        </w:rPr>
        <w:t xml:space="preserve"> dni od dnia podpisania  umowy.</w:t>
      </w:r>
    </w:p>
    <w:p w:rsidR="00B2010E" w:rsidRPr="00654D8F" w:rsidRDefault="00B2010E" w:rsidP="00253F2C">
      <w:pPr>
        <w:jc w:val="both"/>
        <w:rPr>
          <w:rFonts w:ascii="Calibri" w:eastAsia="Calibri" w:hAnsi="Calibri"/>
          <w:sz w:val="22"/>
          <w:szCs w:val="22"/>
          <w:u w:val="single"/>
        </w:rPr>
      </w:pPr>
    </w:p>
    <w:p w:rsidR="00393D12" w:rsidRPr="00654D8F" w:rsidRDefault="00393D12" w:rsidP="00253F2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III</w:t>
      </w:r>
      <w:r w:rsidR="00B2010E" w:rsidRPr="00654D8F">
        <w:rPr>
          <w:rFonts w:ascii="Calibri" w:eastAsia="Calibri" w:hAnsi="Calibri"/>
          <w:b/>
          <w:sz w:val="22"/>
          <w:szCs w:val="22"/>
        </w:rPr>
        <w:t xml:space="preserve">. Kryterium wyboru oferty: </w:t>
      </w:r>
      <w:r w:rsidR="002C2974">
        <w:rPr>
          <w:rFonts w:ascii="Calibri" w:eastAsia="Calibri" w:hAnsi="Calibri"/>
          <w:sz w:val="22"/>
          <w:szCs w:val="22"/>
        </w:rPr>
        <w:t xml:space="preserve">cena </w:t>
      </w:r>
      <w:r>
        <w:rPr>
          <w:rFonts w:ascii="Calibri" w:eastAsia="Calibri" w:hAnsi="Calibri"/>
          <w:sz w:val="22"/>
          <w:szCs w:val="22"/>
        </w:rPr>
        <w:t>50</w:t>
      </w:r>
      <w:r w:rsidR="002C2974">
        <w:rPr>
          <w:rFonts w:ascii="Calibri" w:eastAsia="Calibri" w:hAnsi="Calibri"/>
          <w:sz w:val="22"/>
          <w:szCs w:val="22"/>
        </w:rPr>
        <w:t>%</w:t>
      </w:r>
      <w:r>
        <w:rPr>
          <w:rFonts w:ascii="Calibri" w:eastAsia="Calibri" w:hAnsi="Calibri"/>
          <w:sz w:val="22"/>
          <w:szCs w:val="22"/>
        </w:rPr>
        <w:t>, czas realizacji zamówienia 50%</w:t>
      </w:r>
    </w:p>
    <w:p w:rsidR="00253F2C" w:rsidRPr="00654D8F" w:rsidRDefault="00253F2C" w:rsidP="00253F2C">
      <w:pPr>
        <w:jc w:val="both"/>
        <w:rPr>
          <w:rFonts w:ascii="Calibri" w:eastAsia="Calibri" w:hAnsi="Calibri"/>
          <w:b/>
          <w:sz w:val="22"/>
          <w:szCs w:val="22"/>
        </w:rPr>
      </w:pPr>
    </w:p>
    <w:p w:rsidR="007148AF" w:rsidRPr="00654D8F" w:rsidRDefault="007148AF" w:rsidP="00253F2C">
      <w:pPr>
        <w:jc w:val="both"/>
        <w:rPr>
          <w:rFonts w:ascii="Calibri" w:eastAsia="Calibri" w:hAnsi="Calibri"/>
          <w:sz w:val="22"/>
          <w:szCs w:val="22"/>
        </w:rPr>
      </w:pPr>
    </w:p>
    <w:p w:rsidR="00B2010E" w:rsidRPr="00654D8F" w:rsidRDefault="00393D12" w:rsidP="00253F2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IV</w:t>
      </w:r>
      <w:r w:rsidR="00B2010E" w:rsidRPr="00654D8F">
        <w:rPr>
          <w:rFonts w:ascii="Calibri" w:eastAsia="Calibri" w:hAnsi="Calibri"/>
          <w:b/>
          <w:sz w:val="22"/>
          <w:szCs w:val="22"/>
        </w:rPr>
        <w:t xml:space="preserve">. Termin nadsyłania ofert: </w:t>
      </w:r>
      <w:r w:rsidR="00B2010E" w:rsidRPr="00654D8F">
        <w:rPr>
          <w:rFonts w:ascii="Calibri" w:eastAsia="Calibri" w:hAnsi="Calibri"/>
          <w:sz w:val="22"/>
          <w:szCs w:val="22"/>
        </w:rPr>
        <w:t xml:space="preserve">do dnia </w:t>
      </w:r>
      <w:r>
        <w:rPr>
          <w:rFonts w:ascii="Calibri" w:eastAsia="Calibri" w:hAnsi="Calibri"/>
          <w:sz w:val="22"/>
          <w:szCs w:val="22"/>
        </w:rPr>
        <w:t>22</w:t>
      </w:r>
      <w:r w:rsidR="00156A96">
        <w:rPr>
          <w:rFonts w:ascii="Calibri" w:eastAsia="Calibri" w:hAnsi="Calibri"/>
          <w:sz w:val="22"/>
          <w:szCs w:val="22"/>
        </w:rPr>
        <w:t>.1</w:t>
      </w:r>
      <w:r>
        <w:rPr>
          <w:rFonts w:ascii="Calibri" w:eastAsia="Calibri" w:hAnsi="Calibri"/>
          <w:sz w:val="22"/>
          <w:szCs w:val="22"/>
        </w:rPr>
        <w:t>1</w:t>
      </w:r>
      <w:r w:rsidR="00156A96">
        <w:rPr>
          <w:rFonts w:ascii="Calibri" w:eastAsia="Calibri" w:hAnsi="Calibri"/>
          <w:sz w:val="22"/>
          <w:szCs w:val="22"/>
        </w:rPr>
        <w:t>.</w:t>
      </w:r>
      <w:r w:rsidR="00B2010E" w:rsidRPr="00654D8F">
        <w:rPr>
          <w:rFonts w:ascii="Calibri" w:eastAsia="Calibri" w:hAnsi="Calibri"/>
          <w:sz w:val="22"/>
          <w:szCs w:val="22"/>
        </w:rPr>
        <w:t xml:space="preserve">2018 r. do godz. </w:t>
      </w:r>
      <w:r w:rsidR="00156A96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9</w:t>
      </w:r>
      <w:r w:rsidR="00156A96">
        <w:rPr>
          <w:rFonts w:ascii="Calibri" w:eastAsia="Calibri" w:hAnsi="Calibri"/>
          <w:sz w:val="22"/>
          <w:szCs w:val="22"/>
        </w:rPr>
        <w:t>:00.</w:t>
      </w:r>
    </w:p>
    <w:p w:rsidR="00B2010E" w:rsidRPr="00654D8F" w:rsidRDefault="00B2010E" w:rsidP="00253F2C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B2010E" w:rsidRPr="00654D8F" w:rsidRDefault="00B2010E" w:rsidP="00253F2C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654D8F">
        <w:rPr>
          <w:rFonts w:ascii="Calibri" w:eastAsia="Calibri" w:hAnsi="Calibri"/>
          <w:b/>
          <w:bCs/>
          <w:sz w:val="22"/>
          <w:szCs w:val="22"/>
        </w:rPr>
        <w:t>Oferty złożone po wskazanym wyżej terminie nie będą rozpatrywane!</w:t>
      </w:r>
    </w:p>
    <w:p w:rsidR="00B2010E" w:rsidRPr="00654D8F" w:rsidRDefault="00B2010E" w:rsidP="00253F2C">
      <w:pPr>
        <w:jc w:val="both"/>
        <w:rPr>
          <w:rFonts w:ascii="Calibri" w:eastAsia="Calibri" w:hAnsi="Calibri"/>
          <w:sz w:val="22"/>
          <w:szCs w:val="22"/>
        </w:rPr>
      </w:pPr>
    </w:p>
    <w:p w:rsidR="00B2010E" w:rsidRPr="00654D8F" w:rsidRDefault="00B2010E" w:rsidP="00253F2C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654D8F">
        <w:rPr>
          <w:rFonts w:ascii="Calibri" w:eastAsia="Calibri" w:hAnsi="Calibri"/>
          <w:b/>
          <w:bCs/>
          <w:sz w:val="22"/>
          <w:szCs w:val="22"/>
        </w:rPr>
        <w:t>VII. Sposób przygotowania i złożenia ofert:</w:t>
      </w:r>
    </w:p>
    <w:p w:rsidR="00B2010E" w:rsidRPr="00654D8F" w:rsidRDefault="00B2010E" w:rsidP="00654D8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bCs/>
          <w:color w:val="030005"/>
          <w:sz w:val="22"/>
          <w:szCs w:val="22"/>
          <w:lang w:eastAsia="en-US"/>
        </w:rPr>
      </w:pPr>
      <w:r w:rsidRPr="00654D8F">
        <w:rPr>
          <w:rFonts w:ascii="Calibri" w:eastAsia="Calibri" w:hAnsi="Calibri"/>
          <w:bCs/>
          <w:color w:val="030005"/>
          <w:sz w:val="22"/>
          <w:szCs w:val="22"/>
          <w:lang w:eastAsia="en-US"/>
        </w:rPr>
        <w:t>Ofert</w:t>
      </w:r>
      <w:r w:rsidRPr="00654D8F">
        <w:rPr>
          <w:rFonts w:ascii="Calibri" w:eastAsia="Calibri" w:hAnsi="Calibri"/>
          <w:bCs/>
          <w:color w:val="070110"/>
          <w:sz w:val="22"/>
          <w:szCs w:val="22"/>
          <w:lang w:eastAsia="en-US"/>
        </w:rPr>
        <w:t xml:space="preserve">y </w:t>
      </w:r>
      <w:r w:rsidRPr="00654D8F">
        <w:rPr>
          <w:rFonts w:ascii="Calibri" w:eastAsia="Calibri" w:hAnsi="Calibri"/>
          <w:bCs/>
          <w:color w:val="030005"/>
          <w:sz w:val="22"/>
          <w:szCs w:val="22"/>
          <w:lang w:eastAsia="en-US"/>
        </w:rPr>
        <w:t>należ</w:t>
      </w:r>
      <w:r w:rsidRPr="00654D8F">
        <w:rPr>
          <w:rFonts w:ascii="Calibri" w:eastAsia="Calibri" w:hAnsi="Calibri"/>
          <w:bCs/>
          <w:color w:val="070110"/>
          <w:sz w:val="22"/>
          <w:szCs w:val="22"/>
          <w:lang w:eastAsia="en-US"/>
        </w:rPr>
        <w:t>y s</w:t>
      </w:r>
      <w:r w:rsidRPr="00654D8F">
        <w:rPr>
          <w:rFonts w:ascii="Calibri" w:eastAsia="Calibri" w:hAnsi="Calibri"/>
          <w:bCs/>
          <w:color w:val="030005"/>
          <w:sz w:val="22"/>
          <w:szCs w:val="22"/>
          <w:lang w:eastAsia="en-US"/>
        </w:rPr>
        <w:t xml:space="preserve">kładać </w:t>
      </w:r>
      <w:r w:rsidRPr="00654D8F">
        <w:rPr>
          <w:rFonts w:ascii="Calibri" w:eastAsia="Calibri" w:hAnsi="Calibri"/>
          <w:b/>
          <w:bCs/>
          <w:color w:val="030005"/>
          <w:sz w:val="22"/>
          <w:szCs w:val="22"/>
          <w:lang w:eastAsia="en-US"/>
        </w:rPr>
        <w:t>drogą e-mailo</w:t>
      </w:r>
      <w:r w:rsidRPr="00654D8F">
        <w:rPr>
          <w:rFonts w:ascii="Calibri" w:eastAsia="Calibri" w:hAnsi="Calibri"/>
          <w:b/>
          <w:bCs/>
          <w:color w:val="070110"/>
          <w:sz w:val="22"/>
          <w:szCs w:val="22"/>
          <w:lang w:eastAsia="en-US"/>
        </w:rPr>
        <w:t>w</w:t>
      </w:r>
      <w:r w:rsidRPr="00654D8F">
        <w:rPr>
          <w:rFonts w:ascii="Calibri" w:eastAsia="Calibri" w:hAnsi="Calibri"/>
          <w:b/>
          <w:bCs/>
          <w:color w:val="030005"/>
          <w:sz w:val="22"/>
          <w:szCs w:val="22"/>
          <w:lang w:eastAsia="en-US"/>
        </w:rPr>
        <w:t>ą</w:t>
      </w:r>
      <w:r w:rsidRPr="00654D8F">
        <w:rPr>
          <w:rFonts w:ascii="Calibri" w:eastAsia="Calibri" w:hAnsi="Calibri"/>
          <w:bCs/>
          <w:color w:val="030005"/>
          <w:sz w:val="22"/>
          <w:szCs w:val="22"/>
          <w:lang w:eastAsia="en-US"/>
        </w:rPr>
        <w:t xml:space="preserve">: </w:t>
      </w:r>
      <w:r w:rsidR="00393D12">
        <w:rPr>
          <w:rFonts w:ascii="Calibri" w:eastAsia="Calibri" w:hAnsi="Calibri"/>
          <w:sz w:val="22"/>
          <w:szCs w:val="22"/>
          <w:lang w:eastAsia="en-US"/>
        </w:rPr>
        <w:t>mb@psych.uw.edu.pl</w:t>
      </w:r>
    </w:p>
    <w:p w:rsidR="00B2010E" w:rsidRPr="00654D8F" w:rsidRDefault="00B2010E" w:rsidP="00654D8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bCs/>
          <w:color w:val="030005"/>
          <w:sz w:val="22"/>
          <w:szCs w:val="22"/>
          <w:lang w:eastAsia="en-US"/>
        </w:rPr>
      </w:pP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Oferta mu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si z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s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tać podpi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s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ana pr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 xml:space="preserve">zez 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s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ob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 xml:space="preserve">ę 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upo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w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a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ż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nioną do repre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ze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nto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w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ania firm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y zg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odni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 xml:space="preserve">e z 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formą repre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z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entacj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 xml:space="preserve">i 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>okr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>eś</w:t>
      </w:r>
      <w:r w:rsidRPr="00654D8F">
        <w:rPr>
          <w:rFonts w:ascii="Calibri" w:eastAsia="Calibri" w:hAnsi="Calibri"/>
          <w:color w:val="030005"/>
          <w:sz w:val="22"/>
          <w:szCs w:val="22"/>
          <w:lang w:eastAsia="en-US"/>
        </w:rPr>
        <w:t xml:space="preserve">loną </w:t>
      </w:r>
      <w:r w:rsidRPr="00654D8F">
        <w:rPr>
          <w:rFonts w:ascii="Calibri" w:eastAsia="Calibri" w:hAnsi="Calibri"/>
          <w:color w:val="070011"/>
          <w:sz w:val="22"/>
          <w:szCs w:val="22"/>
          <w:lang w:eastAsia="en-US"/>
        </w:rPr>
        <w:t xml:space="preserve">w </w:t>
      </w:r>
      <w:r w:rsidRPr="00654D8F">
        <w:rPr>
          <w:rFonts w:ascii="Calibri" w:eastAsia="Calibri" w:hAnsi="Calibri"/>
          <w:color w:val="030005"/>
          <w:sz w:val="22"/>
          <w:szCs w:val="22"/>
          <w:u w:val="single"/>
          <w:lang w:eastAsia="en-US"/>
        </w:rPr>
        <w:t>rejestrze handlowym (aktualny odpis z właściwego rejestru lub z centralnej ewidencji i informacji o działalności gospodarczej) lub innym dokumencie właściwym dla formy organizacji oferenta (pełnomocnictwo).</w:t>
      </w:r>
    </w:p>
    <w:p w:rsidR="00B2010E" w:rsidRPr="00654D8F" w:rsidRDefault="00B2010E" w:rsidP="00253F2C">
      <w:pPr>
        <w:suppressAutoHyphens/>
        <w:autoSpaceDE w:val="0"/>
        <w:autoSpaceDN w:val="0"/>
        <w:adjustRightInd w:val="0"/>
        <w:ind w:left="720"/>
        <w:jc w:val="both"/>
        <w:rPr>
          <w:rFonts w:ascii="Calibri" w:eastAsia="Calibri" w:hAnsi="Calibri"/>
          <w:color w:val="070011"/>
          <w:sz w:val="22"/>
          <w:szCs w:val="22"/>
        </w:rPr>
      </w:pPr>
    </w:p>
    <w:p w:rsidR="00B2010E" w:rsidRPr="00654D8F" w:rsidRDefault="00B2010E" w:rsidP="00253F2C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3000D"/>
          <w:sz w:val="22"/>
          <w:szCs w:val="22"/>
        </w:rPr>
      </w:pPr>
      <w:r w:rsidRPr="00654D8F">
        <w:rPr>
          <w:rFonts w:ascii="Calibri" w:eastAsia="Calibri" w:hAnsi="Calibri"/>
          <w:b/>
          <w:bCs/>
          <w:sz w:val="22"/>
          <w:szCs w:val="22"/>
        </w:rPr>
        <w:t xml:space="preserve">Zamawiający zastrzega sobie prawo anulowania lub negocjacji ceny zawartej w ofercie, złożonej przez oferenta oraz 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prawo wezwania oferenta do uzupełnień oraz zło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ż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enia dodatkow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y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ch w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y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ja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ś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nień dot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y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cząc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y</w:t>
      </w:r>
      <w:r w:rsidRPr="00654D8F">
        <w:rPr>
          <w:rFonts w:ascii="Calibri" w:eastAsia="Calibri" w:hAnsi="Calibri"/>
          <w:b/>
          <w:bCs/>
          <w:color w:val="030006"/>
          <w:sz w:val="22"/>
          <w:szCs w:val="22"/>
        </w:rPr>
        <w:t>ch treści ofert</w:t>
      </w:r>
      <w:r w:rsidRPr="00654D8F">
        <w:rPr>
          <w:rFonts w:ascii="Calibri" w:eastAsia="Calibri" w:hAnsi="Calibri"/>
          <w:b/>
          <w:bCs/>
          <w:color w:val="03000D"/>
          <w:sz w:val="22"/>
          <w:szCs w:val="22"/>
        </w:rPr>
        <w:t>y.</w:t>
      </w:r>
    </w:p>
    <w:p w:rsidR="00B2010E" w:rsidRPr="00654D8F" w:rsidRDefault="00B2010E" w:rsidP="00253F2C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</w:p>
    <w:p w:rsidR="00B2010E" w:rsidRPr="00654D8F" w:rsidRDefault="00B2010E" w:rsidP="00253F2C">
      <w:pPr>
        <w:autoSpaceDE w:val="0"/>
        <w:autoSpaceDN w:val="0"/>
        <w:adjustRightInd w:val="0"/>
        <w:jc w:val="both"/>
        <w:rPr>
          <w:rFonts w:ascii="Calibri" w:eastAsia="Calibri" w:hAnsi="Calibri"/>
          <w:color w:val="030006"/>
          <w:sz w:val="22"/>
          <w:szCs w:val="22"/>
        </w:rPr>
      </w:pPr>
      <w:r w:rsidRPr="00654D8F">
        <w:rPr>
          <w:rFonts w:ascii="Calibri" w:eastAsia="Calibri" w:hAnsi="Calibri"/>
          <w:color w:val="03000D"/>
          <w:sz w:val="22"/>
          <w:szCs w:val="22"/>
        </w:rPr>
        <w:t>O wynik</w:t>
      </w:r>
      <w:r w:rsidRPr="00654D8F">
        <w:rPr>
          <w:rFonts w:ascii="Calibri" w:eastAsia="Calibri" w:hAnsi="Calibri"/>
          <w:color w:val="030006"/>
          <w:sz w:val="22"/>
          <w:szCs w:val="22"/>
        </w:rPr>
        <w:t xml:space="preserve">u </w:t>
      </w:r>
      <w:r w:rsidRPr="00654D8F">
        <w:rPr>
          <w:rFonts w:ascii="Calibri" w:eastAsia="Calibri" w:hAnsi="Calibri"/>
          <w:color w:val="03000D"/>
          <w:sz w:val="22"/>
          <w:szCs w:val="22"/>
        </w:rPr>
        <w:t xml:space="preserve">dotyczącym wyboru najkorzystniejszej oferty, oferenci zostaną </w:t>
      </w:r>
      <w:r w:rsidRPr="00654D8F">
        <w:rPr>
          <w:rFonts w:ascii="Calibri" w:eastAsia="Calibri" w:hAnsi="Calibri"/>
          <w:color w:val="030006"/>
          <w:sz w:val="22"/>
          <w:szCs w:val="22"/>
        </w:rPr>
        <w:t>p</w:t>
      </w:r>
      <w:r w:rsidRPr="00654D8F">
        <w:rPr>
          <w:rFonts w:ascii="Calibri" w:eastAsia="Calibri" w:hAnsi="Calibri"/>
          <w:color w:val="03000D"/>
          <w:sz w:val="22"/>
          <w:szCs w:val="22"/>
        </w:rPr>
        <w:t>oinfor</w:t>
      </w:r>
      <w:r w:rsidRPr="00654D8F">
        <w:rPr>
          <w:rFonts w:ascii="Calibri" w:eastAsia="Calibri" w:hAnsi="Calibri"/>
          <w:color w:val="030006"/>
          <w:sz w:val="22"/>
          <w:szCs w:val="22"/>
        </w:rPr>
        <w:t>m</w:t>
      </w:r>
      <w:r w:rsidRPr="00654D8F">
        <w:rPr>
          <w:rFonts w:ascii="Calibri" w:eastAsia="Calibri" w:hAnsi="Calibri"/>
          <w:color w:val="03000D"/>
          <w:sz w:val="22"/>
          <w:szCs w:val="22"/>
        </w:rPr>
        <w:t xml:space="preserve">owani </w:t>
      </w:r>
      <w:r w:rsidRPr="00654D8F">
        <w:rPr>
          <w:rFonts w:ascii="Calibri" w:eastAsia="Calibri" w:hAnsi="Calibri"/>
          <w:color w:val="030006"/>
          <w:sz w:val="22"/>
          <w:szCs w:val="22"/>
        </w:rPr>
        <w:t>dr</w:t>
      </w:r>
      <w:r w:rsidRPr="00654D8F">
        <w:rPr>
          <w:rFonts w:ascii="Calibri" w:eastAsia="Calibri" w:hAnsi="Calibri"/>
          <w:color w:val="03000D"/>
          <w:sz w:val="22"/>
          <w:szCs w:val="22"/>
        </w:rPr>
        <w:t>ogą e</w:t>
      </w:r>
      <w:r w:rsidRPr="00654D8F">
        <w:rPr>
          <w:rFonts w:ascii="Calibri" w:eastAsia="Calibri" w:hAnsi="Calibri"/>
          <w:color w:val="030006"/>
          <w:sz w:val="22"/>
          <w:szCs w:val="22"/>
        </w:rPr>
        <w:t>-</w:t>
      </w:r>
      <w:r w:rsidRPr="00654D8F">
        <w:rPr>
          <w:rFonts w:ascii="Calibri" w:eastAsia="Calibri" w:hAnsi="Calibri"/>
          <w:color w:val="03000D"/>
          <w:sz w:val="22"/>
          <w:szCs w:val="22"/>
        </w:rPr>
        <w:t xml:space="preserve">mailową w terminie </w:t>
      </w:r>
      <w:r w:rsidR="00253F2C" w:rsidRPr="00654D8F">
        <w:rPr>
          <w:rFonts w:ascii="Calibri" w:eastAsia="Calibri" w:hAnsi="Calibri"/>
          <w:color w:val="03000D"/>
          <w:sz w:val="22"/>
          <w:szCs w:val="22"/>
        </w:rPr>
        <w:t>15</w:t>
      </w:r>
      <w:r w:rsidRPr="00654D8F">
        <w:rPr>
          <w:rFonts w:ascii="Calibri" w:eastAsia="Calibri" w:hAnsi="Calibri"/>
          <w:color w:val="03000D"/>
          <w:sz w:val="22"/>
          <w:szCs w:val="22"/>
        </w:rPr>
        <w:t xml:space="preserve"> dni od daty zakończenia skła</w:t>
      </w:r>
      <w:r w:rsidRPr="00654D8F">
        <w:rPr>
          <w:rFonts w:ascii="Calibri" w:eastAsia="Calibri" w:hAnsi="Calibri"/>
          <w:color w:val="030006"/>
          <w:sz w:val="22"/>
          <w:szCs w:val="22"/>
        </w:rPr>
        <w:t>d</w:t>
      </w:r>
      <w:r w:rsidRPr="00654D8F">
        <w:rPr>
          <w:rFonts w:ascii="Calibri" w:eastAsia="Calibri" w:hAnsi="Calibri"/>
          <w:color w:val="03000D"/>
          <w:sz w:val="22"/>
          <w:szCs w:val="22"/>
        </w:rPr>
        <w:t>ania ofert</w:t>
      </w:r>
      <w:r w:rsidRPr="00654D8F">
        <w:rPr>
          <w:rFonts w:ascii="Calibri" w:eastAsia="Calibri" w:hAnsi="Calibri"/>
          <w:color w:val="030006"/>
          <w:sz w:val="22"/>
          <w:szCs w:val="22"/>
        </w:rPr>
        <w:t xml:space="preserve">. </w:t>
      </w:r>
    </w:p>
    <w:p w:rsidR="00B2010E" w:rsidRPr="00654D8F" w:rsidRDefault="00B2010E" w:rsidP="00253F2C">
      <w:pPr>
        <w:autoSpaceDE w:val="0"/>
        <w:autoSpaceDN w:val="0"/>
        <w:adjustRightInd w:val="0"/>
        <w:jc w:val="both"/>
        <w:rPr>
          <w:rFonts w:ascii="Calibri" w:eastAsia="Calibri" w:hAnsi="Calibri"/>
          <w:color w:val="070011"/>
          <w:sz w:val="22"/>
          <w:szCs w:val="22"/>
        </w:rPr>
      </w:pPr>
    </w:p>
    <w:p w:rsidR="00B2010E" w:rsidRPr="00654D8F" w:rsidRDefault="00B2010E" w:rsidP="00253F2C">
      <w:pPr>
        <w:autoSpaceDE w:val="0"/>
        <w:autoSpaceDN w:val="0"/>
        <w:adjustRightInd w:val="0"/>
        <w:spacing w:before="120"/>
        <w:rPr>
          <w:rFonts w:ascii="Calibri" w:eastAsia="Calibri" w:hAnsi="Calibri"/>
          <w:b/>
          <w:color w:val="000000"/>
          <w:sz w:val="22"/>
          <w:szCs w:val="22"/>
        </w:rPr>
      </w:pPr>
    </w:p>
    <w:p w:rsidR="00B2010E" w:rsidRPr="00654D8F" w:rsidRDefault="00B2010E" w:rsidP="00253F2C">
      <w:pPr>
        <w:rPr>
          <w:rFonts w:ascii="Calibri" w:eastAsia="Calibri" w:hAnsi="Calibri"/>
          <w:color w:val="000000"/>
          <w:sz w:val="22"/>
          <w:szCs w:val="22"/>
        </w:rPr>
      </w:pPr>
    </w:p>
    <w:p w:rsidR="00B2010E" w:rsidRPr="00654D8F" w:rsidRDefault="00B2010E" w:rsidP="00253F2C">
      <w:pPr>
        <w:ind w:left="720"/>
        <w:rPr>
          <w:rFonts w:ascii="Calibri" w:hAnsi="Calibri"/>
          <w:sz w:val="22"/>
          <w:szCs w:val="22"/>
        </w:rPr>
      </w:pPr>
    </w:p>
    <w:sectPr w:rsidR="00B2010E" w:rsidRPr="00654D8F" w:rsidSect="00A55E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184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C8" w:rsidRDefault="00E710C8">
      <w:r>
        <w:separator/>
      </w:r>
    </w:p>
  </w:endnote>
  <w:endnote w:type="continuationSeparator" w:id="1">
    <w:p w:rsidR="00E710C8" w:rsidRDefault="00E7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2" w:rsidRDefault="00393D12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2891790</wp:posOffset>
          </wp:positionH>
          <wp:positionV relativeFrom="paragraph">
            <wp:posOffset>-811530</wp:posOffset>
          </wp:positionV>
          <wp:extent cx="577215" cy="629920"/>
          <wp:effectExtent l="19050" t="0" r="0" b="0"/>
          <wp:wrapTight wrapText="bothSides">
            <wp:wrapPolygon edited="0">
              <wp:start x="-713" y="0"/>
              <wp:lineTo x="-713" y="20903"/>
              <wp:lineTo x="21386" y="20903"/>
              <wp:lineTo x="21386" y="0"/>
              <wp:lineTo x="-713" y="0"/>
            </wp:wrapPolygon>
          </wp:wrapTight>
          <wp:docPr id="5" name="Obraz 5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C8" w:rsidRDefault="00E710C8">
      <w:r>
        <w:separator/>
      </w:r>
    </w:p>
  </w:footnote>
  <w:footnote w:type="continuationSeparator" w:id="1">
    <w:p w:rsidR="00E710C8" w:rsidRDefault="00E7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8836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63142">
      <w:rPr>
        <w:rStyle w:val="Numerstrony"/>
      </w:rPr>
      <w:fldChar w:fldCharType="separate"/>
    </w:r>
    <w:r w:rsidR="001631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83603" w:rsidRDefault="008836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883603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393D12">
    <w:pPr>
      <w:pStyle w:val="Nagwek"/>
      <w:ind w:left="-851"/>
    </w:pPr>
    <w:r>
      <w:rPr>
        <w:noProof/>
        <w:lang w:val="pl-PL" w:eastAsia="pl-PL"/>
      </w:rPr>
      <w:drawing>
        <wp:inline distT="0" distB="0" distL="0" distR="0">
          <wp:extent cx="7574280" cy="1440180"/>
          <wp:effectExtent l="19050" t="0" r="762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8858AD"/>
    <w:multiLevelType w:val="hybridMultilevel"/>
    <w:tmpl w:val="B354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3CFF"/>
    <w:multiLevelType w:val="hybridMultilevel"/>
    <w:tmpl w:val="21B6B218"/>
    <w:lvl w:ilvl="0" w:tplc="CED4531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A9377C"/>
    <w:multiLevelType w:val="hybridMultilevel"/>
    <w:tmpl w:val="D1E6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0794"/>
    <w:multiLevelType w:val="hybridMultilevel"/>
    <w:tmpl w:val="0A34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16CA"/>
    <w:multiLevelType w:val="hybridMultilevel"/>
    <w:tmpl w:val="DEAE73A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54004"/>
    <w:rsid w:val="00025A41"/>
    <w:rsid w:val="0003580D"/>
    <w:rsid w:val="00044EB0"/>
    <w:rsid w:val="000514D2"/>
    <w:rsid w:val="00060EE8"/>
    <w:rsid w:val="00061C7F"/>
    <w:rsid w:val="000711EF"/>
    <w:rsid w:val="000741DA"/>
    <w:rsid w:val="00076183"/>
    <w:rsid w:val="000803EE"/>
    <w:rsid w:val="000A1899"/>
    <w:rsid w:val="000C05A2"/>
    <w:rsid w:val="000D17D4"/>
    <w:rsid w:val="000E4405"/>
    <w:rsid w:val="00130110"/>
    <w:rsid w:val="0014061F"/>
    <w:rsid w:val="00142D92"/>
    <w:rsid w:val="001434AF"/>
    <w:rsid w:val="00147CDE"/>
    <w:rsid w:val="00151DE1"/>
    <w:rsid w:val="00155F0E"/>
    <w:rsid w:val="00156301"/>
    <w:rsid w:val="00156A96"/>
    <w:rsid w:val="00163142"/>
    <w:rsid w:val="00165DEC"/>
    <w:rsid w:val="00167D6E"/>
    <w:rsid w:val="00195763"/>
    <w:rsid w:val="001A0024"/>
    <w:rsid w:val="001A0533"/>
    <w:rsid w:val="001D5148"/>
    <w:rsid w:val="001E0313"/>
    <w:rsid w:val="001E0667"/>
    <w:rsid w:val="00200AEE"/>
    <w:rsid w:val="00203536"/>
    <w:rsid w:val="00207D82"/>
    <w:rsid w:val="00224765"/>
    <w:rsid w:val="00227B8E"/>
    <w:rsid w:val="00231A33"/>
    <w:rsid w:val="0023307C"/>
    <w:rsid w:val="002529EE"/>
    <w:rsid w:val="00253F2C"/>
    <w:rsid w:val="00257E4E"/>
    <w:rsid w:val="00261C6F"/>
    <w:rsid w:val="00273F2B"/>
    <w:rsid w:val="00274482"/>
    <w:rsid w:val="00276BE0"/>
    <w:rsid w:val="00297F70"/>
    <w:rsid w:val="002A1196"/>
    <w:rsid w:val="002B0162"/>
    <w:rsid w:val="002B24E2"/>
    <w:rsid w:val="002B7738"/>
    <w:rsid w:val="002C2974"/>
    <w:rsid w:val="002D0DCA"/>
    <w:rsid w:val="002F10C2"/>
    <w:rsid w:val="0031122C"/>
    <w:rsid w:val="003228EB"/>
    <w:rsid w:val="00327124"/>
    <w:rsid w:val="003376E4"/>
    <w:rsid w:val="00346610"/>
    <w:rsid w:val="003514CD"/>
    <w:rsid w:val="00352143"/>
    <w:rsid w:val="00363741"/>
    <w:rsid w:val="00367D6E"/>
    <w:rsid w:val="00370696"/>
    <w:rsid w:val="00393D12"/>
    <w:rsid w:val="0039657E"/>
    <w:rsid w:val="003A5B9E"/>
    <w:rsid w:val="003C0515"/>
    <w:rsid w:val="003F54D6"/>
    <w:rsid w:val="003F58E1"/>
    <w:rsid w:val="00412599"/>
    <w:rsid w:val="00421AB1"/>
    <w:rsid w:val="00434042"/>
    <w:rsid w:val="004366F1"/>
    <w:rsid w:val="00442BE3"/>
    <w:rsid w:val="004502B1"/>
    <w:rsid w:val="004555BA"/>
    <w:rsid w:val="00455E7E"/>
    <w:rsid w:val="00466D6D"/>
    <w:rsid w:val="00472DBA"/>
    <w:rsid w:val="004A6E99"/>
    <w:rsid w:val="004B0578"/>
    <w:rsid w:val="004C676F"/>
    <w:rsid w:val="004D028D"/>
    <w:rsid w:val="004D47B4"/>
    <w:rsid w:val="004D7652"/>
    <w:rsid w:val="0052617C"/>
    <w:rsid w:val="005332C4"/>
    <w:rsid w:val="005347F5"/>
    <w:rsid w:val="00542B2D"/>
    <w:rsid w:val="005949FB"/>
    <w:rsid w:val="005A12E3"/>
    <w:rsid w:val="005A3E96"/>
    <w:rsid w:val="005D19DE"/>
    <w:rsid w:val="00602E35"/>
    <w:rsid w:val="00622128"/>
    <w:rsid w:val="006237AE"/>
    <w:rsid w:val="00626AFE"/>
    <w:rsid w:val="00630ADE"/>
    <w:rsid w:val="00633D39"/>
    <w:rsid w:val="00633E0E"/>
    <w:rsid w:val="00640384"/>
    <w:rsid w:val="00654D8F"/>
    <w:rsid w:val="00662779"/>
    <w:rsid w:val="00674F73"/>
    <w:rsid w:val="006A14FE"/>
    <w:rsid w:val="006A22E1"/>
    <w:rsid w:val="006B196D"/>
    <w:rsid w:val="00705091"/>
    <w:rsid w:val="0070650A"/>
    <w:rsid w:val="007148AF"/>
    <w:rsid w:val="00735902"/>
    <w:rsid w:val="007442E2"/>
    <w:rsid w:val="00750AE4"/>
    <w:rsid w:val="00772B83"/>
    <w:rsid w:val="00795398"/>
    <w:rsid w:val="007A02C6"/>
    <w:rsid w:val="007A66C0"/>
    <w:rsid w:val="007A6E5E"/>
    <w:rsid w:val="007B4147"/>
    <w:rsid w:val="00804040"/>
    <w:rsid w:val="008206A4"/>
    <w:rsid w:val="00821640"/>
    <w:rsid w:val="00827B63"/>
    <w:rsid w:val="00831787"/>
    <w:rsid w:val="0084495D"/>
    <w:rsid w:val="0085182A"/>
    <w:rsid w:val="00854004"/>
    <w:rsid w:val="00855965"/>
    <w:rsid w:val="0085628E"/>
    <w:rsid w:val="0086303C"/>
    <w:rsid w:val="00883603"/>
    <w:rsid w:val="0088766C"/>
    <w:rsid w:val="008A1E55"/>
    <w:rsid w:val="008A324F"/>
    <w:rsid w:val="008A450A"/>
    <w:rsid w:val="008B4B26"/>
    <w:rsid w:val="008B6DB1"/>
    <w:rsid w:val="008C4206"/>
    <w:rsid w:val="008C4FFE"/>
    <w:rsid w:val="008D5AA7"/>
    <w:rsid w:val="008E19D7"/>
    <w:rsid w:val="008F4DF8"/>
    <w:rsid w:val="008F5AA7"/>
    <w:rsid w:val="009045BC"/>
    <w:rsid w:val="00916188"/>
    <w:rsid w:val="009204DB"/>
    <w:rsid w:val="009250A0"/>
    <w:rsid w:val="00937989"/>
    <w:rsid w:val="00940A8E"/>
    <w:rsid w:val="009437D5"/>
    <w:rsid w:val="0095573C"/>
    <w:rsid w:val="00975257"/>
    <w:rsid w:val="00976983"/>
    <w:rsid w:val="00995BF5"/>
    <w:rsid w:val="009A5DAF"/>
    <w:rsid w:val="009B5647"/>
    <w:rsid w:val="009B684E"/>
    <w:rsid w:val="009C037E"/>
    <w:rsid w:val="009C0D15"/>
    <w:rsid w:val="009C46CB"/>
    <w:rsid w:val="00A12CA0"/>
    <w:rsid w:val="00A25E3E"/>
    <w:rsid w:val="00A34E68"/>
    <w:rsid w:val="00A37CB8"/>
    <w:rsid w:val="00A4354B"/>
    <w:rsid w:val="00A55E3F"/>
    <w:rsid w:val="00A571D6"/>
    <w:rsid w:val="00A7109C"/>
    <w:rsid w:val="00AA6E53"/>
    <w:rsid w:val="00AC0A76"/>
    <w:rsid w:val="00AC41DD"/>
    <w:rsid w:val="00AC444B"/>
    <w:rsid w:val="00AC7B7E"/>
    <w:rsid w:val="00AD0F66"/>
    <w:rsid w:val="00AE41E6"/>
    <w:rsid w:val="00B2010E"/>
    <w:rsid w:val="00B255E2"/>
    <w:rsid w:val="00B321F2"/>
    <w:rsid w:val="00B35C75"/>
    <w:rsid w:val="00B47091"/>
    <w:rsid w:val="00B51DF9"/>
    <w:rsid w:val="00B602DA"/>
    <w:rsid w:val="00B63BF5"/>
    <w:rsid w:val="00B72F3D"/>
    <w:rsid w:val="00BA1FCC"/>
    <w:rsid w:val="00BA252F"/>
    <w:rsid w:val="00BE7AE4"/>
    <w:rsid w:val="00C008C6"/>
    <w:rsid w:val="00C0187B"/>
    <w:rsid w:val="00C031D4"/>
    <w:rsid w:val="00C04AB5"/>
    <w:rsid w:val="00C05E65"/>
    <w:rsid w:val="00C14B0A"/>
    <w:rsid w:val="00C1508F"/>
    <w:rsid w:val="00C42EAB"/>
    <w:rsid w:val="00C755FA"/>
    <w:rsid w:val="00CA3668"/>
    <w:rsid w:val="00CA6319"/>
    <w:rsid w:val="00CB0CE9"/>
    <w:rsid w:val="00CB2CE0"/>
    <w:rsid w:val="00CD3A55"/>
    <w:rsid w:val="00D018CD"/>
    <w:rsid w:val="00D12C71"/>
    <w:rsid w:val="00D15D4B"/>
    <w:rsid w:val="00D26918"/>
    <w:rsid w:val="00D3108D"/>
    <w:rsid w:val="00D41FCE"/>
    <w:rsid w:val="00D83241"/>
    <w:rsid w:val="00D92546"/>
    <w:rsid w:val="00D95415"/>
    <w:rsid w:val="00DA09DC"/>
    <w:rsid w:val="00DB56A9"/>
    <w:rsid w:val="00DB6E50"/>
    <w:rsid w:val="00DD534E"/>
    <w:rsid w:val="00DF14D6"/>
    <w:rsid w:val="00E57C35"/>
    <w:rsid w:val="00E710C8"/>
    <w:rsid w:val="00E711A6"/>
    <w:rsid w:val="00E76895"/>
    <w:rsid w:val="00E95070"/>
    <w:rsid w:val="00E95B61"/>
    <w:rsid w:val="00EA3F27"/>
    <w:rsid w:val="00EC3111"/>
    <w:rsid w:val="00ED2F07"/>
    <w:rsid w:val="00EE4840"/>
    <w:rsid w:val="00F04932"/>
    <w:rsid w:val="00F15A2B"/>
    <w:rsid w:val="00F26960"/>
    <w:rsid w:val="00F33505"/>
    <w:rsid w:val="00F4182C"/>
    <w:rsid w:val="00F506B0"/>
    <w:rsid w:val="00F81A7F"/>
    <w:rsid w:val="00F96DBE"/>
    <w:rsid w:val="00FA4DDA"/>
    <w:rsid w:val="00FD3A94"/>
    <w:rsid w:val="00FF0A72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rFonts w:ascii="Arial" w:hAnsi="Arial"/>
      <w:b/>
      <w:bCs/>
      <w:sz w:val="20"/>
      <w:szCs w:val="20"/>
      <w:lang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lang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outlineLvl w:val="8"/>
    </w:pPr>
    <w:rPr>
      <w:rFonts w:ascii="Arial" w:hAnsi="Arial"/>
      <w:sz w:val="22"/>
      <w:u w:val="single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Nagwek2Znak">
    <w:name w:val="Nagłówek 2 Znak"/>
    <w:link w:val="Nagwek2"/>
    <w:rsid w:val="0086303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86303C"/>
    <w:rPr>
      <w:rFonts w:ascii="Arial" w:hAnsi="Arial" w:cs="Arial"/>
      <w:b/>
      <w:bCs/>
    </w:rPr>
  </w:style>
  <w:style w:type="character" w:customStyle="1" w:styleId="Nagwek7Znak">
    <w:name w:val="Nagłówek 7 Znak"/>
    <w:link w:val="Nagwek7"/>
    <w:rsid w:val="0086303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86303C"/>
    <w:rPr>
      <w:rFonts w:ascii="Arial" w:hAnsi="Arial" w:cs="Arial"/>
      <w:sz w:val="22"/>
      <w:szCs w:val="24"/>
      <w:u w:val="single"/>
    </w:rPr>
  </w:style>
  <w:style w:type="character" w:customStyle="1" w:styleId="NagwekZnak">
    <w:name w:val="Nagłówek Znak"/>
    <w:link w:val="Nagwek"/>
    <w:rsid w:val="0086303C"/>
    <w:rPr>
      <w:sz w:val="24"/>
      <w:szCs w:val="24"/>
    </w:rPr>
  </w:style>
  <w:style w:type="paragraph" w:customStyle="1" w:styleId="Monika">
    <w:name w:val="Monika"/>
    <w:basedOn w:val="Normalny"/>
    <w:rsid w:val="00DB56A9"/>
    <w:rPr>
      <w:rFonts w:ascii="Verdana" w:hAnsi="Verdana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F58E1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3376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9657E"/>
    <w:pPr>
      <w:pBdr>
        <w:bottom w:val="single" w:sz="12" w:space="1" w:color="auto"/>
      </w:pBdr>
      <w:jc w:val="center"/>
    </w:pPr>
    <w:rPr>
      <w:b/>
      <w:lang/>
    </w:rPr>
  </w:style>
  <w:style w:type="character" w:customStyle="1" w:styleId="TytuZnak">
    <w:name w:val="Tytuł Znak"/>
    <w:link w:val="Tytu"/>
    <w:rsid w:val="0039657E"/>
    <w:rPr>
      <w:b/>
      <w:sz w:val="24"/>
      <w:szCs w:val="24"/>
      <w:lang/>
    </w:rPr>
  </w:style>
  <w:style w:type="paragraph" w:customStyle="1" w:styleId="Pat">
    <w:name w:val="Pat"/>
    <w:basedOn w:val="Normalny"/>
    <w:rsid w:val="0039657E"/>
    <w:rPr>
      <w:szCs w:val="20"/>
    </w:rPr>
  </w:style>
  <w:style w:type="character" w:styleId="Hipercze">
    <w:name w:val="Hyperlink"/>
    <w:rsid w:val="003965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657E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39657E"/>
    <w:rPr>
      <w:rFonts w:ascii="Arial" w:hAnsi="Arial"/>
      <w:b/>
      <w:sz w:val="23"/>
    </w:rPr>
  </w:style>
  <w:style w:type="paragraph" w:customStyle="1" w:styleId="Normalny1">
    <w:name w:val="Normalny1"/>
    <w:rsid w:val="00F33505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character" w:customStyle="1" w:styleId="Nagwek1Znak">
    <w:name w:val="Nagłówek 1 Znak"/>
    <w:link w:val="Nagwek1"/>
    <w:rsid w:val="002B0162"/>
    <w:rPr>
      <w:rFonts w:ascii="Arial" w:hAnsi="Arial" w:cs="Arial"/>
      <w:sz w:val="28"/>
      <w:szCs w:val="24"/>
    </w:rPr>
  </w:style>
  <w:style w:type="character" w:customStyle="1" w:styleId="TekstpodstawowyZnak">
    <w:name w:val="Tekst podstawowy Znak"/>
    <w:link w:val="Tekstpodstawowy"/>
    <w:rsid w:val="002B0162"/>
    <w:rPr>
      <w:rFonts w:ascii="Arial" w:hAnsi="Arial" w:cs="Arial"/>
      <w:sz w:val="22"/>
      <w:szCs w:val="24"/>
    </w:rPr>
  </w:style>
  <w:style w:type="character" w:customStyle="1" w:styleId="il">
    <w:name w:val="il"/>
    <w:rsid w:val="00640384"/>
  </w:style>
  <w:style w:type="character" w:customStyle="1" w:styleId="st">
    <w:name w:val="st"/>
    <w:rsid w:val="00640384"/>
  </w:style>
  <w:style w:type="character" w:styleId="Uwydatnienie">
    <w:name w:val="Emphasis"/>
    <w:uiPriority w:val="20"/>
    <w:qFormat/>
    <w:rsid w:val="00640384"/>
    <w:rPr>
      <w:i/>
      <w:iCs/>
    </w:rPr>
  </w:style>
  <w:style w:type="paragraph" w:customStyle="1" w:styleId="Standard">
    <w:name w:val="Standard"/>
    <w:rsid w:val="00352143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FE"/>
  </w:style>
  <w:style w:type="character" w:styleId="Odwoanieprzypisukocowego">
    <w:name w:val="endnote reference"/>
    <w:uiPriority w:val="99"/>
    <w:semiHidden/>
    <w:unhideWhenUsed/>
    <w:rsid w:val="00626A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56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2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2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2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2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0532-437C-45AC-AA02-14FCB3EB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Uriel</cp:lastModifiedBy>
  <cp:revision>2</cp:revision>
  <cp:lastPrinted>2017-11-24T13:19:00Z</cp:lastPrinted>
  <dcterms:created xsi:type="dcterms:W3CDTF">2018-11-21T12:28:00Z</dcterms:created>
  <dcterms:modified xsi:type="dcterms:W3CDTF">2018-11-21T12:28:00Z</dcterms:modified>
</cp:coreProperties>
</file>