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B5ED" w14:textId="77777777" w:rsidR="00147186" w:rsidRPr="00A75E19" w:rsidRDefault="00147186">
      <w:pPr>
        <w:rPr>
          <w:rFonts w:ascii="Calibri Light" w:hAnsi="Calibri Light" w:cs="Calibri Light"/>
        </w:rPr>
      </w:pPr>
    </w:p>
    <w:p w14:paraId="5E313903" w14:textId="77777777" w:rsidR="00147186" w:rsidRPr="00A75E19" w:rsidRDefault="00147186">
      <w:pPr>
        <w:rPr>
          <w:rFonts w:ascii="Calibri Light" w:hAnsi="Calibri Light" w:cs="Calibri Light"/>
        </w:rPr>
      </w:pPr>
    </w:p>
    <w:p w14:paraId="216501DB" w14:textId="77777777" w:rsidR="00147186" w:rsidRPr="00A75E19" w:rsidRDefault="00147186">
      <w:pPr>
        <w:rPr>
          <w:rFonts w:ascii="Calibri Light" w:hAnsi="Calibri Light" w:cs="Calibri Light"/>
        </w:rPr>
      </w:pPr>
    </w:p>
    <w:p w14:paraId="6DA3E38E" w14:textId="77777777" w:rsidR="00DA192E" w:rsidRDefault="00DA192E">
      <w:pPr>
        <w:rPr>
          <w:rFonts w:cstheme="minorHAnsi"/>
          <w:color w:val="00B050"/>
          <w:sz w:val="24"/>
          <w:szCs w:val="24"/>
        </w:rPr>
      </w:pPr>
    </w:p>
    <w:p w14:paraId="7C7613AF" w14:textId="77777777" w:rsidR="00DA192E" w:rsidRDefault="00DA192E">
      <w:pPr>
        <w:rPr>
          <w:rFonts w:cstheme="minorHAnsi"/>
          <w:color w:val="00B050"/>
          <w:sz w:val="24"/>
          <w:szCs w:val="24"/>
        </w:rPr>
      </w:pPr>
    </w:p>
    <w:p w14:paraId="5B62F236" w14:textId="77777777" w:rsidR="00DA192E" w:rsidRDefault="00DA192E">
      <w:pPr>
        <w:rPr>
          <w:rFonts w:cstheme="minorHAnsi"/>
          <w:color w:val="00B050"/>
          <w:sz w:val="24"/>
          <w:szCs w:val="24"/>
        </w:rPr>
      </w:pPr>
    </w:p>
    <w:p w14:paraId="6933052A" w14:textId="77777777" w:rsidR="00DA192E" w:rsidRDefault="00DA192E">
      <w:pPr>
        <w:rPr>
          <w:rFonts w:cstheme="minorHAnsi"/>
          <w:color w:val="00B050"/>
          <w:sz w:val="24"/>
          <w:szCs w:val="24"/>
        </w:rPr>
      </w:pPr>
    </w:p>
    <w:p w14:paraId="028911AA" w14:textId="77777777" w:rsidR="005B7231" w:rsidRPr="00DA192E" w:rsidRDefault="005B7231" w:rsidP="00A75E19">
      <w:pPr>
        <w:ind w:left="5220" w:firstLine="88"/>
        <w:jc w:val="right"/>
        <w:rPr>
          <w:rFonts w:cstheme="minorHAnsi"/>
          <w:color w:val="000000"/>
          <w:lang w:val="en-US"/>
        </w:rPr>
      </w:pPr>
    </w:p>
    <w:p w14:paraId="254FB359" w14:textId="7DA01D18" w:rsidR="005B7231" w:rsidRPr="003D2A99" w:rsidRDefault="001F056E" w:rsidP="00A75E19">
      <w:pPr>
        <w:ind w:left="5220" w:firstLine="88"/>
        <w:jc w:val="right"/>
        <w:rPr>
          <w:rFonts w:cstheme="minorHAnsi"/>
          <w:color w:val="000000"/>
        </w:rPr>
      </w:pPr>
      <w:r w:rsidRPr="003D2A99">
        <w:rPr>
          <w:rFonts w:cstheme="minorHAnsi"/>
          <w:color w:val="000000"/>
        </w:rPr>
        <w:t xml:space="preserve">   </w:t>
      </w:r>
    </w:p>
    <w:p w14:paraId="48DB5CDA" w14:textId="1DF32DA9" w:rsidR="001F056E" w:rsidRPr="00C12159" w:rsidRDefault="001F056E" w:rsidP="00DA192E">
      <w:pPr>
        <w:jc w:val="right"/>
        <w:rPr>
          <w:color w:val="000000" w:themeColor="text1"/>
        </w:rPr>
      </w:pPr>
      <w:r w:rsidRPr="00C12159">
        <w:rPr>
          <w:color w:val="000000" w:themeColor="text1"/>
        </w:rPr>
        <w:t>Warszawa,</w:t>
      </w:r>
      <w:r w:rsidR="00A068F9" w:rsidRPr="00C12159">
        <w:rPr>
          <w:color w:val="000000" w:themeColor="text1"/>
        </w:rPr>
        <w:t xml:space="preserve"> </w:t>
      </w:r>
      <w:r w:rsidR="00C47E53">
        <w:rPr>
          <w:color w:val="000000" w:themeColor="text1"/>
        </w:rPr>
        <w:t>12</w:t>
      </w:r>
      <w:r w:rsidR="0088327B" w:rsidRPr="00C12159">
        <w:rPr>
          <w:color w:val="000000" w:themeColor="text1"/>
        </w:rPr>
        <w:t>.</w:t>
      </w:r>
      <w:r w:rsidR="00AF2596" w:rsidRPr="00C12159">
        <w:rPr>
          <w:color w:val="000000" w:themeColor="text1"/>
        </w:rPr>
        <w:t>0</w:t>
      </w:r>
      <w:r w:rsidR="00C47E53">
        <w:rPr>
          <w:color w:val="000000" w:themeColor="text1"/>
        </w:rPr>
        <w:t>4</w:t>
      </w:r>
      <w:r w:rsidR="0088327B" w:rsidRPr="00C12159">
        <w:rPr>
          <w:color w:val="000000" w:themeColor="text1"/>
        </w:rPr>
        <w:t>.2022</w:t>
      </w:r>
      <w:r w:rsidR="00734151" w:rsidRPr="00C12159">
        <w:rPr>
          <w:color w:val="000000" w:themeColor="text1"/>
        </w:rPr>
        <w:t xml:space="preserve"> r.</w:t>
      </w:r>
    </w:p>
    <w:p w14:paraId="2285E50C" w14:textId="77777777" w:rsidR="00A75E19" w:rsidRPr="003D2A99" w:rsidRDefault="00A75E19" w:rsidP="00DA192E"/>
    <w:p w14:paraId="05B0CCA3" w14:textId="77777777" w:rsidR="001F056E" w:rsidRPr="00DA192E" w:rsidRDefault="001F056E" w:rsidP="00DA192E">
      <w:pPr>
        <w:jc w:val="center"/>
        <w:rPr>
          <w:b/>
        </w:rPr>
      </w:pPr>
      <w:r w:rsidRPr="00DA192E">
        <w:rPr>
          <w:b/>
        </w:rPr>
        <w:t>ZAPYTANIE O</w:t>
      </w:r>
      <w:r w:rsidR="000C0269" w:rsidRPr="00DA192E">
        <w:rPr>
          <w:b/>
        </w:rPr>
        <w:t>TWARTE</w:t>
      </w:r>
    </w:p>
    <w:p w14:paraId="6AA7436F" w14:textId="11F670D8" w:rsidR="00CD78C2" w:rsidRPr="00DA192E" w:rsidRDefault="008A562D" w:rsidP="00DA192E">
      <w:pPr>
        <w:jc w:val="center"/>
        <w:rPr>
          <w:b/>
        </w:rPr>
      </w:pPr>
      <w:r w:rsidRPr="00DA192E">
        <w:rPr>
          <w:b/>
        </w:rPr>
        <w:t xml:space="preserve">na realizację </w:t>
      </w:r>
      <w:r w:rsidR="00FA2781" w:rsidRPr="00FA2781">
        <w:rPr>
          <w:b/>
        </w:rPr>
        <w:t xml:space="preserve">badania jakościowego w </w:t>
      </w:r>
      <w:r w:rsidR="008E2DF5">
        <w:rPr>
          <w:b/>
        </w:rPr>
        <w:t>Wielkiej Brytanii</w:t>
      </w:r>
      <w:r w:rsidR="00FA2781" w:rsidRPr="00FA2781">
        <w:rPr>
          <w:b/>
        </w:rPr>
        <w:t xml:space="preserve"> w ramach projektu EIT FOOD DADYGO 2022</w:t>
      </w:r>
      <w:r w:rsidR="001A38C5" w:rsidRPr="00DA192E">
        <w:rPr>
          <w:b/>
        </w:rPr>
        <w:t>.</w:t>
      </w:r>
    </w:p>
    <w:p w14:paraId="2DD2D856" w14:textId="28D0D8F1" w:rsidR="001F056E" w:rsidRPr="00DA192E" w:rsidRDefault="00277FE1" w:rsidP="00DA192E">
      <w:pPr>
        <w:jc w:val="center"/>
        <w:rPr>
          <w:b/>
          <w:bCs/>
          <w:shd w:val="clear" w:color="auto" w:fill="FFFFFF"/>
        </w:rPr>
      </w:pPr>
      <w:bookmarkStart w:id="0" w:name="_Hlk68158266"/>
      <w:proofErr w:type="gramStart"/>
      <w:r w:rsidRPr="00C47E53">
        <w:rPr>
          <w:b/>
          <w:bCs/>
          <w:shd w:val="clear" w:color="auto" w:fill="FFFFFF"/>
        </w:rPr>
        <w:t>W.Ps</w:t>
      </w:r>
      <w:proofErr w:type="gramEnd"/>
      <w:r w:rsidRPr="00C47E53">
        <w:rPr>
          <w:b/>
          <w:bCs/>
          <w:shd w:val="clear" w:color="auto" w:fill="FFFFFF"/>
        </w:rPr>
        <w:t>-</w:t>
      </w:r>
      <w:r w:rsidR="00C47E53" w:rsidRPr="00C47E53">
        <w:rPr>
          <w:b/>
          <w:bCs/>
          <w:shd w:val="clear" w:color="auto" w:fill="FFFFFF"/>
        </w:rPr>
        <w:t>361</w:t>
      </w:r>
      <w:r w:rsidR="00CD78C2" w:rsidRPr="00C47E53">
        <w:rPr>
          <w:b/>
          <w:bCs/>
          <w:shd w:val="clear" w:color="auto" w:fill="FFFFFF"/>
        </w:rPr>
        <w:t>/</w:t>
      </w:r>
      <w:r w:rsidR="00C47E53" w:rsidRPr="00C47E53">
        <w:rPr>
          <w:b/>
          <w:bCs/>
          <w:shd w:val="clear" w:color="auto" w:fill="FFFFFF"/>
        </w:rPr>
        <w:t>9</w:t>
      </w:r>
      <w:r w:rsidR="00CD78C2" w:rsidRPr="00C47E53">
        <w:rPr>
          <w:b/>
          <w:bCs/>
          <w:shd w:val="clear" w:color="auto" w:fill="FFFFFF"/>
        </w:rPr>
        <w:t>/202</w:t>
      </w:r>
      <w:r w:rsidRPr="00C47E53">
        <w:rPr>
          <w:b/>
          <w:bCs/>
          <w:shd w:val="clear" w:color="auto" w:fill="FFFFFF"/>
        </w:rPr>
        <w:t>2</w:t>
      </w:r>
    </w:p>
    <w:bookmarkEnd w:id="0"/>
    <w:p w14:paraId="0D92E54F" w14:textId="77777777" w:rsidR="001F056E" w:rsidRPr="00DA192E" w:rsidRDefault="001F056E" w:rsidP="00DA192E"/>
    <w:p w14:paraId="5773C969" w14:textId="77777777" w:rsidR="001F056E" w:rsidRPr="00DA192E" w:rsidRDefault="001F056E" w:rsidP="00DA192E">
      <w:pPr>
        <w:rPr>
          <w:b/>
          <w:bCs/>
        </w:rPr>
      </w:pPr>
      <w:r w:rsidRPr="00DA192E">
        <w:rPr>
          <w:b/>
          <w:bCs/>
        </w:rPr>
        <w:t>1. 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0"/>
        <w:gridCol w:w="5142"/>
      </w:tblGrid>
      <w:tr w:rsidR="001F056E" w:rsidRPr="00DA192E" w14:paraId="4A659201" w14:textId="77777777" w:rsidTr="009A4D7E">
        <w:trPr>
          <w:cantSplit/>
        </w:trPr>
        <w:tc>
          <w:tcPr>
            <w:tcW w:w="10135" w:type="dxa"/>
            <w:gridSpan w:val="2"/>
            <w:tcBorders>
              <w:bottom w:val="single" w:sz="4" w:space="0" w:color="auto"/>
            </w:tcBorders>
          </w:tcPr>
          <w:p w14:paraId="1002A673" w14:textId="6B15FA81" w:rsidR="001F056E" w:rsidRPr="00DA192E" w:rsidRDefault="001F056E" w:rsidP="00DA192E">
            <w:pPr>
              <w:rPr>
                <w:b/>
              </w:rPr>
            </w:pPr>
            <w:r w:rsidRPr="00DA192E">
              <w:rPr>
                <w:b/>
              </w:rPr>
              <w:t>Wydział Psychologii Uniwersytetu Warszawskiego</w:t>
            </w:r>
          </w:p>
          <w:p w14:paraId="768F769F" w14:textId="7707A033" w:rsidR="001F056E" w:rsidRPr="00277FE1" w:rsidRDefault="001F056E" w:rsidP="00DA192E">
            <w:r w:rsidRPr="00DA192E">
              <w:rPr>
                <w:b/>
              </w:rPr>
              <w:t>ul. Stawki 5/7, 00-183 Warszawa</w:t>
            </w:r>
          </w:p>
          <w:p w14:paraId="50B8536E" w14:textId="06C60A8D" w:rsidR="00DA192E" w:rsidRPr="00DA192E" w:rsidRDefault="00DA192E" w:rsidP="00DA192E"/>
        </w:tc>
      </w:tr>
      <w:tr w:rsidR="001F056E" w:rsidRPr="00151255" w14:paraId="303B3679" w14:textId="77777777" w:rsidTr="00DA192E">
        <w:trPr>
          <w:trHeight w:val="1474"/>
        </w:trPr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118C" w14:textId="77777777" w:rsidR="001F056E" w:rsidRPr="00DA192E" w:rsidRDefault="001F056E" w:rsidP="00DA192E">
            <w:pPr>
              <w:rPr>
                <w:lang w:val="nl-NL"/>
              </w:rPr>
            </w:pPr>
            <w:r w:rsidRPr="00DA192E">
              <w:rPr>
                <w:lang w:val="nl-NL"/>
              </w:rPr>
              <w:t>REGON 24000001258</w:t>
            </w:r>
          </w:p>
          <w:p w14:paraId="3270F1E4" w14:textId="77777777" w:rsidR="001F056E" w:rsidRPr="00DA192E" w:rsidRDefault="001F056E" w:rsidP="00DA192E">
            <w:pPr>
              <w:rPr>
                <w:lang w:val="nl-NL"/>
              </w:rPr>
            </w:pPr>
            <w:r w:rsidRPr="00DA192E">
              <w:rPr>
                <w:lang w:val="nl-NL"/>
              </w:rPr>
              <w:t>NIP: 525-001-12-66</w:t>
            </w:r>
          </w:p>
          <w:p w14:paraId="31FC7CFD" w14:textId="77777777" w:rsidR="001F056E" w:rsidRPr="00DA192E" w:rsidRDefault="001F056E" w:rsidP="00DA192E">
            <w:pPr>
              <w:rPr>
                <w:lang w:val="nl-NL"/>
              </w:rPr>
            </w:pPr>
            <w:proofErr w:type="gramStart"/>
            <w:r w:rsidRPr="00DA192E">
              <w:rPr>
                <w:lang w:val="nl-NL"/>
              </w:rPr>
              <w:t>fax</w:t>
            </w:r>
            <w:proofErr w:type="gramEnd"/>
            <w:r w:rsidRPr="00DA192E">
              <w:rPr>
                <w:lang w:val="nl-NL"/>
              </w:rPr>
              <w:t xml:space="preserve"> (22) 635-79-91</w:t>
            </w:r>
          </w:p>
          <w:p w14:paraId="3E53C27D" w14:textId="77777777" w:rsidR="001F056E" w:rsidRPr="00DA192E" w:rsidRDefault="00E36849" w:rsidP="00DA192E">
            <w:pPr>
              <w:rPr>
                <w:lang w:val="nl-NL"/>
              </w:rPr>
            </w:pPr>
            <w:hyperlink r:id="rId8" w:history="1">
              <w:r w:rsidR="001F056E" w:rsidRPr="00DA192E">
                <w:rPr>
                  <w:rStyle w:val="Hipercze"/>
                  <w:rFonts w:cstheme="minorHAnsi"/>
                  <w:lang w:val="nl-NL"/>
                </w:rPr>
                <w:t>www.psych.uw.edu.pl</w:t>
              </w:r>
            </w:hyperlink>
          </w:p>
          <w:p w14:paraId="2E590150" w14:textId="113EAF9F" w:rsidR="001F056E" w:rsidRPr="00DA192E" w:rsidRDefault="001F056E" w:rsidP="00DA192E">
            <w:pPr>
              <w:rPr>
                <w:lang w:val="de-DE"/>
              </w:rPr>
            </w:pPr>
            <w:proofErr w:type="spellStart"/>
            <w:r w:rsidRPr="00DA192E">
              <w:rPr>
                <w:lang w:val="de-DE"/>
              </w:rPr>
              <w:t>e-mail</w:t>
            </w:r>
            <w:proofErr w:type="spellEnd"/>
            <w:r w:rsidRPr="00DA192E">
              <w:rPr>
                <w:lang w:val="de-DE"/>
              </w:rPr>
              <w:t xml:space="preserve">: </w:t>
            </w:r>
            <w:hyperlink r:id="rId9" w:history="1">
              <w:r w:rsidR="003D2A99" w:rsidRPr="00CF023C">
                <w:rPr>
                  <w:rStyle w:val="Hipercze"/>
                  <w:lang w:val="de-DE"/>
                </w:rPr>
                <w:t>sekog@psych.uw.edu.pl</w:t>
              </w:r>
            </w:hyperlink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433FA" w14:textId="77777777" w:rsidR="001F056E" w:rsidRPr="00DA192E" w:rsidRDefault="001F056E" w:rsidP="00DA192E">
            <w:pPr>
              <w:rPr>
                <w:u w:val="single"/>
              </w:rPr>
            </w:pPr>
            <w:r w:rsidRPr="00DA192E">
              <w:rPr>
                <w:u w:val="single"/>
              </w:rPr>
              <w:t xml:space="preserve">Osoba do kontaktów w sprawie zapytania: </w:t>
            </w:r>
          </w:p>
          <w:p w14:paraId="7B9AD675" w14:textId="77777777" w:rsidR="008A562D" w:rsidRPr="00DA192E" w:rsidRDefault="003B0E17" w:rsidP="00DA192E">
            <w:r w:rsidRPr="00DA192E">
              <w:t>Daria Affeltowicz</w:t>
            </w:r>
          </w:p>
          <w:p w14:paraId="7E224222" w14:textId="77777777" w:rsidR="008A562D" w:rsidRPr="00DA192E" w:rsidRDefault="003B0E17" w:rsidP="00DA192E">
            <w:r w:rsidRPr="00DA192E">
              <w:t>Telefon: +48 606 608 781</w:t>
            </w:r>
          </w:p>
          <w:p w14:paraId="03500778" w14:textId="77777777" w:rsidR="001F056E" w:rsidRPr="00151255" w:rsidRDefault="008A562D" w:rsidP="00DA192E">
            <w:pPr>
              <w:rPr>
                <w:lang w:val="en-US"/>
              </w:rPr>
            </w:pPr>
            <w:proofErr w:type="gramStart"/>
            <w:r w:rsidRPr="00151255">
              <w:rPr>
                <w:lang w:val="en-US"/>
              </w:rPr>
              <w:t>e-mail :</w:t>
            </w:r>
            <w:proofErr w:type="gramEnd"/>
            <w:r w:rsidRPr="00151255">
              <w:rPr>
                <w:lang w:val="en-US"/>
              </w:rPr>
              <w:t xml:space="preserve"> </w:t>
            </w:r>
            <w:hyperlink r:id="rId10" w:history="1">
              <w:r w:rsidR="003B0E17" w:rsidRPr="00151255">
                <w:rPr>
                  <w:rStyle w:val="Hipercze"/>
                  <w:rFonts w:cstheme="minorHAnsi"/>
                  <w:lang w:val="en-US"/>
                </w:rPr>
                <w:t>daria.affeltowicz@psych.uw.edu.pl</w:t>
              </w:r>
            </w:hyperlink>
          </w:p>
        </w:tc>
      </w:tr>
    </w:tbl>
    <w:p w14:paraId="6AA59C6B" w14:textId="77777777" w:rsidR="001F056E" w:rsidRPr="00151255" w:rsidRDefault="001F056E" w:rsidP="00DA192E">
      <w:pPr>
        <w:rPr>
          <w:b/>
          <w:sz w:val="24"/>
          <w:szCs w:val="24"/>
          <w:lang w:val="en-US"/>
        </w:rPr>
      </w:pPr>
    </w:p>
    <w:p w14:paraId="6E6EAB41" w14:textId="77777777" w:rsidR="001F056E" w:rsidRPr="00DA192E" w:rsidRDefault="001F056E" w:rsidP="00DA192E">
      <w:pPr>
        <w:rPr>
          <w:b/>
          <w:sz w:val="24"/>
          <w:szCs w:val="24"/>
        </w:rPr>
      </w:pPr>
      <w:r w:rsidRPr="00DA192E">
        <w:rPr>
          <w:b/>
          <w:sz w:val="24"/>
          <w:szCs w:val="24"/>
        </w:rPr>
        <w:t>2. ZAKRES ZAMÓWIENIA</w:t>
      </w:r>
    </w:p>
    <w:p w14:paraId="0C445EEF" w14:textId="77777777" w:rsidR="00371109" w:rsidRDefault="00371109" w:rsidP="00371109">
      <w:r w:rsidRPr="00371109">
        <w:rPr>
          <w:u w:val="single"/>
        </w:rPr>
        <w:t>Projekt:</w:t>
      </w:r>
      <w:r>
        <w:t xml:space="preserve"> EIT FOOD DADYGO</w:t>
      </w:r>
    </w:p>
    <w:p w14:paraId="35FA9CE4" w14:textId="584DCF37" w:rsidR="00371109" w:rsidRPr="00371109" w:rsidRDefault="00371109" w:rsidP="00371109">
      <w:pPr>
        <w:rPr>
          <w:color w:val="FF0000"/>
        </w:rPr>
      </w:pPr>
      <w:r w:rsidRPr="00371109">
        <w:rPr>
          <w:u w:val="single"/>
        </w:rPr>
        <w:t>Zakres prac:</w:t>
      </w:r>
      <w:r>
        <w:t xml:space="preserve"> koordynacja i realizacja badania jakościowego przeprowadzanego metodą </w:t>
      </w:r>
      <w:r w:rsidRPr="003E0487">
        <w:rPr>
          <w:color w:val="000000" w:themeColor="text1"/>
        </w:rPr>
        <w:t>Zogniskowanych Wywiadów Grupowych (</w:t>
      </w:r>
      <w:proofErr w:type="spellStart"/>
      <w:r w:rsidRPr="003E0487">
        <w:rPr>
          <w:color w:val="000000" w:themeColor="text1"/>
        </w:rPr>
        <w:t>FGIs</w:t>
      </w:r>
      <w:proofErr w:type="spellEnd"/>
      <w:r w:rsidRPr="003E0487">
        <w:rPr>
          <w:color w:val="000000" w:themeColor="text1"/>
        </w:rPr>
        <w:t>) w Wielkiej Brytanii, w tym:</w:t>
      </w:r>
    </w:p>
    <w:p w14:paraId="6A6194CB" w14:textId="77777777" w:rsidR="00371109" w:rsidRDefault="00371109" w:rsidP="00371109">
      <w:pPr>
        <w:pStyle w:val="Akapitzlist"/>
        <w:numPr>
          <w:ilvl w:val="0"/>
          <w:numId w:val="35"/>
        </w:numPr>
      </w:pPr>
      <w:r>
        <w:t>rekrutacja uczestników badania według ankiety selekcyjnej dostarczonej przez Zamawiającego</w:t>
      </w:r>
    </w:p>
    <w:p w14:paraId="3C9611E7" w14:textId="77777777" w:rsidR="00371109" w:rsidRDefault="00371109" w:rsidP="00371109">
      <w:pPr>
        <w:pStyle w:val="Akapitzlist"/>
        <w:numPr>
          <w:ilvl w:val="0"/>
          <w:numId w:val="35"/>
        </w:numPr>
      </w:pPr>
      <w:r>
        <w:t>koordynacja rekrutacji</w:t>
      </w:r>
    </w:p>
    <w:p w14:paraId="6439A2CF" w14:textId="4AF72474" w:rsidR="00371109" w:rsidRDefault="00371109" w:rsidP="00371109">
      <w:pPr>
        <w:pStyle w:val="Akapitzlist"/>
        <w:numPr>
          <w:ilvl w:val="0"/>
          <w:numId w:val="35"/>
        </w:numPr>
      </w:pPr>
      <w:r>
        <w:t>weryfikacja telefoniczna wszystkich respondentów</w:t>
      </w:r>
    </w:p>
    <w:p w14:paraId="1227BB84" w14:textId="77777777" w:rsidR="00371109" w:rsidRDefault="00371109" w:rsidP="00371109">
      <w:pPr>
        <w:pStyle w:val="Akapitzlist"/>
        <w:numPr>
          <w:ilvl w:val="0"/>
          <w:numId w:val="35"/>
        </w:numPr>
      </w:pPr>
      <w:r>
        <w:t>obsługa techniczna grup fokusowych</w:t>
      </w:r>
    </w:p>
    <w:p w14:paraId="1951620A" w14:textId="77777777" w:rsidR="00371109" w:rsidRDefault="00371109" w:rsidP="00371109">
      <w:pPr>
        <w:pStyle w:val="Akapitzlist"/>
        <w:numPr>
          <w:ilvl w:val="0"/>
          <w:numId w:val="35"/>
        </w:numPr>
      </w:pPr>
      <w:r>
        <w:t>wynagrodzenie dla respondentów (wraz z należnym podatkiem dochodowym) za udział w badaniu w tym obsługę księgową (przygotowanie, wypłata, rozliczenie) - zgodnie z zasadami rozliczeń w danym kraju</w:t>
      </w:r>
    </w:p>
    <w:p w14:paraId="622ADE1E" w14:textId="77777777" w:rsidR="00371109" w:rsidRDefault="00371109" w:rsidP="00371109">
      <w:pPr>
        <w:pStyle w:val="Akapitzlist"/>
        <w:numPr>
          <w:ilvl w:val="0"/>
          <w:numId w:val="35"/>
        </w:numPr>
      </w:pPr>
      <w:r>
        <w:t>moderowanie wywiadów</w:t>
      </w:r>
    </w:p>
    <w:p w14:paraId="2197FF7D" w14:textId="77777777" w:rsidR="00371109" w:rsidRPr="003E0487" w:rsidRDefault="00371109" w:rsidP="00371109">
      <w:pPr>
        <w:pStyle w:val="Akapitzlist"/>
        <w:numPr>
          <w:ilvl w:val="0"/>
          <w:numId w:val="35"/>
        </w:numPr>
        <w:rPr>
          <w:color w:val="000000" w:themeColor="text1"/>
        </w:rPr>
      </w:pPr>
      <w:r w:rsidRPr="003E0487">
        <w:rPr>
          <w:color w:val="000000" w:themeColor="text1"/>
        </w:rPr>
        <w:t xml:space="preserve">zapewnienie platformy do spotkań (np. Zoom, Google </w:t>
      </w:r>
      <w:proofErr w:type="spellStart"/>
      <w:r w:rsidRPr="003E0487">
        <w:rPr>
          <w:color w:val="000000" w:themeColor="text1"/>
        </w:rPr>
        <w:t>Meets</w:t>
      </w:r>
      <w:proofErr w:type="spellEnd"/>
      <w:r w:rsidRPr="003E0487">
        <w:rPr>
          <w:color w:val="000000" w:themeColor="text1"/>
        </w:rPr>
        <w:t>) oraz nagranie spotkań (w tym dostarczenie nagrań UW)</w:t>
      </w:r>
    </w:p>
    <w:p w14:paraId="5F31290A" w14:textId="4473626F" w:rsidR="00371109" w:rsidRPr="003E0487" w:rsidRDefault="00371109" w:rsidP="00371109">
      <w:pPr>
        <w:pStyle w:val="Akapitzlist"/>
        <w:numPr>
          <w:ilvl w:val="0"/>
          <w:numId w:val="35"/>
        </w:numPr>
        <w:rPr>
          <w:color w:val="000000" w:themeColor="text1"/>
        </w:rPr>
      </w:pPr>
      <w:r w:rsidRPr="003E0487">
        <w:rPr>
          <w:color w:val="000000" w:themeColor="text1"/>
        </w:rPr>
        <w:t>przygotowanie transkrypcji z wywiadów w formacie Word (w języku angielskim)</w:t>
      </w:r>
    </w:p>
    <w:p w14:paraId="2FEAFF52" w14:textId="77777777" w:rsidR="00371109" w:rsidRDefault="00371109" w:rsidP="00371109"/>
    <w:p w14:paraId="6551BBD6" w14:textId="77777777" w:rsidR="00371109" w:rsidRDefault="00371109" w:rsidP="00371109">
      <w:r w:rsidRPr="00371109">
        <w:rPr>
          <w:u w:val="single"/>
        </w:rPr>
        <w:t>Łączna liczba wywiadów:</w:t>
      </w:r>
      <w:r>
        <w:t xml:space="preserve"> 4 FGI</w:t>
      </w:r>
    </w:p>
    <w:p w14:paraId="0B9FF2C9" w14:textId="285E12DC" w:rsidR="00371109" w:rsidRDefault="00371109" w:rsidP="00371109">
      <w:r w:rsidRPr="00371109">
        <w:rPr>
          <w:u w:val="single"/>
        </w:rPr>
        <w:t>Liczba osób na 1 wywiadzie:</w:t>
      </w:r>
      <w:r>
        <w:t xml:space="preserve"> 6 respondentów</w:t>
      </w:r>
    </w:p>
    <w:p w14:paraId="1231CE08" w14:textId="77777777" w:rsidR="00371109" w:rsidRPr="00371109" w:rsidRDefault="00371109" w:rsidP="00371109">
      <w:pPr>
        <w:rPr>
          <w:u w:val="single"/>
        </w:rPr>
      </w:pPr>
      <w:r w:rsidRPr="00371109">
        <w:rPr>
          <w:u w:val="single"/>
        </w:rPr>
        <w:t>Kryteria rekrutacyjne wspólne dla wszystkich:</w:t>
      </w:r>
    </w:p>
    <w:p w14:paraId="1BB9C78D" w14:textId="29DE33AC" w:rsidR="00371109" w:rsidRDefault="00371109" w:rsidP="00371109">
      <w:pPr>
        <w:pStyle w:val="Akapitzlist"/>
        <w:numPr>
          <w:ilvl w:val="0"/>
          <w:numId w:val="36"/>
        </w:numPr>
      </w:pPr>
      <w:r>
        <w:t>kobiety i mężczyźni</w:t>
      </w:r>
    </w:p>
    <w:p w14:paraId="41291A01" w14:textId="02B46099" w:rsidR="00371109" w:rsidRDefault="00371109" w:rsidP="00371109">
      <w:pPr>
        <w:pStyle w:val="Akapitzlist"/>
        <w:numPr>
          <w:ilvl w:val="0"/>
          <w:numId w:val="36"/>
        </w:numPr>
      </w:pPr>
      <w:r>
        <w:t>wiek: 25-35 lat oraz 45-55 lat (50/50)</w:t>
      </w:r>
    </w:p>
    <w:p w14:paraId="5CEA90DE" w14:textId="437544DD" w:rsidR="00052A3F" w:rsidRDefault="00052A3F" w:rsidP="00371109">
      <w:pPr>
        <w:pStyle w:val="Akapitzlist"/>
        <w:numPr>
          <w:ilvl w:val="0"/>
          <w:numId w:val="36"/>
        </w:numPr>
      </w:pPr>
      <w:r>
        <w:t>wykształcenie średnie +</w:t>
      </w:r>
    </w:p>
    <w:p w14:paraId="04DFB292" w14:textId="34AB3A5E" w:rsidR="00052A3F" w:rsidRDefault="00052A3F" w:rsidP="00371109">
      <w:pPr>
        <w:pStyle w:val="Akapitzlist"/>
        <w:numPr>
          <w:ilvl w:val="0"/>
          <w:numId w:val="36"/>
        </w:numPr>
      </w:pPr>
      <w:r>
        <w:t>brak alergii pokarmowych</w:t>
      </w:r>
      <w:r w:rsidR="00AF2407">
        <w:t xml:space="preserve"> osoby badanej i osób w jej gospodarstwie domowym</w:t>
      </w:r>
    </w:p>
    <w:p w14:paraId="60D77187" w14:textId="1344C86B" w:rsidR="00371109" w:rsidRDefault="00371109" w:rsidP="00371109">
      <w:pPr>
        <w:pStyle w:val="Akapitzlist"/>
        <w:numPr>
          <w:ilvl w:val="0"/>
          <w:numId w:val="36"/>
        </w:numPr>
      </w:pPr>
      <w:r>
        <w:lastRenderedPageBreak/>
        <w:t xml:space="preserve">osoby podejmujące samodzielnie decyzje żywieniowe i robiące same lub </w:t>
      </w:r>
      <w:proofErr w:type="spellStart"/>
      <w:r>
        <w:t>współrobiące</w:t>
      </w:r>
      <w:proofErr w:type="spellEnd"/>
      <w:r>
        <w:t xml:space="preserve"> zakupy</w:t>
      </w:r>
    </w:p>
    <w:p w14:paraId="442B27BA" w14:textId="77777777" w:rsidR="00371109" w:rsidRPr="00371109" w:rsidRDefault="00371109" w:rsidP="00371109">
      <w:pPr>
        <w:rPr>
          <w:u w:val="single"/>
        </w:rPr>
      </w:pPr>
      <w:r w:rsidRPr="00371109">
        <w:rPr>
          <w:u w:val="single"/>
        </w:rPr>
        <w:t>Kryteria różnicujące:</w:t>
      </w:r>
    </w:p>
    <w:p w14:paraId="469FE2B0" w14:textId="77777777" w:rsidR="00371109" w:rsidRDefault="00371109" w:rsidP="00371109">
      <w:r>
        <w:t xml:space="preserve">Typ A (2 FGI): zadeklarowani </w:t>
      </w:r>
      <w:proofErr w:type="spellStart"/>
      <w:r>
        <w:t>fleksitarianie</w:t>
      </w:r>
      <w:proofErr w:type="spellEnd"/>
      <w:r>
        <w:t xml:space="preserve">, czyli </w:t>
      </w:r>
      <w:proofErr w:type="gramStart"/>
      <w:r>
        <w:t>osoby</w:t>
      </w:r>
      <w:proofErr w:type="gramEnd"/>
      <w:r>
        <w:t xml:space="preserve"> które realnie w codziennym życiu ograniczają mięso, próbują zamienników mięsa, ograniczają nabiał i próbują alternatywnych produktów mlecznych</w:t>
      </w:r>
    </w:p>
    <w:p w14:paraId="7EC844CA" w14:textId="77777777" w:rsidR="00371109" w:rsidRDefault="00371109" w:rsidP="00371109">
      <w:r>
        <w:t>Typ B (2 FGI): osoby bardzo świadome w obszarze żywienia, przywiązujące do tego dużą wagę</w:t>
      </w:r>
    </w:p>
    <w:p w14:paraId="046E8524" w14:textId="16896318" w:rsidR="00371109" w:rsidRDefault="00371109" w:rsidP="00371109">
      <w:r>
        <w:t>Na potrzeby rekrutacji UW dostarczy kwestionariusz rekrutacyjny ze zoperacjonalizowanymi wskaźnikami zachowań i postaw związanych z jedzeniem, które umożliwią kwalifikację respondentów do badania.</w:t>
      </w:r>
      <w:r w:rsidR="00621F1A">
        <w:t xml:space="preserve"> </w:t>
      </w:r>
      <w:r>
        <w:t>UW dostarczy również scenariusz dyskusji (w języku angielskim) oraz wszystkie niezbędne materiały do prezentowania badanym w czasie dyskusji.</w:t>
      </w:r>
    </w:p>
    <w:p w14:paraId="2FAB5507" w14:textId="5AE9C80E" w:rsidR="00621F1A" w:rsidRDefault="00621F1A" w:rsidP="00371109"/>
    <w:p w14:paraId="5C2D2BD5" w14:textId="004BE249" w:rsidR="00621F1A" w:rsidRPr="008C1DC0" w:rsidRDefault="00621F1A" w:rsidP="00621F1A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color w:val="000000"/>
        </w:rPr>
      </w:pPr>
      <w:r>
        <w:rPr>
          <w:b/>
          <w:color w:val="000000"/>
        </w:rPr>
        <w:t xml:space="preserve">Czas trwania </w:t>
      </w:r>
      <w:r>
        <w:rPr>
          <w:color w:val="000000"/>
        </w:rPr>
        <w:t>jednego wywiadu: 2-2,5 godziny</w:t>
      </w:r>
    </w:p>
    <w:p w14:paraId="2DE2013C" w14:textId="77777777" w:rsidR="004B77A6" w:rsidRPr="00495C95" w:rsidRDefault="004B77A6" w:rsidP="00DA192E">
      <w:pPr>
        <w:rPr>
          <w:b/>
        </w:rPr>
      </w:pPr>
    </w:p>
    <w:p w14:paraId="52563130" w14:textId="77777777" w:rsidR="001F056E" w:rsidRPr="00495C95" w:rsidRDefault="001F056E" w:rsidP="00DA192E">
      <w:pPr>
        <w:rPr>
          <w:b/>
        </w:rPr>
      </w:pPr>
      <w:r w:rsidRPr="00495C95">
        <w:rPr>
          <w:b/>
        </w:rPr>
        <w:t>3. TERMIN REALIZACJI ZAMÓWIENIA</w:t>
      </w:r>
      <w:r w:rsidR="008A562D" w:rsidRPr="00495C95">
        <w:rPr>
          <w:b/>
        </w:rPr>
        <w:t>:</w:t>
      </w:r>
    </w:p>
    <w:p w14:paraId="3CE63B1B" w14:textId="7E6A45F9" w:rsidR="002D76ED" w:rsidRPr="008C1DC0" w:rsidRDefault="00371109" w:rsidP="006C7E8C">
      <w:pPr>
        <w:tabs>
          <w:tab w:val="left" w:pos="3402"/>
        </w:tabs>
        <w:rPr>
          <w:color w:val="000000"/>
        </w:rPr>
      </w:pPr>
      <w:r>
        <w:rPr>
          <w:b/>
          <w:color w:val="000000"/>
        </w:rPr>
        <w:t>Termin realizacji</w:t>
      </w:r>
      <w:r w:rsidR="002D76ED" w:rsidRPr="00286BA0">
        <w:rPr>
          <w:b/>
          <w:color w:val="000000"/>
        </w:rPr>
        <w:t>:</w:t>
      </w:r>
      <w:r w:rsidR="002D76ED" w:rsidRPr="008C1DC0">
        <w:rPr>
          <w:color w:val="000000"/>
        </w:rPr>
        <w:t xml:space="preserve"> </w:t>
      </w:r>
      <w:r>
        <w:t>maj 2022</w:t>
      </w:r>
    </w:p>
    <w:p w14:paraId="3F4A1479" w14:textId="77777777" w:rsidR="00FF04C2" w:rsidRPr="002D76ED" w:rsidRDefault="00FF04C2" w:rsidP="002D76ED">
      <w:pPr>
        <w:tabs>
          <w:tab w:val="left" w:pos="3402"/>
        </w:tabs>
        <w:spacing w:before="120"/>
        <w:rPr>
          <w:color w:val="000000"/>
        </w:rPr>
      </w:pPr>
    </w:p>
    <w:p w14:paraId="24EFB951" w14:textId="13034A6C" w:rsidR="001F056E" w:rsidRPr="00DA192E" w:rsidRDefault="001336B7" w:rsidP="00DA192E">
      <w:pPr>
        <w:rPr>
          <w:b/>
        </w:rPr>
      </w:pPr>
      <w:r>
        <w:rPr>
          <w:b/>
        </w:rPr>
        <w:t xml:space="preserve">4. </w:t>
      </w:r>
      <w:r w:rsidR="001F056E" w:rsidRPr="00DA192E">
        <w:rPr>
          <w:b/>
        </w:rPr>
        <w:t>WARUNKI UDZIAŁU W POSTĘPOWANIU</w:t>
      </w:r>
    </w:p>
    <w:p w14:paraId="1BA51C3D" w14:textId="1738FDF2" w:rsidR="005F3F40" w:rsidRPr="00DA192E" w:rsidRDefault="00F51561" w:rsidP="006C74DF">
      <w:pPr>
        <w:pStyle w:val="Akapitzlist"/>
        <w:numPr>
          <w:ilvl w:val="0"/>
          <w:numId w:val="8"/>
        </w:numPr>
      </w:pPr>
      <w:r>
        <w:t xml:space="preserve">O </w:t>
      </w:r>
      <w:r w:rsidR="005F3F40" w:rsidRPr="00DA192E">
        <w:t>udzielenie zamówienia mogą ubiegać się wszyscy Wykonawcy, którzy:</w:t>
      </w:r>
    </w:p>
    <w:p w14:paraId="28391266" w14:textId="34C43F42"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nie podlegają wykluczeniu z postępowania o udzielenie zamówienia publicznego w okolicznościach</w:t>
      </w:r>
      <w:r w:rsidR="008E2DF5">
        <w:rPr>
          <w:rFonts w:eastAsia="Calibri"/>
        </w:rPr>
        <w:t>,</w:t>
      </w:r>
      <w:r w:rsidRPr="00F51561">
        <w:rPr>
          <w:rFonts w:eastAsia="Calibri"/>
        </w:rPr>
        <w:t xml:space="preserve"> o</w:t>
      </w:r>
      <w:r w:rsidR="008E2DF5">
        <w:rPr>
          <w:rFonts w:eastAsia="Calibri"/>
        </w:rPr>
        <w:t xml:space="preserve"> </w:t>
      </w:r>
      <w:r w:rsidRPr="00F51561">
        <w:rPr>
          <w:rFonts w:eastAsia="Calibri"/>
        </w:rPr>
        <w:t>których odpowiednio mowa w art. 108 ust. 1 i art. 109 ust. 1 ustawy,</w:t>
      </w:r>
    </w:p>
    <w:p w14:paraId="30839C69" w14:textId="77777777" w:rsidR="00FA0EF8" w:rsidRPr="00DA192E" w:rsidRDefault="00FA0EF8" w:rsidP="006C74DF">
      <w:pPr>
        <w:pStyle w:val="Akapitzlist"/>
        <w:numPr>
          <w:ilvl w:val="1"/>
          <w:numId w:val="9"/>
        </w:numPr>
      </w:pPr>
      <w:r w:rsidRPr="00DA192E">
        <w:t>prowadzą działalność gospodarczą w zakresie świadczenia usługi uprawniających do wykonania zadania,</w:t>
      </w:r>
    </w:p>
    <w:p w14:paraId="44143B51" w14:textId="77777777" w:rsidR="00FA0EF8" w:rsidRPr="00DA192E" w:rsidRDefault="00FA0EF8" w:rsidP="006C74DF">
      <w:pPr>
        <w:pStyle w:val="Akapitzlist"/>
        <w:numPr>
          <w:ilvl w:val="1"/>
          <w:numId w:val="9"/>
        </w:numPr>
      </w:pPr>
      <w:r w:rsidRPr="00DA192E">
        <w:t>dysponują potencjałem ludzkim zdolnym do wykonania zamówienia,</w:t>
      </w:r>
    </w:p>
    <w:p w14:paraId="57345DBA" w14:textId="77777777" w:rsidR="00CE1815" w:rsidRPr="00DA192E" w:rsidRDefault="00FA0EF8" w:rsidP="006C74DF">
      <w:pPr>
        <w:pStyle w:val="Akapitzlist"/>
        <w:numPr>
          <w:ilvl w:val="1"/>
          <w:numId w:val="9"/>
        </w:numPr>
      </w:pPr>
      <w:r w:rsidRPr="00DA192E">
        <w:t>p</w:t>
      </w:r>
      <w:r w:rsidR="00CE1815" w:rsidRPr="00DA192E">
        <w:t>osiadają sytuację ekonomiczną i finansową pozwalającą na realizację zamówienia</w:t>
      </w:r>
      <w:r w:rsidRPr="00DA192E">
        <w:t>,</w:t>
      </w:r>
    </w:p>
    <w:p w14:paraId="0EFC9778" w14:textId="77777777" w:rsidR="00CE1815" w:rsidRPr="00DA192E" w:rsidRDefault="00FA0EF8" w:rsidP="006C74DF">
      <w:pPr>
        <w:pStyle w:val="Akapitzlist"/>
        <w:numPr>
          <w:ilvl w:val="1"/>
          <w:numId w:val="9"/>
        </w:numPr>
      </w:pPr>
      <w:r w:rsidRPr="00DA192E">
        <w:t>p</w:t>
      </w:r>
      <w:r w:rsidR="00CE1815" w:rsidRPr="00DA192E">
        <w:t>rzedstawią w wyznaczonym terminie kompletną i podpisaną ofertę</w:t>
      </w:r>
      <w:r w:rsidRPr="00DA192E">
        <w:t>,</w:t>
      </w:r>
    </w:p>
    <w:p w14:paraId="66C2FEE7" w14:textId="2E3088F0" w:rsidR="00D35ED0" w:rsidRDefault="00D35ED0" w:rsidP="006C74DF">
      <w:pPr>
        <w:pStyle w:val="Akapitzlist"/>
        <w:numPr>
          <w:ilvl w:val="1"/>
          <w:numId w:val="9"/>
        </w:numPr>
        <w:rPr>
          <w:bCs/>
        </w:rPr>
      </w:pPr>
      <w:r w:rsidRPr="007B022E">
        <w:rPr>
          <w:bCs/>
          <w:color w:val="000000" w:themeColor="text1"/>
        </w:rPr>
        <w:t xml:space="preserve">posiadają min. </w:t>
      </w:r>
      <w:r w:rsidR="008E2DF5" w:rsidRPr="007B022E">
        <w:rPr>
          <w:bCs/>
          <w:color w:val="000000" w:themeColor="text1"/>
        </w:rPr>
        <w:t>10</w:t>
      </w:r>
      <w:r w:rsidRPr="007B022E">
        <w:rPr>
          <w:bCs/>
          <w:color w:val="000000" w:themeColor="text1"/>
        </w:rPr>
        <w:t xml:space="preserve"> lat doświadczenia </w:t>
      </w:r>
      <w:r>
        <w:rPr>
          <w:bCs/>
        </w:rPr>
        <w:t>w realizacji badań jakościowych</w:t>
      </w:r>
    </w:p>
    <w:p w14:paraId="68ECE2A7" w14:textId="1D2670D3" w:rsidR="00F51561" w:rsidRPr="003834EC" w:rsidRDefault="00206051" w:rsidP="006C74DF">
      <w:pPr>
        <w:pStyle w:val="Akapitzlist"/>
        <w:numPr>
          <w:ilvl w:val="1"/>
          <w:numId w:val="9"/>
        </w:numPr>
        <w:rPr>
          <w:bCs/>
        </w:rPr>
      </w:pPr>
      <w:r w:rsidRPr="00F51561">
        <w:rPr>
          <w:bCs/>
        </w:rPr>
        <w:t>posiadają certyfikat</w:t>
      </w:r>
      <w:r w:rsidRPr="00DA192E">
        <w:t xml:space="preserve"> PKJPA (Program Kontroli Jakości Pracy Ankieterów) wydanego przez OFBOR (Organizację Firm Badania Opinii i Rynku) lub innego równoznacznego certyfikatu</w:t>
      </w:r>
      <w:r w:rsidR="005328DE">
        <w:t xml:space="preserve"> </w:t>
      </w:r>
      <w:r w:rsidR="005328DE" w:rsidRPr="00B12723">
        <w:rPr>
          <w:u w:val="single"/>
        </w:rPr>
        <w:t>w kategorii badań jakościowych</w:t>
      </w:r>
      <w:r w:rsidRPr="00DA192E">
        <w:t>. Przez dokument równoważny Zamawiający rozumie dokument (np. certyfikat, zaświadczenie, świadectwo) potwierdzający stosowanie przez Wykonawcę środków zapewnienia jakości badań rynku (społecznych i opinii) zgodnie z zasadami określonymi w Międzynarodowym Kodeksie Badań Rynku i Badań Społecznych ICC/ESOMAR, wystawiony przez organizację (krajową lub międzynarodową) zrzeszającą agencje badawcze</w:t>
      </w:r>
      <w:r w:rsidR="003834EC">
        <w:t>,</w:t>
      </w:r>
    </w:p>
    <w:p w14:paraId="32338590" w14:textId="5E26C575" w:rsidR="003834EC" w:rsidRPr="007B022E" w:rsidRDefault="00F8249E" w:rsidP="006C74DF">
      <w:pPr>
        <w:pStyle w:val="Akapitzlist"/>
        <w:numPr>
          <w:ilvl w:val="1"/>
          <w:numId w:val="9"/>
        </w:numPr>
        <w:rPr>
          <w:bCs/>
          <w:color w:val="000000" w:themeColor="text1"/>
        </w:rPr>
      </w:pPr>
      <w:r w:rsidRPr="007B022E">
        <w:rPr>
          <w:bCs/>
          <w:color w:val="000000" w:themeColor="text1"/>
        </w:rPr>
        <w:t>wyznaczą do nadzoru nad projektem koordynatora posiadającego</w:t>
      </w:r>
      <w:r w:rsidR="005D6F7A" w:rsidRPr="007B022E">
        <w:rPr>
          <w:bCs/>
          <w:color w:val="000000" w:themeColor="text1"/>
        </w:rPr>
        <w:t xml:space="preserve"> minimum 5 lat doświadczenia w realizacji (rekrutacja, organizacja) jakościowych projektów z obszaru FMCG na terenie </w:t>
      </w:r>
      <w:r w:rsidR="008E2DF5" w:rsidRPr="007B022E">
        <w:rPr>
          <w:bCs/>
          <w:color w:val="000000" w:themeColor="text1"/>
        </w:rPr>
        <w:t>Wielkiej Brytanii</w:t>
      </w:r>
      <w:r w:rsidR="005D6F7A" w:rsidRPr="007B022E">
        <w:rPr>
          <w:bCs/>
          <w:color w:val="000000" w:themeColor="text1"/>
        </w:rPr>
        <w:t xml:space="preserve"> i potwierdzą to oświadczeniem</w:t>
      </w:r>
    </w:p>
    <w:p w14:paraId="2D8902CB" w14:textId="7436DE5E" w:rsidR="00F8249E" w:rsidRPr="007B022E" w:rsidRDefault="00F8249E" w:rsidP="006C74DF">
      <w:pPr>
        <w:pStyle w:val="Akapitzlist"/>
        <w:numPr>
          <w:ilvl w:val="1"/>
          <w:numId w:val="9"/>
        </w:numPr>
        <w:rPr>
          <w:bCs/>
          <w:color w:val="000000" w:themeColor="text1"/>
        </w:rPr>
      </w:pPr>
      <w:r w:rsidRPr="007B022E">
        <w:rPr>
          <w:bCs/>
          <w:color w:val="000000" w:themeColor="text1"/>
        </w:rPr>
        <w:t>wyznaczą do moderowania badania moderatora</w:t>
      </w:r>
      <w:r w:rsidR="00DB0BF7" w:rsidRPr="007B022E">
        <w:rPr>
          <w:bCs/>
          <w:color w:val="000000" w:themeColor="text1"/>
        </w:rPr>
        <w:t xml:space="preserve">, dla którego język </w:t>
      </w:r>
      <w:r w:rsidR="008E2DF5" w:rsidRPr="007B022E">
        <w:rPr>
          <w:bCs/>
          <w:color w:val="000000" w:themeColor="text1"/>
        </w:rPr>
        <w:t>angielski</w:t>
      </w:r>
      <w:r w:rsidR="00DB0BF7" w:rsidRPr="007B022E">
        <w:rPr>
          <w:bCs/>
          <w:color w:val="000000" w:themeColor="text1"/>
        </w:rPr>
        <w:t xml:space="preserve"> jest językiem ojczystym,</w:t>
      </w:r>
      <w:r w:rsidRPr="007B022E">
        <w:rPr>
          <w:bCs/>
          <w:color w:val="000000" w:themeColor="text1"/>
        </w:rPr>
        <w:t xml:space="preserve"> posiadającego minimum 5 lat doświadczenia w moderowaniu badań z konsumentami </w:t>
      </w:r>
      <w:r w:rsidR="008E2DF5" w:rsidRPr="007B022E">
        <w:rPr>
          <w:bCs/>
          <w:color w:val="000000" w:themeColor="text1"/>
        </w:rPr>
        <w:t>brytyjskimi</w:t>
      </w:r>
      <w:r w:rsidR="0046239E" w:rsidRPr="007B022E">
        <w:rPr>
          <w:bCs/>
          <w:color w:val="000000" w:themeColor="text1"/>
        </w:rPr>
        <w:t xml:space="preserve"> </w:t>
      </w:r>
      <w:r w:rsidRPr="007B022E">
        <w:rPr>
          <w:bCs/>
          <w:color w:val="000000" w:themeColor="text1"/>
        </w:rPr>
        <w:t>(potwierdzone oświadczeniem)</w:t>
      </w:r>
    </w:p>
    <w:p w14:paraId="216B3E93" w14:textId="77777777" w:rsidR="00D66688" w:rsidRPr="00F51561" w:rsidRDefault="00D66688" w:rsidP="00D66688">
      <w:pPr>
        <w:pStyle w:val="Akapitzlist"/>
        <w:ind w:left="1440"/>
        <w:rPr>
          <w:bCs/>
        </w:rPr>
      </w:pPr>
    </w:p>
    <w:p w14:paraId="5A5967BA" w14:textId="2D07EEE3" w:rsidR="00F51561" w:rsidRPr="00F51561" w:rsidRDefault="00F51561" w:rsidP="006C74DF">
      <w:pPr>
        <w:pStyle w:val="Akapitzlist"/>
        <w:numPr>
          <w:ilvl w:val="0"/>
          <w:numId w:val="9"/>
        </w:numPr>
        <w:rPr>
          <w:bCs/>
        </w:rPr>
      </w:pPr>
      <w:r>
        <w:t>Z</w:t>
      </w:r>
      <w:r w:rsidR="001F056E" w:rsidRPr="00DA192E">
        <w:t xml:space="preserve"> postępowania zostaną wykluczeni Wykonawcy, którzy w ramach niniejszego postępowania złożyli oświadczenia lub dokumenty zawierające nieprawdę</w:t>
      </w:r>
      <w:r w:rsidR="00413AB4">
        <w:t>.</w:t>
      </w:r>
    </w:p>
    <w:p w14:paraId="3C502EEE" w14:textId="77777777" w:rsidR="00F51561" w:rsidRPr="00F51561" w:rsidRDefault="00AA6B47" w:rsidP="006C74DF">
      <w:pPr>
        <w:pStyle w:val="Akapitzlist"/>
        <w:numPr>
          <w:ilvl w:val="0"/>
          <w:numId w:val="9"/>
        </w:numPr>
        <w:rPr>
          <w:bCs/>
        </w:rPr>
      </w:pPr>
      <w:r w:rsidRPr="00DA192E">
        <w:t>Ocena spełniania warunków udziału w postępowaniu nastąpi na podstawie oświadczeń złożonych przez Wykonawcę wraz z formularzem ofertowym.</w:t>
      </w:r>
    </w:p>
    <w:p w14:paraId="2962A34D" w14:textId="77777777" w:rsidR="00F51561" w:rsidRPr="00F51561" w:rsidRDefault="00AA6B47" w:rsidP="006C74DF">
      <w:pPr>
        <w:pStyle w:val="Akapitzlist"/>
        <w:numPr>
          <w:ilvl w:val="0"/>
          <w:numId w:val="9"/>
        </w:numPr>
        <w:rPr>
          <w:bCs/>
        </w:rPr>
      </w:pPr>
      <w:r w:rsidRPr="00DA192E">
        <w:t>Zamawiający nie dopuszcza składania ofert wariantowych w odniesieniu do poszczególnych części projektu (zmiany metodologii, czasu realizacji, sposobu realizacji itp.).</w:t>
      </w:r>
    </w:p>
    <w:p w14:paraId="57DBD6C1" w14:textId="7D9DCA31" w:rsidR="00FA0EF8" w:rsidRPr="00F51561" w:rsidRDefault="00FA0EF8" w:rsidP="006C74DF">
      <w:pPr>
        <w:pStyle w:val="Akapitzlist"/>
        <w:numPr>
          <w:ilvl w:val="0"/>
          <w:numId w:val="9"/>
        </w:numPr>
        <w:rPr>
          <w:bCs/>
        </w:rPr>
      </w:pPr>
      <w:r w:rsidRPr="00F51561">
        <w:rPr>
          <w:rFonts w:eastAsia="Calibri"/>
        </w:rPr>
        <w:t>Zamawiający odrzuci ofertę Wykonawcy:</w:t>
      </w:r>
    </w:p>
    <w:p w14:paraId="27CA9CD5" w14:textId="77777777"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jeżeli jej treść nie odpowiada treści Zapytania otwartego,</w:t>
      </w:r>
    </w:p>
    <w:p w14:paraId="22EF4E61" w14:textId="583C9881"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lastRenderedPageBreak/>
        <w:t>niezgodna z Kodeksem cywilnym,</w:t>
      </w:r>
    </w:p>
    <w:p w14:paraId="519E9F27" w14:textId="77777777"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jeżeli jej złożenie stanowi czyn nieuczciwej konkurencji w rozumieniu przepisów o zwalczaniu nieuczciwej konkurencji,</w:t>
      </w:r>
    </w:p>
    <w:p w14:paraId="4D4C72AF" w14:textId="77777777"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jeżeli zawiera rażąco niską cenę w stosunku do przedmiotu zamówienia,</w:t>
      </w:r>
    </w:p>
    <w:p w14:paraId="08D88369" w14:textId="77777777"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nieważną na podstawie odrębnych przepisów.</w:t>
      </w:r>
    </w:p>
    <w:p w14:paraId="753612D5" w14:textId="77777777" w:rsidR="00FA0EF8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F51561">
        <w:rPr>
          <w:rFonts w:eastAsia="Calibri"/>
        </w:rPr>
        <w:t>Zamawiający poprawi w ofercie:</w:t>
      </w:r>
    </w:p>
    <w:p w14:paraId="367D5E5B" w14:textId="77777777"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oczywiste omyłki pisarskie,</w:t>
      </w:r>
    </w:p>
    <w:p w14:paraId="02998EF9" w14:textId="77777777"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oczywiste omyłki rachunkowe,</w:t>
      </w:r>
    </w:p>
    <w:p w14:paraId="0C8C12BD" w14:textId="77777777" w:rsid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 xml:space="preserve">inne omyłki polegające na niezgodności oferty z zapytaniem otwartym niepowodujące istotnych zmian w treści oferty, </w:t>
      </w:r>
    </w:p>
    <w:p w14:paraId="6C33EE0F" w14:textId="1F409B21" w:rsidR="00F51561" w:rsidRDefault="00FA0EF8" w:rsidP="00F51561">
      <w:pPr>
        <w:pStyle w:val="Akapitzlist"/>
        <w:ind w:left="1440"/>
        <w:rPr>
          <w:rFonts w:eastAsia="Calibri"/>
        </w:rPr>
      </w:pPr>
      <w:r w:rsidRPr="00F51561">
        <w:rPr>
          <w:rFonts w:eastAsia="Calibri"/>
        </w:rPr>
        <w:t>- niezwłocznie zawiadamiając o tym Wykonawcę, którego oferta została poprawiona.</w:t>
      </w:r>
    </w:p>
    <w:p w14:paraId="52EBCB00" w14:textId="77777777" w:rsid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F51561">
        <w:rPr>
          <w:rFonts w:eastAsia="Calibri"/>
        </w:rPr>
        <w:t>Za oczywistą omyłkę rachunkową Zamawiający uzna w szczególności:</w:t>
      </w:r>
    </w:p>
    <w:p w14:paraId="6CEEA208" w14:textId="77777777" w:rsid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wszelkie omyłki w działaniach arytmetycznych na liczbach, z uwzględnieniem ich konsekwencji,</w:t>
      </w:r>
      <w:r w:rsidR="00F51561">
        <w:rPr>
          <w:rFonts w:eastAsia="Calibri"/>
        </w:rPr>
        <w:tab/>
      </w:r>
    </w:p>
    <w:p w14:paraId="0CADE121" w14:textId="77777777" w:rsid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omyłki polegające na rozbieżności w cenie oferty wpisanej liczbowo i słownie, przyjmując za poprawny zapis, który wynika z poprawnie wykonanych obliczeń arytmetycznych.</w:t>
      </w:r>
    </w:p>
    <w:p w14:paraId="1135E148" w14:textId="77777777" w:rsidR="00F51561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DA192E">
        <w:t>W toku badania i oceny ofert Zamawiający może żądać od Wykonawców wyjaśnień dotyczących treści złożonych ofert, a także wyjaśnień dotyczących treści oświadczeń, dokumentów, pełnomocnictw załączonych do oferty, uzupełnienia wymaganych oświadczeń, dokumentów, pełnomocnictw.</w:t>
      </w:r>
    </w:p>
    <w:p w14:paraId="6A778AD3" w14:textId="77777777" w:rsidR="00F51561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DA192E">
        <w:t>Jeżeli zaoferowana cena będzie wydawała się rażąco niska w stosunku do przedmiotu zamówienia i będzie budziła wątpliwości Zamawiającego co do możliwości wykonania przedmiotu zamówienia zgodnie z wymaganiami określonymi przez Zamawiającego lub wynikającymi z odrębnych przepisów, Zamawiający zwróci się o udzielenie wyjaśnień, w tym złożenie dowodów, dotyczących wyliczenia ceny. Obowiązek wykazania, że oferta nie zawiera rażąco niskiej ceny lub kosztu będzie spoczywać na Wykonawcy.</w:t>
      </w:r>
    </w:p>
    <w:p w14:paraId="2D43428C" w14:textId="2B69640A" w:rsidR="00F51561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DA192E">
        <w:t xml:space="preserve">Zamawiający odrzuci ofertę Wykonawcy, który nie udzieli wyjaśnień (za brak wyjaśnień zostanie uznane również złożenie wyjaśnień lakonicznych, ogólnikowych, niepopartych dowodami), o których mowa w ust. </w:t>
      </w:r>
      <w:r w:rsidR="000454B4">
        <w:t>9</w:t>
      </w:r>
      <w:r w:rsidRPr="00DA192E">
        <w:t xml:space="preserve"> powyżej lub jeżeli dokonana ocena tych wyjaśnień wraz ze złożonymi dowodami potwierdzi, że oferta zawiera rażąco niską cenę w stosunku do przedmiotu zamówienia.</w:t>
      </w:r>
    </w:p>
    <w:p w14:paraId="72B7172A" w14:textId="77777777" w:rsidR="00F51561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DA192E">
        <w:t>Zamawiający zastrzega sobie prawo podjęcia negocjacji ze wszystkimi niewykluczonymi Wykonawcami, których oferty nie zostały odrzucone.</w:t>
      </w:r>
    </w:p>
    <w:p w14:paraId="1754184E" w14:textId="77777777" w:rsidR="00F51561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DA192E">
        <w:t>Zamawiający zastrzega sobie możliwość wyboru kolejnej oferty najwyżej ocenionej spośród pozostałych ważnych ofert (zgodnie z rankingiem ofert), jeżeli Wykonawca, którego oferta zostanie wybrana jako najkorzystniejsza, uchyli się od zawarcia umowy. Czynność wyboru kolejnej oferty najwyżej ocenionej, spośród pozostałych ważnych ofert (zgodnie z rankingiem ofert), Zamawiający może powtarzać, jeżeli kolejny Wykonawca uchyli się od zawarcia umowy.</w:t>
      </w:r>
    </w:p>
    <w:p w14:paraId="4DB2A622" w14:textId="48A25999" w:rsidR="00FA0EF8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DA192E">
        <w:t>Zamawiający zastrzega sobie prawo:</w:t>
      </w:r>
    </w:p>
    <w:p w14:paraId="599C40DD" w14:textId="6C041157"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zmiany treści zapytania otwartego</w:t>
      </w:r>
      <w:r w:rsidR="00F838DF">
        <w:rPr>
          <w:rFonts w:eastAsia="Calibri"/>
        </w:rPr>
        <w:t xml:space="preserve"> przed upływem terminu składania ofert</w:t>
      </w:r>
      <w:r w:rsidRPr="00F51561">
        <w:rPr>
          <w:rFonts w:eastAsia="Calibri"/>
        </w:rPr>
        <w:t>,</w:t>
      </w:r>
    </w:p>
    <w:p w14:paraId="2B86DD1B" w14:textId="77777777" w:rsid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unieważnienia postępowania na każdym jego etapie, także po wyborze najkorzystniejszej oferty, a przed zawarciem umowy.</w:t>
      </w:r>
    </w:p>
    <w:p w14:paraId="46EFD95D" w14:textId="63E6E25C" w:rsidR="00FA0EF8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DA192E">
        <w:t>Wszelkie koszty związane ze sporządzeniem i złożeniem oferty ponosi Wykonawca. Wykonawcy nie będą uprawnieni do występowania z jakimikolwiek roszczeniami pieniężnymi lub niepieniężnymi wobec Zamawiającego w związku z niniejszym Zapytaniem ofertowym, w tym z tytułu poniesionych przez nich kosztów i ewentualnych szkód, w szczególności w przypadku unieważnienia przez Zamawiającego niniejszego postępowania.</w:t>
      </w:r>
    </w:p>
    <w:p w14:paraId="19000007" w14:textId="77777777" w:rsidR="00A75E19" w:rsidRPr="00DA192E" w:rsidRDefault="00A75E19" w:rsidP="00DA192E"/>
    <w:p w14:paraId="300DB887" w14:textId="40DA5476" w:rsidR="001B3DE7" w:rsidRPr="00DA192E" w:rsidRDefault="001336B7" w:rsidP="00DA192E">
      <w:pPr>
        <w:rPr>
          <w:b/>
        </w:rPr>
      </w:pPr>
      <w:r>
        <w:rPr>
          <w:b/>
        </w:rPr>
        <w:t>5</w:t>
      </w:r>
      <w:r w:rsidR="00F51561">
        <w:rPr>
          <w:b/>
        </w:rPr>
        <w:t xml:space="preserve">. </w:t>
      </w:r>
      <w:r w:rsidR="001F056E" w:rsidRPr="00DA192E">
        <w:rPr>
          <w:b/>
        </w:rPr>
        <w:t>OPIS SPOSOBU PRZYGOTOWANIA OFERTY</w:t>
      </w:r>
    </w:p>
    <w:p w14:paraId="196CDE6C" w14:textId="77777777" w:rsidR="0091603B" w:rsidRPr="00DA192E" w:rsidRDefault="0091603B" w:rsidP="00DA192E">
      <w:pPr>
        <w:rPr>
          <w:b/>
        </w:rPr>
      </w:pPr>
    </w:p>
    <w:p w14:paraId="009DA4BD" w14:textId="77777777" w:rsidR="00EB281E" w:rsidRPr="00DA192E" w:rsidRDefault="00EB281E" w:rsidP="006C74DF">
      <w:pPr>
        <w:pStyle w:val="Akapitzlist"/>
        <w:numPr>
          <w:ilvl w:val="0"/>
          <w:numId w:val="10"/>
        </w:numPr>
      </w:pPr>
      <w:r w:rsidRPr="00DA192E">
        <w:lastRenderedPageBreak/>
        <w:t>Ofertę należy sporządzić zgodnie z załączonym do zapytania formularzem ofertowym.</w:t>
      </w:r>
    </w:p>
    <w:p w14:paraId="00A0BAF8" w14:textId="77777777" w:rsidR="00EB281E" w:rsidRPr="00DA192E" w:rsidRDefault="00EB281E" w:rsidP="006C74DF">
      <w:pPr>
        <w:pStyle w:val="Akapitzlist"/>
        <w:numPr>
          <w:ilvl w:val="0"/>
          <w:numId w:val="10"/>
        </w:numPr>
      </w:pPr>
      <w:r w:rsidRPr="00DA192E">
        <w:t xml:space="preserve">Termin ważności oferty powinien wynosić minimum </w:t>
      </w:r>
      <w:r w:rsidR="004429C1" w:rsidRPr="00DA192E">
        <w:t>3</w:t>
      </w:r>
      <w:r w:rsidR="006945B0" w:rsidRPr="00DA192E">
        <w:t>0</w:t>
      </w:r>
      <w:r w:rsidRPr="00DA192E">
        <w:t xml:space="preserve"> dni.</w:t>
      </w:r>
    </w:p>
    <w:p w14:paraId="43E54D89" w14:textId="77777777" w:rsidR="004F7F8E" w:rsidRDefault="000A51AE" w:rsidP="00DA192E">
      <w:pPr>
        <w:pStyle w:val="Akapitzlist"/>
        <w:numPr>
          <w:ilvl w:val="0"/>
          <w:numId w:val="10"/>
        </w:numPr>
      </w:pPr>
      <w:r w:rsidRPr="00DA192E">
        <w:t xml:space="preserve">Postępowanie prowadzone jest w języku polskim. </w:t>
      </w:r>
    </w:p>
    <w:p w14:paraId="7250C342" w14:textId="77777777" w:rsidR="004F7F8E" w:rsidRDefault="001F056E" w:rsidP="004F7F8E">
      <w:pPr>
        <w:pStyle w:val="Akapitzlist"/>
        <w:numPr>
          <w:ilvl w:val="0"/>
          <w:numId w:val="10"/>
        </w:numPr>
      </w:pPr>
      <w:r w:rsidRPr="00DA192E">
        <w:t>Oferta powinna obejmować:</w:t>
      </w:r>
    </w:p>
    <w:p w14:paraId="09166DA9" w14:textId="77777777" w:rsidR="004F7F8E" w:rsidRDefault="001F056E" w:rsidP="004F7F8E">
      <w:pPr>
        <w:pStyle w:val="Akapitzlist"/>
        <w:numPr>
          <w:ilvl w:val="1"/>
          <w:numId w:val="10"/>
        </w:numPr>
      </w:pPr>
      <w:r w:rsidRPr="00DA192E">
        <w:t xml:space="preserve">cenę zamawianej usługi </w:t>
      </w:r>
    </w:p>
    <w:p w14:paraId="41EA79B8" w14:textId="6CA9E600" w:rsidR="002E671E" w:rsidRDefault="00494D4E" w:rsidP="004F7F8E">
      <w:pPr>
        <w:pStyle w:val="Akapitzlist"/>
        <w:numPr>
          <w:ilvl w:val="1"/>
          <w:numId w:val="10"/>
        </w:numPr>
      </w:pPr>
      <w:r>
        <w:t>oświadczenie w formie załącznika nr 1 do oferty</w:t>
      </w:r>
    </w:p>
    <w:p w14:paraId="634AE08D" w14:textId="7271A3BD" w:rsidR="00494D4E" w:rsidRDefault="00494D4E" w:rsidP="004F7F8E">
      <w:pPr>
        <w:pStyle w:val="Akapitzlist"/>
        <w:numPr>
          <w:ilvl w:val="1"/>
          <w:numId w:val="10"/>
        </w:numPr>
      </w:pPr>
      <w:r>
        <w:t>oświadczenie w formie załącznika nr 2 do oferty</w:t>
      </w:r>
    </w:p>
    <w:p w14:paraId="74FEA24B" w14:textId="0CEE34FE" w:rsidR="00D35ED0" w:rsidRPr="00DA192E" w:rsidRDefault="00D35ED0" w:rsidP="00D35ED0">
      <w:pPr>
        <w:pStyle w:val="Akapitzlist"/>
        <w:numPr>
          <w:ilvl w:val="1"/>
          <w:numId w:val="10"/>
        </w:numPr>
      </w:pPr>
      <w:r>
        <w:t>oświadczenie w formie załącznika nr 3 do oferty</w:t>
      </w:r>
    </w:p>
    <w:p w14:paraId="0CA36FA4" w14:textId="77777777" w:rsidR="00D35ED0" w:rsidRPr="00DA192E" w:rsidRDefault="00D35ED0" w:rsidP="00D35ED0">
      <w:pPr>
        <w:ind w:left="1080"/>
      </w:pPr>
    </w:p>
    <w:p w14:paraId="5B4C5CA9" w14:textId="77777777" w:rsidR="005479D0" w:rsidRPr="00DA192E" w:rsidRDefault="001F056E" w:rsidP="00DA192E">
      <w:r w:rsidRPr="00DA192E">
        <w:t>Oferty</w:t>
      </w:r>
      <w:r w:rsidR="00EB281E" w:rsidRPr="00DA192E">
        <w:t xml:space="preserve"> należy przesłać w formie skanu podpisanego formularza ofertowego na adres</w:t>
      </w:r>
      <w:r w:rsidR="003D4BA8" w:rsidRPr="00DA192E">
        <w:t xml:space="preserve">: </w:t>
      </w:r>
      <w:hyperlink r:id="rId11" w:history="1">
        <w:r w:rsidR="003D4BA8" w:rsidRPr="00DA192E">
          <w:t>zamowienia@psych.uw.edu.pl</w:t>
        </w:r>
      </w:hyperlink>
      <w:r w:rsidR="0091603B" w:rsidRPr="00DA192E">
        <w:t xml:space="preserve">; </w:t>
      </w:r>
    </w:p>
    <w:p w14:paraId="1B8BB0EA" w14:textId="627D006E" w:rsidR="001F056E" w:rsidRPr="00DA192E" w:rsidRDefault="001F056E" w:rsidP="00DA192E">
      <w:r w:rsidRPr="00DA192E">
        <w:t xml:space="preserve">Nieprzekraczalny termin dostarczenia oferty </w:t>
      </w:r>
      <w:proofErr w:type="gramStart"/>
      <w:r w:rsidRPr="00DA192E">
        <w:t xml:space="preserve">to: </w:t>
      </w:r>
      <w:r w:rsidR="00CC4FC4" w:rsidRPr="00DA192E">
        <w:t xml:space="preserve"> </w:t>
      </w:r>
      <w:r w:rsidR="00CC4FC4" w:rsidRPr="00A068F9">
        <w:rPr>
          <w:b/>
          <w:highlight w:val="yellow"/>
        </w:rPr>
        <w:t>do</w:t>
      </w:r>
      <w:proofErr w:type="gramEnd"/>
      <w:r w:rsidR="00CC4FC4" w:rsidRPr="00A068F9">
        <w:rPr>
          <w:b/>
          <w:highlight w:val="yellow"/>
        </w:rPr>
        <w:t xml:space="preserve"> dnia</w:t>
      </w:r>
      <w:r w:rsidR="009A1705">
        <w:rPr>
          <w:b/>
          <w:highlight w:val="yellow"/>
        </w:rPr>
        <w:t xml:space="preserve"> </w:t>
      </w:r>
      <w:r w:rsidR="00C47E53">
        <w:rPr>
          <w:b/>
          <w:highlight w:val="yellow"/>
        </w:rPr>
        <w:t xml:space="preserve">22.04.2022 </w:t>
      </w:r>
      <w:r w:rsidR="00EA25B4">
        <w:rPr>
          <w:b/>
          <w:highlight w:val="yellow"/>
        </w:rPr>
        <w:t xml:space="preserve">r. </w:t>
      </w:r>
      <w:r w:rsidRPr="00A068F9">
        <w:rPr>
          <w:b/>
          <w:highlight w:val="yellow"/>
        </w:rPr>
        <w:t xml:space="preserve">do godziny </w:t>
      </w:r>
      <w:r w:rsidR="00855E9D" w:rsidRPr="00A068F9">
        <w:rPr>
          <w:b/>
          <w:highlight w:val="yellow"/>
        </w:rPr>
        <w:t>14:00</w:t>
      </w:r>
    </w:p>
    <w:p w14:paraId="590EBB9A" w14:textId="77777777" w:rsidR="00CE1815" w:rsidRPr="00DA192E" w:rsidRDefault="00CE1815" w:rsidP="00DA192E">
      <w:pPr>
        <w:rPr>
          <w:b/>
        </w:rPr>
      </w:pPr>
    </w:p>
    <w:p w14:paraId="253FDE6F" w14:textId="594A0B70" w:rsidR="001F056E" w:rsidRPr="00DA192E" w:rsidRDefault="009A4D7E" w:rsidP="00DA192E">
      <w:pPr>
        <w:rPr>
          <w:b/>
        </w:rPr>
      </w:pPr>
      <w:r>
        <w:rPr>
          <w:b/>
        </w:rPr>
        <w:t xml:space="preserve">6. </w:t>
      </w:r>
      <w:r w:rsidR="001F056E" w:rsidRPr="00DA192E">
        <w:rPr>
          <w:b/>
        </w:rPr>
        <w:t>OCENA OFERT</w:t>
      </w:r>
    </w:p>
    <w:p w14:paraId="1E4519D9" w14:textId="77777777" w:rsidR="001F056E" w:rsidRPr="00DA192E" w:rsidRDefault="001F056E" w:rsidP="00DA192E">
      <w:r w:rsidRPr="00DA192E">
        <w:t>Ocenie poddane zostaną tylko te oferty, które zawierają wszyst</w:t>
      </w:r>
      <w:r w:rsidR="007874A6" w:rsidRPr="00DA192E">
        <w:t>kie elementy wymienione w pkt. 5</w:t>
      </w:r>
      <w:r w:rsidRPr="00DA192E">
        <w:t>.</w:t>
      </w:r>
    </w:p>
    <w:p w14:paraId="5BFD6549" w14:textId="77777777" w:rsidR="001F056E" w:rsidRPr="00DA192E" w:rsidRDefault="001F056E" w:rsidP="00DA192E">
      <w:r w:rsidRPr="00DA192E">
        <w:t>Przy wyborze ofert Zamawiający będzie się kierował kryteriami:</w:t>
      </w:r>
    </w:p>
    <w:p w14:paraId="232377FD" w14:textId="77777777" w:rsidR="006F2345" w:rsidRPr="00DA192E" w:rsidRDefault="006F2345" w:rsidP="00DA192E">
      <w:pPr>
        <w:rPr>
          <w:b/>
        </w:rPr>
      </w:pPr>
    </w:p>
    <w:p w14:paraId="22BEEFEA" w14:textId="77777777" w:rsidR="005479D0" w:rsidRPr="00DA192E" w:rsidRDefault="001F056E" w:rsidP="00DA192E">
      <w:r w:rsidRPr="00DA192E">
        <w:t>Kryteria oceny:</w:t>
      </w:r>
    </w:p>
    <w:p w14:paraId="1206B708" w14:textId="77777777" w:rsidR="0045325F" w:rsidRPr="00992858" w:rsidRDefault="0045325F" w:rsidP="00A75E19">
      <w:pPr>
        <w:shd w:val="clear" w:color="auto" w:fill="FFFFFF"/>
        <w:spacing w:before="120"/>
        <w:rPr>
          <w:rFonts w:cstheme="minorHAnsi"/>
          <w:color w:val="FF0000"/>
        </w:rPr>
      </w:pPr>
    </w:p>
    <w:tbl>
      <w:tblPr>
        <w:tblW w:w="87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99"/>
        <w:gridCol w:w="2391"/>
      </w:tblGrid>
      <w:tr w:rsidR="001F056E" w:rsidRPr="00992858" w14:paraId="32AB0D48" w14:textId="77777777" w:rsidTr="00A75E19">
        <w:trPr>
          <w:trHeight w:val="229"/>
        </w:trPr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6B46" w14:textId="77777777" w:rsidR="001F056E" w:rsidRPr="00992858" w:rsidRDefault="001F056E" w:rsidP="00770E31">
            <w:pPr>
              <w:ind w:left="23"/>
              <w:rPr>
                <w:rFonts w:cstheme="minorHAnsi"/>
              </w:rPr>
            </w:pPr>
          </w:p>
        </w:tc>
        <w:tc>
          <w:tcPr>
            <w:tcW w:w="579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2D34" w14:textId="77777777" w:rsidR="001F056E" w:rsidRPr="00992858" w:rsidRDefault="001F056E" w:rsidP="00770E31">
            <w:pPr>
              <w:ind w:left="23"/>
              <w:rPr>
                <w:rFonts w:cstheme="minorHAnsi"/>
              </w:rPr>
            </w:pPr>
            <w:r w:rsidRPr="00992858">
              <w:rPr>
                <w:rFonts w:cstheme="minorHAnsi"/>
              </w:rPr>
              <w:t>Kryterium</w:t>
            </w:r>
          </w:p>
        </w:tc>
        <w:tc>
          <w:tcPr>
            <w:tcW w:w="239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F662" w14:textId="77777777" w:rsidR="001F056E" w:rsidRPr="00992858" w:rsidRDefault="001F056E" w:rsidP="00770E31">
            <w:pPr>
              <w:ind w:left="23"/>
              <w:jc w:val="center"/>
              <w:rPr>
                <w:rFonts w:cstheme="minorHAnsi"/>
              </w:rPr>
            </w:pPr>
            <w:r w:rsidRPr="00992858">
              <w:rPr>
                <w:rFonts w:cstheme="minorHAnsi"/>
              </w:rPr>
              <w:t>Waga</w:t>
            </w:r>
          </w:p>
        </w:tc>
      </w:tr>
      <w:tr w:rsidR="001F056E" w:rsidRPr="00992858" w14:paraId="12E2924C" w14:textId="77777777" w:rsidTr="00770E31">
        <w:trPr>
          <w:trHeight w:val="317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4A69" w14:textId="77777777" w:rsidR="001F056E" w:rsidRPr="00992858" w:rsidRDefault="00C35D21" w:rsidP="00770E31">
            <w:pPr>
              <w:ind w:left="23"/>
              <w:rPr>
                <w:rFonts w:cstheme="minorHAnsi"/>
              </w:rPr>
            </w:pPr>
            <w:r w:rsidRPr="00992858">
              <w:rPr>
                <w:rFonts w:cstheme="minorHAnsi"/>
              </w:rPr>
              <w:t>A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9462" w14:textId="77777777" w:rsidR="001F056E" w:rsidRPr="00992858" w:rsidRDefault="001F056E" w:rsidP="00770E31">
            <w:pPr>
              <w:ind w:left="23"/>
              <w:rPr>
                <w:rFonts w:cstheme="minorHAnsi"/>
              </w:rPr>
            </w:pPr>
            <w:r w:rsidRPr="00992858">
              <w:rPr>
                <w:rFonts w:cstheme="minorHAnsi"/>
              </w:rPr>
              <w:t>Cena zamówienia brutto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13F34" w14:textId="77777777" w:rsidR="001F056E" w:rsidRPr="00992858" w:rsidRDefault="0040359B" w:rsidP="00770E31">
            <w:pPr>
              <w:ind w:left="23"/>
              <w:jc w:val="center"/>
              <w:rPr>
                <w:rFonts w:cstheme="minorHAnsi"/>
              </w:rPr>
            </w:pPr>
            <w:r w:rsidRPr="00992858">
              <w:rPr>
                <w:rFonts w:cstheme="minorHAnsi"/>
              </w:rPr>
              <w:t>6</w:t>
            </w:r>
            <w:r w:rsidR="007874A6" w:rsidRPr="00992858">
              <w:rPr>
                <w:rFonts w:cstheme="minorHAnsi"/>
              </w:rPr>
              <w:t>0</w:t>
            </w:r>
          </w:p>
        </w:tc>
      </w:tr>
      <w:tr w:rsidR="001F056E" w:rsidRPr="00992858" w14:paraId="3357FA65" w14:textId="77777777" w:rsidTr="00A75E19">
        <w:trPr>
          <w:trHeight w:val="437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3060" w14:textId="77777777" w:rsidR="001F056E" w:rsidRPr="00C12159" w:rsidRDefault="00C35D21" w:rsidP="00770E31">
            <w:pPr>
              <w:ind w:left="23"/>
              <w:rPr>
                <w:rFonts w:cstheme="minorHAnsi"/>
                <w:color w:val="000000" w:themeColor="text1"/>
              </w:rPr>
            </w:pPr>
            <w:r w:rsidRPr="00C12159">
              <w:rPr>
                <w:rFonts w:cstheme="minorHAnsi"/>
                <w:color w:val="000000" w:themeColor="text1"/>
              </w:rPr>
              <w:t>B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8049" w14:textId="0C0BD760" w:rsidR="001F056E" w:rsidRPr="00C12159" w:rsidRDefault="00B91E23" w:rsidP="00770E31">
            <w:pPr>
              <w:ind w:left="23"/>
              <w:rPr>
                <w:rFonts w:cstheme="minorHAnsi"/>
                <w:color w:val="000000" w:themeColor="text1"/>
              </w:rPr>
            </w:pPr>
            <w:r w:rsidRPr="00C12159">
              <w:rPr>
                <w:rFonts w:cstheme="minorHAnsi"/>
                <w:color w:val="000000" w:themeColor="text1"/>
              </w:rPr>
              <w:t xml:space="preserve">Liczba lat doświadczenia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26D8" w14:textId="424ED1C4" w:rsidR="001F056E" w:rsidRPr="00B91E23" w:rsidRDefault="007B022E" w:rsidP="00770E31">
            <w:pPr>
              <w:ind w:left="23"/>
              <w:jc w:val="center"/>
              <w:rPr>
                <w:rFonts w:cstheme="minorHAnsi"/>
                <w:color w:val="FF0000"/>
              </w:rPr>
            </w:pPr>
            <w:r w:rsidRPr="00C12159">
              <w:rPr>
                <w:rFonts w:cstheme="minorHAnsi"/>
                <w:color w:val="000000" w:themeColor="text1"/>
              </w:rPr>
              <w:t>4</w:t>
            </w:r>
            <w:r w:rsidR="00B91E23" w:rsidRPr="00C12159">
              <w:rPr>
                <w:rFonts w:cstheme="minorHAnsi"/>
                <w:color w:val="000000" w:themeColor="text1"/>
              </w:rPr>
              <w:t>0</w:t>
            </w:r>
          </w:p>
        </w:tc>
      </w:tr>
      <w:tr w:rsidR="001F056E" w:rsidRPr="00992858" w14:paraId="31357A86" w14:textId="77777777" w:rsidTr="00A75E19">
        <w:trPr>
          <w:trHeight w:val="333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CAEF" w14:textId="77777777" w:rsidR="001F056E" w:rsidRPr="00992858" w:rsidRDefault="001F056E" w:rsidP="00770E31">
            <w:pPr>
              <w:ind w:left="23"/>
              <w:rPr>
                <w:rFonts w:cstheme="minorHAnsi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0F49" w14:textId="77777777" w:rsidR="001F056E" w:rsidRPr="00992858" w:rsidRDefault="001F056E" w:rsidP="00770E31">
            <w:pPr>
              <w:ind w:left="23"/>
              <w:rPr>
                <w:rFonts w:cstheme="minorHAnsi"/>
              </w:rPr>
            </w:pPr>
            <w:r w:rsidRPr="00992858">
              <w:rPr>
                <w:rFonts w:cstheme="minorHAnsi"/>
              </w:rPr>
              <w:t>RAZEM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42E6" w14:textId="77777777" w:rsidR="001F056E" w:rsidRPr="00992858" w:rsidRDefault="001F056E" w:rsidP="00770E31">
            <w:pPr>
              <w:ind w:left="23"/>
              <w:jc w:val="center"/>
              <w:rPr>
                <w:rFonts w:cstheme="minorHAnsi"/>
              </w:rPr>
            </w:pPr>
            <w:r w:rsidRPr="00992858">
              <w:rPr>
                <w:rFonts w:cstheme="minorHAnsi"/>
              </w:rPr>
              <w:t>100</w:t>
            </w:r>
          </w:p>
        </w:tc>
      </w:tr>
    </w:tbl>
    <w:p w14:paraId="6BAA4204" w14:textId="77777777" w:rsidR="001F056E" w:rsidRPr="00992858" w:rsidRDefault="001F056E" w:rsidP="00A75E19">
      <w:pPr>
        <w:pStyle w:val="Textbody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DB37D66" w14:textId="57D2B937" w:rsidR="001F056E" w:rsidRPr="00770E31" w:rsidRDefault="001F056E" w:rsidP="006C74DF">
      <w:pPr>
        <w:pStyle w:val="Akapitzlist"/>
        <w:numPr>
          <w:ilvl w:val="0"/>
          <w:numId w:val="12"/>
        </w:numPr>
        <w:rPr>
          <w:b/>
          <w:lang w:eastAsia="pl-PL"/>
        </w:rPr>
      </w:pPr>
      <w:r w:rsidRPr="00770E31">
        <w:rPr>
          <w:b/>
          <w:lang w:eastAsia="pl-PL"/>
        </w:rPr>
        <w:t>Cena zamówienia brutto</w:t>
      </w:r>
    </w:p>
    <w:p w14:paraId="69DEAC43" w14:textId="06433498" w:rsidR="001F056E" w:rsidRPr="00992858" w:rsidRDefault="001F056E" w:rsidP="00DA192E">
      <w:r w:rsidRPr="00992858">
        <w:t>Kryterium temu zostaje przypisana liczba</w:t>
      </w:r>
      <w:r w:rsidR="00FD4D91">
        <w:t xml:space="preserve"> </w:t>
      </w:r>
      <w:r w:rsidR="0040359B" w:rsidRPr="00992858">
        <w:t>6</w:t>
      </w:r>
      <w:r w:rsidR="00A83861" w:rsidRPr="00992858">
        <w:t>0</w:t>
      </w:r>
      <w:r w:rsidRPr="00992858">
        <w:t xml:space="preserve"> punktów. Ilość punktów poszczególnym Wykonawcom za kryterium, przyznawana będzie według poniższej zasady:</w:t>
      </w:r>
    </w:p>
    <w:p w14:paraId="1E836A12" w14:textId="77777777" w:rsidR="001F056E" w:rsidRPr="00992858" w:rsidRDefault="001F056E" w:rsidP="00DA192E">
      <w:r w:rsidRPr="00992858">
        <w:t>Of</w:t>
      </w:r>
      <w:r w:rsidR="00A83861" w:rsidRPr="00992858">
        <w:t>er</w:t>
      </w:r>
      <w:r w:rsidR="007874A6" w:rsidRPr="00992858">
        <w:t xml:space="preserve">ta o najniższej cenie otrzyma </w:t>
      </w:r>
      <w:r w:rsidR="0040359B" w:rsidRPr="00992858">
        <w:t>6</w:t>
      </w:r>
      <w:r w:rsidR="00A83861" w:rsidRPr="00992858">
        <w:t>0</w:t>
      </w:r>
      <w:r w:rsidRPr="00992858">
        <w:t xml:space="preserve"> punktów.</w:t>
      </w:r>
    </w:p>
    <w:p w14:paraId="32890550" w14:textId="77777777" w:rsidR="001F056E" w:rsidRPr="00992858" w:rsidRDefault="001F056E" w:rsidP="00DA192E">
      <w:r w:rsidRPr="00992858">
        <w:t>Pozostałe oferty - ilość punktów wyliczona wg wzoru:</w:t>
      </w:r>
    </w:p>
    <w:p w14:paraId="33256744" w14:textId="77777777" w:rsidR="001F056E" w:rsidRPr="00992858" w:rsidRDefault="001F056E" w:rsidP="00A75E19">
      <w:pPr>
        <w:spacing w:before="120"/>
        <w:ind w:firstLine="708"/>
        <w:rPr>
          <w:rFonts w:cstheme="minorHAnsi"/>
        </w:rPr>
      </w:pPr>
      <w:r w:rsidRPr="00992858">
        <w:rPr>
          <w:rFonts w:cstheme="minorHAnsi"/>
        </w:rPr>
        <w:t>cena najniższa</w:t>
      </w:r>
    </w:p>
    <w:p w14:paraId="3CF762F6" w14:textId="77777777" w:rsidR="001F056E" w:rsidRPr="00992858" w:rsidRDefault="001F056E" w:rsidP="00A75E19">
      <w:pPr>
        <w:spacing w:before="120"/>
        <w:jc w:val="both"/>
        <w:rPr>
          <w:rFonts w:cstheme="minorHAnsi"/>
        </w:rPr>
      </w:pPr>
      <w:proofErr w:type="gramStart"/>
      <w:r w:rsidRPr="00992858">
        <w:rPr>
          <w:rFonts w:cstheme="minorHAnsi"/>
        </w:rPr>
        <w:t>Ci  =</w:t>
      </w:r>
      <w:proofErr w:type="gramEnd"/>
      <w:r w:rsidRPr="00992858">
        <w:rPr>
          <w:rFonts w:cstheme="minorHAnsi"/>
        </w:rPr>
        <w:t xml:space="preserve"> ------------------------------</w:t>
      </w:r>
      <w:r w:rsidR="00A75E19" w:rsidRPr="00992858">
        <w:rPr>
          <w:rFonts w:cstheme="minorHAnsi"/>
        </w:rPr>
        <w:t>----------------</w:t>
      </w:r>
      <w:r w:rsidRPr="00992858">
        <w:rPr>
          <w:rFonts w:cstheme="minorHAnsi"/>
        </w:rPr>
        <w:t xml:space="preserve">- x </w:t>
      </w:r>
      <w:r w:rsidR="0040359B" w:rsidRPr="00992858">
        <w:rPr>
          <w:rFonts w:cstheme="minorHAnsi"/>
        </w:rPr>
        <w:t>6</w:t>
      </w:r>
      <w:r w:rsidRPr="00992858">
        <w:rPr>
          <w:rFonts w:cstheme="minorHAnsi"/>
        </w:rPr>
        <w:t>0 pkt</w:t>
      </w:r>
    </w:p>
    <w:p w14:paraId="799C473D" w14:textId="77777777" w:rsidR="001F056E" w:rsidRPr="00992858" w:rsidRDefault="001F056E" w:rsidP="00A75E19">
      <w:pPr>
        <w:spacing w:before="120"/>
        <w:ind w:firstLine="708"/>
        <w:rPr>
          <w:rFonts w:cstheme="minorHAnsi"/>
        </w:rPr>
      </w:pPr>
      <w:r w:rsidRPr="00992858">
        <w:rPr>
          <w:rFonts w:cstheme="minorHAnsi"/>
        </w:rPr>
        <w:t>cena oferty badanej</w:t>
      </w:r>
    </w:p>
    <w:p w14:paraId="7B65E11F" w14:textId="77777777" w:rsidR="00A75E19" w:rsidRPr="00992858" w:rsidRDefault="00A75E19" w:rsidP="00A75E19">
      <w:pPr>
        <w:spacing w:before="120"/>
        <w:ind w:firstLine="708"/>
        <w:rPr>
          <w:rFonts w:cstheme="minorHAnsi"/>
        </w:rPr>
      </w:pPr>
    </w:p>
    <w:p w14:paraId="0E7A6D1B" w14:textId="77777777" w:rsidR="001F056E" w:rsidRPr="00992858" w:rsidRDefault="001F056E" w:rsidP="00A75E19">
      <w:pPr>
        <w:spacing w:before="120"/>
        <w:jc w:val="both"/>
        <w:rPr>
          <w:rFonts w:cstheme="minorHAnsi"/>
          <w:sz w:val="20"/>
        </w:rPr>
      </w:pPr>
      <w:r w:rsidRPr="00992858">
        <w:rPr>
          <w:rFonts w:cstheme="minorHAnsi"/>
          <w:sz w:val="20"/>
        </w:rPr>
        <w:t>i               - numer oferty badanej</w:t>
      </w:r>
    </w:p>
    <w:p w14:paraId="09B86E9E" w14:textId="77777777" w:rsidR="001F056E" w:rsidRPr="00992858" w:rsidRDefault="001F056E" w:rsidP="00A75E19">
      <w:pPr>
        <w:spacing w:before="120"/>
        <w:jc w:val="both"/>
        <w:rPr>
          <w:rFonts w:cstheme="minorHAnsi"/>
          <w:sz w:val="20"/>
        </w:rPr>
      </w:pPr>
      <w:r w:rsidRPr="00992858">
        <w:rPr>
          <w:rFonts w:cstheme="minorHAnsi"/>
          <w:sz w:val="20"/>
        </w:rPr>
        <w:t>Ci             - liczba punktów za kryterium „CENA” (oferty badanej)</w:t>
      </w:r>
    </w:p>
    <w:p w14:paraId="037853A8" w14:textId="75B70803" w:rsidR="001F056E" w:rsidRPr="00992858" w:rsidRDefault="001F056E" w:rsidP="00A75E19">
      <w:pPr>
        <w:spacing w:before="120"/>
        <w:jc w:val="both"/>
        <w:rPr>
          <w:rFonts w:cstheme="minorHAnsi"/>
          <w:sz w:val="20"/>
        </w:rPr>
      </w:pPr>
      <w:r w:rsidRPr="00992858">
        <w:rPr>
          <w:rFonts w:cstheme="minorHAnsi"/>
          <w:sz w:val="20"/>
        </w:rPr>
        <w:t>cen</w:t>
      </w:r>
      <w:r w:rsidR="00A75E19" w:rsidRPr="00992858">
        <w:rPr>
          <w:rFonts w:cstheme="minorHAnsi"/>
          <w:sz w:val="20"/>
        </w:rPr>
        <w:t xml:space="preserve">a oferty </w:t>
      </w:r>
      <w:r w:rsidR="0055581E">
        <w:rPr>
          <w:rFonts w:cstheme="minorHAnsi"/>
          <w:sz w:val="20"/>
        </w:rPr>
        <w:t xml:space="preserve">badanej </w:t>
      </w:r>
      <w:r w:rsidR="00A75E19" w:rsidRPr="00992858">
        <w:rPr>
          <w:rFonts w:cstheme="minorHAnsi"/>
          <w:sz w:val="20"/>
        </w:rPr>
        <w:t>- cena brutto z OFERTY</w:t>
      </w:r>
    </w:p>
    <w:p w14:paraId="3A2E069C" w14:textId="77777777" w:rsidR="00A75E19" w:rsidRPr="00C12159" w:rsidRDefault="00A75E19" w:rsidP="00A75E19">
      <w:pPr>
        <w:spacing w:before="120"/>
        <w:jc w:val="both"/>
        <w:rPr>
          <w:rFonts w:cstheme="minorHAnsi"/>
          <w:color w:val="000000" w:themeColor="text1"/>
          <w:sz w:val="20"/>
        </w:rPr>
      </w:pPr>
    </w:p>
    <w:p w14:paraId="12C05974" w14:textId="5A739123" w:rsidR="007874A6" w:rsidRPr="00C12159" w:rsidRDefault="007874A6" w:rsidP="006C74DF">
      <w:pPr>
        <w:pStyle w:val="Akapitzlist"/>
        <w:numPr>
          <w:ilvl w:val="0"/>
          <w:numId w:val="12"/>
        </w:numPr>
        <w:rPr>
          <w:b/>
          <w:color w:val="000000" w:themeColor="text1"/>
          <w:lang w:eastAsia="pl-PL"/>
        </w:rPr>
      </w:pPr>
      <w:r w:rsidRPr="00C12159">
        <w:rPr>
          <w:b/>
          <w:color w:val="000000" w:themeColor="text1"/>
          <w:lang w:eastAsia="pl-PL"/>
        </w:rPr>
        <w:t xml:space="preserve">Doświadczenie w </w:t>
      </w:r>
      <w:r w:rsidR="00AD5C1D" w:rsidRPr="00C12159">
        <w:rPr>
          <w:b/>
          <w:color w:val="000000" w:themeColor="text1"/>
          <w:lang w:eastAsia="pl-PL"/>
        </w:rPr>
        <w:t xml:space="preserve">przeprowadzaniu </w:t>
      </w:r>
      <w:r w:rsidR="00C42E10" w:rsidRPr="00C12159">
        <w:rPr>
          <w:b/>
          <w:color w:val="000000" w:themeColor="text1"/>
          <w:lang w:eastAsia="pl-PL"/>
        </w:rPr>
        <w:t>badań jakościowych</w:t>
      </w:r>
      <w:r w:rsidR="007E0C6B" w:rsidRPr="00C12159">
        <w:rPr>
          <w:b/>
          <w:color w:val="000000" w:themeColor="text1"/>
          <w:lang w:eastAsia="pl-PL"/>
        </w:rPr>
        <w:t xml:space="preserve"> </w:t>
      </w:r>
      <w:r w:rsidR="00AD5C1D" w:rsidRPr="00C12159">
        <w:rPr>
          <w:b/>
          <w:color w:val="000000" w:themeColor="text1"/>
          <w:lang w:eastAsia="pl-PL"/>
        </w:rPr>
        <w:t>z konsumentami</w:t>
      </w:r>
      <w:r w:rsidR="007E0C6B" w:rsidRPr="00C12159">
        <w:rPr>
          <w:b/>
          <w:color w:val="000000" w:themeColor="text1"/>
          <w:lang w:eastAsia="pl-PL"/>
        </w:rPr>
        <w:t xml:space="preserve"> </w:t>
      </w:r>
    </w:p>
    <w:p w14:paraId="36D762C1" w14:textId="77777777" w:rsidR="007E0C6B" w:rsidRPr="00C12159" w:rsidRDefault="007E0C6B" w:rsidP="00DA192E">
      <w:pPr>
        <w:rPr>
          <w:color w:val="000000" w:themeColor="text1"/>
          <w:lang w:eastAsia="pl-PL"/>
        </w:rPr>
      </w:pPr>
    </w:p>
    <w:p w14:paraId="78347541" w14:textId="6C18D087" w:rsidR="007874A6" w:rsidRPr="00C12159" w:rsidRDefault="007874A6" w:rsidP="00DA192E">
      <w:pPr>
        <w:rPr>
          <w:color w:val="000000" w:themeColor="text1"/>
        </w:rPr>
      </w:pPr>
      <w:r w:rsidRPr="00C12159">
        <w:rPr>
          <w:color w:val="000000" w:themeColor="text1"/>
        </w:rPr>
        <w:t xml:space="preserve">Kryterium temu zostaje przypisana liczba </w:t>
      </w:r>
      <w:r w:rsidR="007B022E" w:rsidRPr="00C12159">
        <w:rPr>
          <w:color w:val="000000" w:themeColor="text1"/>
        </w:rPr>
        <w:t>4</w:t>
      </w:r>
      <w:r w:rsidRPr="00C12159">
        <w:rPr>
          <w:color w:val="000000" w:themeColor="text1"/>
        </w:rPr>
        <w:t>0 punktów. Ilość punktów poszczególnym Wykonawcom za kryterium, przyznawana będzie według poniższej zasady:</w:t>
      </w:r>
    </w:p>
    <w:p w14:paraId="0F832EB6" w14:textId="3815486A" w:rsidR="003F7869" w:rsidRPr="00C12159" w:rsidRDefault="0040359B" w:rsidP="006C74DF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C12159">
        <w:rPr>
          <w:color w:val="000000" w:themeColor="text1"/>
        </w:rPr>
        <w:t xml:space="preserve">zaoferowane </w:t>
      </w:r>
      <w:r w:rsidR="008E2DF5" w:rsidRPr="00C12159">
        <w:rPr>
          <w:color w:val="000000" w:themeColor="text1"/>
        </w:rPr>
        <w:t>10</w:t>
      </w:r>
      <w:r w:rsidR="00EA1E23" w:rsidRPr="00C12159">
        <w:rPr>
          <w:color w:val="000000" w:themeColor="text1"/>
        </w:rPr>
        <w:t xml:space="preserve"> </w:t>
      </w:r>
      <w:r w:rsidR="003F7869" w:rsidRPr="00C12159">
        <w:rPr>
          <w:color w:val="000000" w:themeColor="text1"/>
        </w:rPr>
        <w:t>lat doświadczenia</w:t>
      </w:r>
      <w:r w:rsidRPr="00C12159">
        <w:rPr>
          <w:color w:val="000000" w:themeColor="text1"/>
        </w:rPr>
        <w:t xml:space="preserve"> (wymagany) – oferta otrzymuje </w:t>
      </w:r>
      <w:r w:rsidR="003F7869" w:rsidRPr="00C12159">
        <w:rPr>
          <w:color w:val="000000" w:themeColor="text1"/>
        </w:rPr>
        <w:t xml:space="preserve">0 </w:t>
      </w:r>
      <w:r w:rsidRPr="00C12159">
        <w:rPr>
          <w:color w:val="000000" w:themeColor="text1"/>
        </w:rPr>
        <w:t>pkt.</w:t>
      </w:r>
      <w:r w:rsidR="003F7869" w:rsidRPr="00C12159">
        <w:rPr>
          <w:color w:val="000000" w:themeColor="text1"/>
        </w:rPr>
        <w:t>,</w:t>
      </w:r>
      <w:r w:rsidRPr="00C12159">
        <w:rPr>
          <w:color w:val="000000" w:themeColor="text1"/>
        </w:rPr>
        <w:t xml:space="preserve"> lub</w:t>
      </w:r>
    </w:p>
    <w:p w14:paraId="36A3A567" w14:textId="21EBF020" w:rsidR="003F7869" w:rsidRPr="00C12159" w:rsidRDefault="0040359B" w:rsidP="006C74DF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C12159">
        <w:rPr>
          <w:color w:val="000000" w:themeColor="text1"/>
        </w:rPr>
        <w:t xml:space="preserve">zaoferowane od </w:t>
      </w:r>
      <w:r w:rsidR="008E2DF5" w:rsidRPr="00C12159">
        <w:rPr>
          <w:color w:val="000000" w:themeColor="text1"/>
        </w:rPr>
        <w:t>11</w:t>
      </w:r>
      <w:r w:rsidR="006336C2" w:rsidRPr="00C12159">
        <w:rPr>
          <w:color w:val="000000" w:themeColor="text1"/>
        </w:rPr>
        <w:t xml:space="preserve"> </w:t>
      </w:r>
      <w:r w:rsidRPr="00C12159">
        <w:rPr>
          <w:color w:val="000000" w:themeColor="text1"/>
        </w:rPr>
        <w:t xml:space="preserve">do </w:t>
      </w:r>
      <w:r w:rsidR="008E2DF5" w:rsidRPr="00C12159">
        <w:rPr>
          <w:color w:val="000000" w:themeColor="text1"/>
        </w:rPr>
        <w:t>14</w:t>
      </w:r>
      <w:r w:rsidR="003F7869" w:rsidRPr="00C12159">
        <w:rPr>
          <w:color w:val="000000" w:themeColor="text1"/>
        </w:rPr>
        <w:t xml:space="preserve"> lat</w:t>
      </w:r>
      <w:r w:rsidRPr="00C12159">
        <w:rPr>
          <w:color w:val="000000" w:themeColor="text1"/>
        </w:rPr>
        <w:t xml:space="preserve"> – oferta otrzymuje </w:t>
      </w:r>
      <w:r w:rsidR="00B91E23" w:rsidRPr="00C12159">
        <w:rPr>
          <w:color w:val="000000" w:themeColor="text1"/>
        </w:rPr>
        <w:t>1</w:t>
      </w:r>
      <w:r w:rsidR="00DD5E59" w:rsidRPr="00C12159">
        <w:rPr>
          <w:color w:val="000000" w:themeColor="text1"/>
        </w:rPr>
        <w:t>0</w:t>
      </w:r>
      <w:r w:rsidR="003F7869" w:rsidRPr="00C12159">
        <w:rPr>
          <w:color w:val="000000" w:themeColor="text1"/>
        </w:rPr>
        <w:t xml:space="preserve"> </w:t>
      </w:r>
      <w:proofErr w:type="gramStart"/>
      <w:r w:rsidR="003F7869" w:rsidRPr="00C12159">
        <w:rPr>
          <w:color w:val="000000" w:themeColor="text1"/>
        </w:rPr>
        <w:t>p</w:t>
      </w:r>
      <w:r w:rsidRPr="00C12159">
        <w:rPr>
          <w:color w:val="000000" w:themeColor="text1"/>
        </w:rPr>
        <w:t>kt,</w:t>
      </w:r>
      <w:proofErr w:type="gramEnd"/>
      <w:r w:rsidRPr="00C12159">
        <w:rPr>
          <w:color w:val="000000" w:themeColor="text1"/>
        </w:rPr>
        <w:t xml:space="preserve"> lub</w:t>
      </w:r>
    </w:p>
    <w:p w14:paraId="575D3258" w14:textId="4226FFC6" w:rsidR="00DD5E59" w:rsidRPr="00C12159" w:rsidRDefault="0040359B" w:rsidP="006C74DF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C12159">
        <w:rPr>
          <w:color w:val="000000" w:themeColor="text1"/>
        </w:rPr>
        <w:t xml:space="preserve">zaoferowane </w:t>
      </w:r>
      <w:r w:rsidR="00DD5E59" w:rsidRPr="00C12159">
        <w:rPr>
          <w:color w:val="000000" w:themeColor="text1"/>
        </w:rPr>
        <w:t xml:space="preserve">od </w:t>
      </w:r>
      <w:r w:rsidR="003F25B0" w:rsidRPr="00C12159">
        <w:rPr>
          <w:color w:val="000000" w:themeColor="text1"/>
        </w:rPr>
        <w:t>1</w:t>
      </w:r>
      <w:r w:rsidR="008E2DF5" w:rsidRPr="00C12159">
        <w:rPr>
          <w:color w:val="000000" w:themeColor="text1"/>
        </w:rPr>
        <w:t>5</w:t>
      </w:r>
      <w:r w:rsidRPr="00C12159">
        <w:rPr>
          <w:color w:val="000000" w:themeColor="text1"/>
        </w:rPr>
        <w:t xml:space="preserve"> </w:t>
      </w:r>
      <w:r w:rsidR="00DD5E59" w:rsidRPr="00C12159">
        <w:rPr>
          <w:color w:val="000000" w:themeColor="text1"/>
        </w:rPr>
        <w:t xml:space="preserve">do </w:t>
      </w:r>
      <w:r w:rsidR="007B022E" w:rsidRPr="00C12159">
        <w:rPr>
          <w:color w:val="000000" w:themeColor="text1"/>
        </w:rPr>
        <w:t>19</w:t>
      </w:r>
      <w:r w:rsidR="00DD5E59" w:rsidRPr="00C12159">
        <w:rPr>
          <w:color w:val="000000" w:themeColor="text1"/>
        </w:rPr>
        <w:t xml:space="preserve"> </w:t>
      </w:r>
      <w:r w:rsidRPr="00C12159">
        <w:rPr>
          <w:color w:val="000000" w:themeColor="text1"/>
        </w:rPr>
        <w:t>lat</w:t>
      </w:r>
      <w:r w:rsidR="00DD5E59" w:rsidRPr="00C12159">
        <w:rPr>
          <w:color w:val="000000" w:themeColor="text1"/>
        </w:rPr>
        <w:t xml:space="preserve"> </w:t>
      </w:r>
      <w:r w:rsidRPr="00C12159">
        <w:rPr>
          <w:color w:val="000000" w:themeColor="text1"/>
        </w:rPr>
        <w:t xml:space="preserve">– oferta otrzymuje </w:t>
      </w:r>
      <w:r w:rsidR="00DD5E59" w:rsidRPr="00C12159">
        <w:rPr>
          <w:color w:val="000000" w:themeColor="text1"/>
        </w:rPr>
        <w:t>2</w:t>
      </w:r>
      <w:r w:rsidR="00B91E23" w:rsidRPr="00C12159">
        <w:rPr>
          <w:color w:val="000000" w:themeColor="text1"/>
        </w:rPr>
        <w:t>0</w:t>
      </w:r>
      <w:r w:rsidRPr="00C12159">
        <w:rPr>
          <w:color w:val="000000" w:themeColor="text1"/>
        </w:rPr>
        <w:t xml:space="preserve"> </w:t>
      </w:r>
      <w:proofErr w:type="gramStart"/>
      <w:r w:rsidRPr="00C12159">
        <w:rPr>
          <w:color w:val="000000" w:themeColor="text1"/>
        </w:rPr>
        <w:t>pkt</w:t>
      </w:r>
      <w:r w:rsidR="00DD5E59" w:rsidRPr="00C12159">
        <w:rPr>
          <w:color w:val="000000" w:themeColor="text1"/>
        </w:rPr>
        <w:t>,</w:t>
      </w:r>
      <w:proofErr w:type="gramEnd"/>
      <w:r w:rsidR="00DD5E59" w:rsidRPr="00C12159">
        <w:rPr>
          <w:color w:val="000000" w:themeColor="text1"/>
        </w:rPr>
        <w:t xml:space="preserve"> lub</w:t>
      </w:r>
    </w:p>
    <w:p w14:paraId="460740DC" w14:textId="11153F87" w:rsidR="007B022E" w:rsidRPr="00C12159" w:rsidRDefault="007B022E" w:rsidP="006C74DF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C12159">
        <w:rPr>
          <w:color w:val="000000" w:themeColor="text1"/>
        </w:rPr>
        <w:lastRenderedPageBreak/>
        <w:t xml:space="preserve">zaoferowane od 20 do 25 lat – oferta otrzymuje 30 </w:t>
      </w:r>
      <w:proofErr w:type="gramStart"/>
      <w:r w:rsidRPr="00C12159">
        <w:rPr>
          <w:color w:val="000000" w:themeColor="text1"/>
        </w:rPr>
        <w:t>pkt,</w:t>
      </w:r>
      <w:proofErr w:type="gramEnd"/>
      <w:r w:rsidRPr="00C12159">
        <w:rPr>
          <w:color w:val="000000" w:themeColor="text1"/>
        </w:rPr>
        <w:t xml:space="preserve"> lub</w:t>
      </w:r>
    </w:p>
    <w:p w14:paraId="3F0D3D7B" w14:textId="77D9EF6F" w:rsidR="003F7869" w:rsidRPr="00C12159" w:rsidRDefault="00DD5E59" w:rsidP="006C74DF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C12159">
        <w:rPr>
          <w:color w:val="000000" w:themeColor="text1"/>
        </w:rPr>
        <w:t xml:space="preserve">zaoferowane powyżej </w:t>
      </w:r>
      <w:r w:rsidR="007B022E" w:rsidRPr="00C12159">
        <w:rPr>
          <w:color w:val="000000" w:themeColor="text1"/>
        </w:rPr>
        <w:t>2</w:t>
      </w:r>
      <w:r w:rsidR="002E3FCF" w:rsidRPr="00C12159">
        <w:rPr>
          <w:color w:val="000000" w:themeColor="text1"/>
        </w:rPr>
        <w:t>5</w:t>
      </w:r>
      <w:r w:rsidRPr="00C12159">
        <w:rPr>
          <w:color w:val="000000" w:themeColor="text1"/>
        </w:rPr>
        <w:t xml:space="preserve"> lat – oferta otrzymuje </w:t>
      </w:r>
      <w:r w:rsidR="007B022E" w:rsidRPr="00C12159">
        <w:rPr>
          <w:color w:val="000000" w:themeColor="text1"/>
        </w:rPr>
        <w:t>4</w:t>
      </w:r>
      <w:r w:rsidRPr="00C12159">
        <w:rPr>
          <w:color w:val="000000" w:themeColor="text1"/>
        </w:rPr>
        <w:t>0 pkt</w:t>
      </w:r>
      <w:r w:rsidR="0040359B" w:rsidRPr="00C12159">
        <w:rPr>
          <w:color w:val="000000" w:themeColor="text1"/>
        </w:rPr>
        <w:t>.</w:t>
      </w:r>
    </w:p>
    <w:p w14:paraId="13FAA80F" w14:textId="3AA6888B" w:rsidR="00B91E23" w:rsidRDefault="00B91E23" w:rsidP="00B91E23">
      <w:pPr>
        <w:rPr>
          <w:color w:val="FF0000"/>
        </w:rPr>
      </w:pPr>
    </w:p>
    <w:p w14:paraId="79FC6216" w14:textId="77777777" w:rsidR="0067037D" w:rsidRPr="00992858" w:rsidRDefault="0067037D" w:rsidP="00DA192E"/>
    <w:p w14:paraId="112A679D" w14:textId="6F9B3126" w:rsidR="0067037D" w:rsidRPr="00992858" w:rsidRDefault="007E0C6B" w:rsidP="00DA192E">
      <w:r>
        <w:t xml:space="preserve">Zgodnie z załącznikiem nr 1 do formularza ofertowego.  Liczone są pełne lata. </w:t>
      </w:r>
    </w:p>
    <w:p w14:paraId="687800B4" w14:textId="77777777" w:rsidR="00770E31" w:rsidRDefault="00770E31" w:rsidP="00DA192E"/>
    <w:p w14:paraId="22D59973" w14:textId="69C5E891" w:rsidR="001F056E" w:rsidRPr="00992858" w:rsidRDefault="001F056E" w:rsidP="00DA192E">
      <w:r w:rsidRPr="00992858">
        <w:t>Punkty przyznane w poszczególnych kryteriach danej ofercie zostaną do siebie dodane.</w:t>
      </w:r>
    </w:p>
    <w:p w14:paraId="776C9915" w14:textId="77777777" w:rsidR="0067037D" w:rsidRPr="00992858" w:rsidRDefault="0067037D" w:rsidP="00DA192E">
      <w:r w:rsidRPr="00992858">
        <w:t>Za najkorzystniejszą zostanie uznana oferta w każdej części, która łącznie uzyska najwyższą liczbę punktów.</w:t>
      </w:r>
    </w:p>
    <w:p w14:paraId="1C399F56" w14:textId="77777777" w:rsidR="0067037D" w:rsidRPr="00992858" w:rsidRDefault="0067037D" w:rsidP="00DA192E">
      <w:r w:rsidRPr="00992858">
        <w:t>Zamówienie zostanie udzielone Wykonawcy, który uzyska największą liczbę punktów dla danej części.</w:t>
      </w:r>
    </w:p>
    <w:p w14:paraId="1510B13E" w14:textId="77777777" w:rsidR="001F056E" w:rsidRPr="00992858" w:rsidRDefault="001F056E" w:rsidP="00DA192E">
      <w:r w:rsidRPr="00992858">
        <w:t>Komisja wybierze oferenta, który uzyska największą liczbę punktów.</w:t>
      </w:r>
    </w:p>
    <w:p w14:paraId="3C6C4F58" w14:textId="77777777" w:rsidR="001F056E" w:rsidRPr="00992858" w:rsidRDefault="001F056E" w:rsidP="00DA192E">
      <w:pPr>
        <w:rPr>
          <w:lang w:eastAsia="pl-PL"/>
        </w:rPr>
      </w:pPr>
      <w:r w:rsidRPr="00992858">
        <w:rPr>
          <w:lang w:eastAsia="pl-PL"/>
        </w:rPr>
        <w:t>O wyniku dotyczącym wyboru najkorzystniejszej oferty, oferenci zostaną poinformowani drogą e-mailową</w:t>
      </w:r>
      <w:r w:rsidR="003F7869" w:rsidRPr="00992858">
        <w:rPr>
          <w:lang w:eastAsia="pl-PL"/>
        </w:rPr>
        <w:t>.</w:t>
      </w:r>
    </w:p>
    <w:p w14:paraId="222CC92C" w14:textId="77777777" w:rsidR="00B86C7D" w:rsidRPr="00992858" w:rsidRDefault="00B86C7D" w:rsidP="00DA192E"/>
    <w:p w14:paraId="2B2E6D89" w14:textId="2E92FC1E" w:rsidR="001F056E" w:rsidRPr="00770E31" w:rsidRDefault="00770E31" w:rsidP="00DA192E">
      <w:pPr>
        <w:rPr>
          <w:b/>
        </w:rPr>
      </w:pPr>
      <w:r>
        <w:rPr>
          <w:b/>
        </w:rPr>
        <w:t xml:space="preserve">7. </w:t>
      </w:r>
      <w:r w:rsidR="001F056E" w:rsidRPr="00770E31">
        <w:rPr>
          <w:b/>
        </w:rPr>
        <w:t>DODATKOWE INFORMACJE</w:t>
      </w:r>
    </w:p>
    <w:p w14:paraId="2F2CDE5D" w14:textId="77777777" w:rsidR="001F056E" w:rsidRPr="00770E31" w:rsidRDefault="001F056E" w:rsidP="006C74DF">
      <w:pPr>
        <w:pStyle w:val="Akapitzlist"/>
        <w:numPr>
          <w:ilvl w:val="0"/>
          <w:numId w:val="14"/>
        </w:numPr>
        <w:rPr>
          <w:bCs/>
        </w:rPr>
      </w:pPr>
      <w:r w:rsidRPr="00770E31">
        <w:rPr>
          <w:bCs/>
        </w:rPr>
        <w:t>W celu realizacji zamówienia z wybranym Wykonawcą zostanie zawarta umowa</w:t>
      </w:r>
      <w:r w:rsidR="00812FCF" w:rsidRPr="00770E31">
        <w:rPr>
          <w:bCs/>
        </w:rPr>
        <w:t>.</w:t>
      </w:r>
    </w:p>
    <w:p w14:paraId="675B5519" w14:textId="77777777" w:rsidR="001F056E" w:rsidRPr="00770E31" w:rsidRDefault="001F056E" w:rsidP="006C74DF">
      <w:pPr>
        <w:pStyle w:val="Akapitzlist"/>
        <w:numPr>
          <w:ilvl w:val="0"/>
          <w:numId w:val="14"/>
        </w:numPr>
        <w:rPr>
          <w:bCs/>
        </w:rPr>
      </w:pPr>
      <w:r w:rsidRPr="00770E31">
        <w:rPr>
          <w:bCs/>
        </w:rPr>
        <w:t>Z</w:t>
      </w:r>
      <w:r w:rsidRPr="00992858">
        <w:t>amawia</w:t>
      </w:r>
      <w:r w:rsidRPr="00770E31">
        <w:rPr>
          <w:rFonts w:eastAsia="TimesNewRoman"/>
        </w:rPr>
        <w:t>jąc</w:t>
      </w:r>
      <w:r w:rsidRPr="00992858">
        <w:t>y zastrzega sobie m</w:t>
      </w:r>
      <w:r w:rsidRPr="00770E31">
        <w:rPr>
          <w:rFonts w:eastAsia="TimesNewRoman"/>
        </w:rPr>
        <w:t>ożl</w:t>
      </w:r>
      <w:r w:rsidRPr="00992858">
        <w:t>iw</w:t>
      </w:r>
      <w:r w:rsidRPr="00770E31">
        <w:rPr>
          <w:rFonts w:eastAsia="TimesNewRoman"/>
        </w:rPr>
        <w:t>ość n</w:t>
      </w:r>
      <w:r w:rsidRPr="00992858">
        <w:t>egocjacji szczegółowych warunków realizacji umowy z najlepszymi oferentami</w:t>
      </w:r>
      <w:r w:rsidRPr="00770E31">
        <w:rPr>
          <w:bCs/>
        </w:rPr>
        <w:t>.</w:t>
      </w:r>
    </w:p>
    <w:p w14:paraId="35DC8C94" w14:textId="77777777" w:rsidR="003C6B9C" w:rsidRPr="00992858" w:rsidRDefault="001F056E" w:rsidP="006C74DF">
      <w:pPr>
        <w:pStyle w:val="Akapitzlist"/>
        <w:numPr>
          <w:ilvl w:val="0"/>
          <w:numId w:val="14"/>
        </w:numPr>
      </w:pPr>
      <w:r w:rsidRPr="00992858">
        <w:t>Zamawiaj</w:t>
      </w:r>
      <w:r w:rsidRPr="00770E31">
        <w:rPr>
          <w:rFonts w:eastAsia="TimesNewRoman"/>
        </w:rPr>
        <w:t>ą</w:t>
      </w:r>
      <w:r w:rsidRPr="00992858">
        <w:t xml:space="preserve">cy zastrzega sobie prawo do nie wybrania </w:t>
      </w:r>
      <w:r w:rsidRPr="00770E31">
        <w:rPr>
          <w:rFonts w:eastAsia="TimesNewRoman"/>
        </w:rPr>
        <w:t>ż</w:t>
      </w:r>
      <w:r w:rsidRPr="00992858">
        <w:t>adnego Wykonawcy.</w:t>
      </w:r>
    </w:p>
    <w:p w14:paraId="6909E434" w14:textId="77777777" w:rsidR="006945B0" w:rsidRPr="00992858" w:rsidRDefault="001F056E" w:rsidP="006C74DF">
      <w:pPr>
        <w:pStyle w:val="Akapitzlist"/>
        <w:numPr>
          <w:ilvl w:val="0"/>
          <w:numId w:val="14"/>
        </w:numPr>
      </w:pPr>
      <w:r w:rsidRPr="00992858">
        <w:t>Zamawiający zastrzega sobie prawo do unieważnienia zapytania bez podania przyczyny</w:t>
      </w:r>
      <w:r w:rsidR="007769C4" w:rsidRPr="00992858">
        <w:t>.</w:t>
      </w:r>
    </w:p>
    <w:p w14:paraId="6579FFB2" w14:textId="77777777" w:rsidR="007769C4" w:rsidRPr="00992858" w:rsidRDefault="007769C4" w:rsidP="007769C4">
      <w:pPr>
        <w:spacing w:before="120"/>
        <w:ind w:left="284"/>
        <w:jc w:val="both"/>
        <w:rPr>
          <w:rFonts w:cstheme="minorHAnsi"/>
          <w:b/>
        </w:rPr>
      </w:pPr>
    </w:p>
    <w:p w14:paraId="14534741" w14:textId="2B923B3B" w:rsidR="001F056E" w:rsidRPr="00861049" w:rsidRDefault="001F056E" w:rsidP="00386183">
      <w:pPr>
        <w:pageBreakBefore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lastRenderedPageBreak/>
        <w:t xml:space="preserve">Załącznik nr 1. Wzór formularza </w:t>
      </w:r>
      <w:r w:rsidR="00386183">
        <w:rPr>
          <w:rFonts w:cstheme="minorHAnsi"/>
          <w:szCs w:val="20"/>
        </w:rPr>
        <w:t xml:space="preserve">do </w:t>
      </w:r>
      <w:r w:rsidR="000C0269" w:rsidRPr="00861049">
        <w:rPr>
          <w:rFonts w:cstheme="minorHAnsi"/>
          <w:szCs w:val="20"/>
        </w:rPr>
        <w:t>zapytania otwartego</w:t>
      </w:r>
    </w:p>
    <w:p w14:paraId="59E13831" w14:textId="77777777" w:rsidR="0067037D" w:rsidRPr="00861049" w:rsidRDefault="0067037D" w:rsidP="00861049">
      <w:pPr>
        <w:shd w:val="clear" w:color="auto" w:fill="FFFFFF"/>
        <w:jc w:val="center"/>
        <w:rPr>
          <w:rFonts w:cstheme="minorHAnsi"/>
          <w:b/>
          <w:color w:val="000000"/>
        </w:rPr>
      </w:pPr>
    </w:p>
    <w:p w14:paraId="303596C1" w14:textId="77777777" w:rsidR="0091603B" w:rsidRPr="00861049" w:rsidRDefault="0091603B" w:rsidP="00861049">
      <w:pPr>
        <w:tabs>
          <w:tab w:val="left" w:pos="0"/>
        </w:tabs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 xml:space="preserve">W odpowiedzi na ogłoszenie: </w:t>
      </w:r>
    </w:p>
    <w:p w14:paraId="12E5339F" w14:textId="77777777" w:rsidR="0091603B" w:rsidRPr="00861049" w:rsidRDefault="0091603B" w:rsidP="00861049">
      <w:pPr>
        <w:shd w:val="clear" w:color="auto" w:fill="FFFFFF"/>
        <w:jc w:val="center"/>
        <w:rPr>
          <w:rFonts w:cstheme="minorHAnsi"/>
          <w:b/>
          <w:color w:val="000000"/>
        </w:rPr>
      </w:pPr>
    </w:p>
    <w:p w14:paraId="7DFA1581" w14:textId="77777777" w:rsidR="00A75E19" w:rsidRPr="00861049" w:rsidRDefault="0067037D" w:rsidP="00861049">
      <w:pPr>
        <w:shd w:val="clear" w:color="auto" w:fill="FFFFFF"/>
        <w:jc w:val="center"/>
        <w:rPr>
          <w:rFonts w:cstheme="minorHAnsi"/>
          <w:b/>
          <w:color w:val="000000"/>
        </w:rPr>
      </w:pPr>
      <w:r w:rsidRPr="00861049">
        <w:rPr>
          <w:rFonts w:cstheme="minorHAnsi"/>
          <w:b/>
          <w:color w:val="000000"/>
        </w:rPr>
        <w:t>ZAPYTANIE OTWARTE</w:t>
      </w:r>
    </w:p>
    <w:p w14:paraId="3539CCE0" w14:textId="7B11EBE9" w:rsidR="008E6D4C" w:rsidRPr="008E6D4C" w:rsidRDefault="00406980" w:rsidP="008E6D4C">
      <w:pPr>
        <w:pStyle w:val="Tytu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6980">
        <w:rPr>
          <w:rFonts w:asciiTheme="minorHAnsi" w:eastAsiaTheme="minorHAnsi" w:hAnsiTheme="minorHAnsi" w:cstheme="minorBidi"/>
          <w:sz w:val="22"/>
          <w:szCs w:val="22"/>
          <w:lang w:eastAsia="en-US"/>
        </w:rPr>
        <w:t>na realizację badania jakościowego w Niemczech w ramach projektu EIT FOOD DADYGO 2022</w:t>
      </w:r>
      <w:r w:rsidR="008E6D4C" w:rsidRPr="008E6D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F56C0A1" w14:textId="51D4B966" w:rsidR="008E6D4C" w:rsidRDefault="008E6D4C" w:rsidP="008E6D4C">
      <w:pPr>
        <w:pStyle w:val="Tytu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8E6D4C">
        <w:rPr>
          <w:rFonts w:asciiTheme="minorHAnsi" w:eastAsiaTheme="minorHAnsi" w:hAnsiTheme="minorHAnsi" w:cstheme="minorBidi"/>
          <w:sz w:val="22"/>
          <w:szCs w:val="22"/>
          <w:lang w:eastAsia="en-US"/>
        </w:rPr>
        <w:t>W.</w:t>
      </w:r>
      <w:r w:rsidRPr="00C47E53">
        <w:rPr>
          <w:rFonts w:asciiTheme="minorHAnsi" w:eastAsiaTheme="minorHAnsi" w:hAnsiTheme="minorHAnsi" w:cstheme="minorBidi"/>
          <w:sz w:val="22"/>
          <w:szCs w:val="22"/>
          <w:lang w:eastAsia="en-US"/>
        </w:rPr>
        <w:t>Ps</w:t>
      </w:r>
      <w:proofErr w:type="gramEnd"/>
      <w:r w:rsidRPr="00C47E53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C47E53" w:rsidRPr="00C47E53">
        <w:rPr>
          <w:rFonts w:asciiTheme="minorHAnsi" w:eastAsiaTheme="minorHAnsi" w:hAnsiTheme="minorHAnsi" w:cstheme="minorBidi"/>
          <w:sz w:val="22"/>
          <w:szCs w:val="22"/>
          <w:lang w:eastAsia="en-US"/>
        </w:rPr>
        <w:t>361</w:t>
      </w:r>
      <w:r w:rsidRPr="00C47E53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C47E53" w:rsidRPr="00C47E53"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Pr="00C47E53">
        <w:rPr>
          <w:rFonts w:asciiTheme="minorHAnsi" w:eastAsiaTheme="minorHAnsi" w:hAnsiTheme="minorHAnsi" w:cstheme="minorBidi"/>
          <w:sz w:val="22"/>
          <w:szCs w:val="22"/>
          <w:lang w:eastAsia="en-US"/>
        </w:rPr>
        <w:t>/2022</w:t>
      </w:r>
    </w:p>
    <w:p w14:paraId="7F636E67" w14:textId="43C38FC3" w:rsidR="0091603B" w:rsidRPr="00861049" w:rsidRDefault="0091603B" w:rsidP="008E6D4C">
      <w:pPr>
        <w:pStyle w:val="Tytu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61049">
        <w:rPr>
          <w:rFonts w:asciiTheme="minorHAnsi" w:hAnsiTheme="minorHAnsi" w:cstheme="minorHAnsi"/>
          <w:sz w:val="20"/>
          <w:szCs w:val="20"/>
        </w:rPr>
        <w:t>s</w:t>
      </w:r>
      <w:r w:rsidR="008E6D4C">
        <w:rPr>
          <w:rFonts w:asciiTheme="minorHAnsi" w:eastAsiaTheme="minorHAnsi" w:hAnsiTheme="minorHAnsi" w:cstheme="minorHAnsi"/>
          <w:b w:val="0"/>
          <w:sz w:val="22"/>
          <w:szCs w:val="20"/>
          <w:lang w:eastAsia="en-US"/>
        </w:rPr>
        <w:t>kładam niniejszą ofertę</w:t>
      </w:r>
      <w:r w:rsidRPr="00861049">
        <w:rPr>
          <w:rFonts w:asciiTheme="minorHAnsi" w:eastAsiaTheme="minorHAnsi" w:hAnsiTheme="minorHAnsi" w:cstheme="minorHAnsi"/>
          <w:b w:val="0"/>
          <w:sz w:val="22"/>
          <w:szCs w:val="20"/>
          <w:lang w:eastAsia="en-US"/>
        </w:rPr>
        <w:t>:</w:t>
      </w:r>
    </w:p>
    <w:p w14:paraId="248F5E21" w14:textId="77777777" w:rsidR="0067037D" w:rsidRPr="00861049" w:rsidRDefault="0067037D" w:rsidP="00861049">
      <w:pPr>
        <w:pStyle w:val="Tytu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14:paraId="32BF5A88" w14:textId="77777777" w:rsidR="00861049" w:rsidRDefault="00861049" w:rsidP="00861049">
      <w:pPr>
        <w:rPr>
          <w:rFonts w:cstheme="minorHAnsi"/>
          <w:szCs w:val="20"/>
        </w:rPr>
      </w:pPr>
    </w:p>
    <w:p w14:paraId="2B1AE371" w14:textId="377C330D" w:rsidR="001F056E" w:rsidRPr="00861049" w:rsidRDefault="001F056E" w:rsidP="00861049">
      <w:pPr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Wykonawca: …………………………………………….</w:t>
      </w:r>
    </w:p>
    <w:p w14:paraId="28EAD7F0" w14:textId="77777777" w:rsidR="00861049" w:rsidRDefault="00861049" w:rsidP="00861049">
      <w:pPr>
        <w:rPr>
          <w:rFonts w:cstheme="minorHAnsi"/>
          <w:szCs w:val="20"/>
        </w:rPr>
      </w:pPr>
    </w:p>
    <w:p w14:paraId="41943C85" w14:textId="7200EF57" w:rsidR="001F056E" w:rsidRPr="00861049" w:rsidRDefault="001F056E" w:rsidP="00861049">
      <w:pPr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Adres Wykonawcy: …………………………….</w:t>
      </w:r>
    </w:p>
    <w:p w14:paraId="24D69B40" w14:textId="77777777" w:rsidR="00861049" w:rsidRDefault="00A75E19" w:rsidP="00861049">
      <w:pPr>
        <w:tabs>
          <w:tab w:val="center" w:pos="1134"/>
        </w:tabs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ab/>
      </w:r>
    </w:p>
    <w:p w14:paraId="6EE28551" w14:textId="546AEB6D" w:rsidR="00E731C4" w:rsidRPr="00861049" w:rsidRDefault="00E731C4" w:rsidP="00861049">
      <w:pPr>
        <w:tabs>
          <w:tab w:val="center" w:pos="1134"/>
        </w:tabs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Tel. ……………</w:t>
      </w:r>
      <w:proofErr w:type="gramStart"/>
      <w:r w:rsidRPr="00861049">
        <w:rPr>
          <w:rFonts w:cstheme="minorHAnsi"/>
          <w:szCs w:val="20"/>
        </w:rPr>
        <w:t>…….</w:t>
      </w:r>
      <w:proofErr w:type="gramEnd"/>
      <w:r w:rsidRPr="00861049">
        <w:rPr>
          <w:rFonts w:cstheme="minorHAnsi"/>
          <w:szCs w:val="20"/>
        </w:rPr>
        <w:t>……..., e-mail ……………………………..</w:t>
      </w:r>
    </w:p>
    <w:p w14:paraId="480BCE1D" w14:textId="77777777" w:rsidR="00861049" w:rsidRDefault="00861049" w:rsidP="00861049">
      <w:pPr>
        <w:rPr>
          <w:rFonts w:cstheme="minorHAnsi"/>
          <w:szCs w:val="20"/>
        </w:rPr>
      </w:pPr>
    </w:p>
    <w:p w14:paraId="03216DD0" w14:textId="580EBA3E" w:rsidR="00E731C4" w:rsidRPr="00861049" w:rsidRDefault="00E731C4" w:rsidP="00861049">
      <w:pPr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Nr NIP, nr REGON: …………………………</w:t>
      </w:r>
    </w:p>
    <w:p w14:paraId="347E81EE" w14:textId="77777777" w:rsidR="0091603B" w:rsidRPr="00861049" w:rsidRDefault="0091603B" w:rsidP="00861049">
      <w:pPr>
        <w:rPr>
          <w:rFonts w:cstheme="minorHAnsi"/>
          <w:szCs w:val="20"/>
        </w:rPr>
      </w:pPr>
    </w:p>
    <w:p w14:paraId="0984DF4D" w14:textId="3432723C" w:rsidR="00C112FB" w:rsidRPr="00861049" w:rsidRDefault="00C112FB" w:rsidP="00861049">
      <w:pPr>
        <w:rPr>
          <w:rFonts w:cstheme="minorHAnsi"/>
          <w:szCs w:val="20"/>
        </w:rPr>
      </w:pPr>
      <w:r w:rsidRPr="00861049">
        <w:rPr>
          <w:rFonts w:cstheme="minorHAnsi"/>
          <w:b/>
          <w:szCs w:val="20"/>
        </w:rPr>
        <w:t>Część I</w:t>
      </w:r>
    </w:p>
    <w:tbl>
      <w:tblPr>
        <w:tblW w:w="95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964"/>
        <w:gridCol w:w="1357"/>
        <w:gridCol w:w="1741"/>
        <w:gridCol w:w="1452"/>
      </w:tblGrid>
      <w:tr w:rsidR="00564117" w:rsidRPr="00861049" w14:paraId="55156239" w14:textId="77777777" w:rsidTr="00861049">
        <w:trPr>
          <w:trHeight w:val="22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736DB" w14:textId="77777777" w:rsidR="00564117" w:rsidRPr="00861049" w:rsidRDefault="00564117" w:rsidP="0086104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1" w:name="_Hlk68610288"/>
            <w:r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Kryteria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5E00" w14:textId="77777777" w:rsidR="00564117" w:rsidRPr="00861049" w:rsidRDefault="00564117" w:rsidP="00861049">
            <w:pPr>
              <w:jc w:val="center"/>
              <w:rPr>
                <w:rFonts w:cstheme="minorHAns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1C2A" w14:textId="77777777" w:rsidR="00564117" w:rsidRPr="00861049" w:rsidRDefault="00564117" w:rsidP="00861049">
            <w:pPr>
              <w:jc w:val="center"/>
              <w:rPr>
                <w:rFonts w:cstheme="min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C3BF7" w14:textId="77777777" w:rsidR="00564117" w:rsidRPr="00861049" w:rsidRDefault="00564117" w:rsidP="00861049">
            <w:pPr>
              <w:jc w:val="center"/>
              <w:rPr>
                <w:rFonts w:cstheme="minorHAnsi"/>
              </w:rPr>
            </w:pPr>
          </w:p>
        </w:tc>
      </w:tr>
      <w:tr w:rsidR="00564117" w:rsidRPr="00861049" w14:paraId="29A6E930" w14:textId="77777777" w:rsidTr="00861049">
        <w:trPr>
          <w:trHeight w:val="120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0956" w14:textId="77777777" w:rsidR="00564117" w:rsidRPr="00861049" w:rsidRDefault="00564117" w:rsidP="006C74DF">
            <w:pPr>
              <w:pStyle w:val="Nagwek1"/>
              <w:numPr>
                <w:ilvl w:val="0"/>
                <w:numId w:val="2"/>
              </w:numPr>
              <w:shd w:val="clear" w:color="auto" w:fill="FFFFFF"/>
              <w:suppressAutoHyphens w:val="0"/>
              <w:spacing w:before="0"/>
              <w:jc w:val="left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861049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  <w:t xml:space="preserve">Cena zamówienia </w:t>
            </w:r>
          </w:p>
          <w:p w14:paraId="5580FFE8" w14:textId="77777777" w:rsidR="00564117" w:rsidRPr="00861049" w:rsidRDefault="00564117" w:rsidP="00861049">
            <w:pPr>
              <w:pStyle w:val="Nagwek1"/>
              <w:shd w:val="clear" w:color="auto" w:fill="FFFFFF"/>
              <w:spacing w:before="0"/>
              <w:ind w:left="720"/>
              <w:jc w:val="left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550D" w14:textId="77777777" w:rsidR="00564117" w:rsidRPr="00861049" w:rsidRDefault="00564117" w:rsidP="0086104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F59B189" w14:textId="77777777" w:rsidR="0091603B" w:rsidRPr="00861049" w:rsidRDefault="0091603B" w:rsidP="0086104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1049">
              <w:rPr>
                <w:rFonts w:cstheme="minorHAnsi"/>
                <w:color w:val="000000"/>
                <w:sz w:val="20"/>
                <w:szCs w:val="20"/>
              </w:rPr>
              <w:t>................</w:t>
            </w:r>
          </w:p>
          <w:p w14:paraId="1EFC9822" w14:textId="16EEFF90" w:rsidR="00564117" w:rsidRPr="00861049" w:rsidRDefault="00564117" w:rsidP="0086104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>/Wartość netto/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0F24" w14:textId="77777777" w:rsidR="00564117" w:rsidRPr="00861049" w:rsidRDefault="00564117" w:rsidP="0086104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F02BA29" w14:textId="77777777" w:rsidR="00564117" w:rsidRPr="00861049" w:rsidRDefault="0091603B" w:rsidP="0086104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1049">
              <w:rPr>
                <w:rFonts w:cstheme="minorHAnsi"/>
                <w:color w:val="000000"/>
                <w:sz w:val="20"/>
                <w:szCs w:val="20"/>
              </w:rPr>
              <w:t>................</w:t>
            </w:r>
          </w:p>
          <w:p w14:paraId="36AC87D1" w14:textId="77777777" w:rsidR="00564117" w:rsidRPr="00861049" w:rsidRDefault="00564117" w:rsidP="0086104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>/Podatek VAT/</w:t>
            </w:r>
          </w:p>
          <w:p w14:paraId="13E33D5D" w14:textId="77777777" w:rsidR="00564117" w:rsidRPr="00861049" w:rsidRDefault="00564117" w:rsidP="0086104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C37F" w14:textId="77777777" w:rsidR="00564117" w:rsidRPr="00861049" w:rsidRDefault="00564117" w:rsidP="0086104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B19A724" w14:textId="77777777" w:rsidR="00564117" w:rsidRPr="00861049" w:rsidRDefault="0091603B" w:rsidP="0086104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1049">
              <w:rPr>
                <w:rFonts w:cstheme="minorHAnsi"/>
                <w:color w:val="000000"/>
                <w:sz w:val="20"/>
                <w:szCs w:val="20"/>
              </w:rPr>
              <w:t>................</w:t>
            </w:r>
          </w:p>
          <w:p w14:paraId="322DFF46" w14:textId="77777777" w:rsidR="00564117" w:rsidRPr="00861049" w:rsidRDefault="00564117" w:rsidP="0086104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1049">
              <w:rPr>
                <w:rFonts w:eastAsia="Times New Roman" w:cstheme="minorHAnsi"/>
                <w:sz w:val="20"/>
                <w:szCs w:val="20"/>
                <w:lang w:eastAsia="pl-PL"/>
              </w:rPr>
              <w:t>/Wartość brutto/</w:t>
            </w:r>
          </w:p>
        </w:tc>
      </w:tr>
      <w:tr w:rsidR="00A339EA" w:rsidRPr="00861049" w14:paraId="15EC2BDA" w14:textId="456FCCA6" w:rsidTr="00861049">
        <w:trPr>
          <w:trHeight w:val="956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486234" w14:textId="37122105" w:rsidR="00A339EA" w:rsidRPr="00053B6E" w:rsidRDefault="00053B6E" w:rsidP="00406980">
            <w:pPr>
              <w:numPr>
                <w:ilvl w:val="0"/>
                <w:numId w:val="2"/>
              </w:num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1215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Liczba lat doświadczenia</w:t>
            </w: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245B" w14:textId="77777777" w:rsidR="00A339EA" w:rsidRPr="00861049" w:rsidRDefault="00A339EA" w:rsidP="00861049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D0AE4C1" w14:textId="01DC6817" w:rsidR="00A339EA" w:rsidRPr="00861049" w:rsidRDefault="00C47E53" w:rsidP="00861049">
            <w:pPr>
              <w:autoSpaceDE w:val="0"/>
              <w:autoSpaceDN w:val="0"/>
              <w:adjustRightInd w:val="0"/>
              <w:ind w:left="31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………………….. lat </w:t>
            </w:r>
          </w:p>
        </w:tc>
      </w:tr>
      <w:tr w:rsidR="00406980" w:rsidRPr="00861049" w14:paraId="1FE6A7F8" w14:textId="77777777" w:rsidTr="00861049">
        <w:trPr>
          <w:trHeight w:val="956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237B5B" w14:textId="20D45981" w:rsidR="00406980" w:rsidRPr="00053B6E" w:rsidRDefault="00406980" w:rsidP="00E54910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2C0D" w14:textId="77777777" w:rsidR="00406980" w:rsidRPr="00861049" w:rsidRDefault="00406980" w:rsidP="00861049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1"/>
    </w:tbl>
    <w:p w14:paraId="781F0BE3" w14:textId="77777777" w:rsidR="00A30F99" w:rsidRPr="00861049" w:rsidRDefault="00A30F99" w:rsidP="00861049">
      <w:pPr>
        <w:rPr>
          <w:rFonts w:cstheme="minorHAnsi"/>
          <w:i/>
          <w:sz w:val="20"/>
          <w:szCs w:val="20"/>
        </w:rPr>
      </w:pPr>
    </w:p>
    <w:p w14:paraId="2C3A6254" w14:textId="5DD2DCEB" w:rsidR="00564117" w:rsidRDefault="00564117" w:rsidP="00861049">
      <w:pPr>
        <w:rPr>
          <w:rFonts w:cstheme="minorHAnsi"/>
          <w:szCs w:val="20"/>
          <w:u w:val="single"/>
        </w:rPr>
      </w:pPr>
      <w:r w:rsidRPr="00861049">
        <w:rPr>
          <w:rFonts w:cstheme="minorHAnsi"/>
          <w:szCs w:val="20"/>
          <w:u w:val="single"/>
        </w:rPr>
        <w:t>Do oferty dołączam:</w:t>
      </w:r>
    </w:p>
    <w:p w14:paraId="268D89E4" w14:textId="77777777" w:rsidR="00861049" w:rsidRDefault="00861049" w:rsidP="00861049">
      <w:pPr>
        <w:rPr>
          <w:rFonts w:cstheme="minorHAnsi"/>
          <w:szCs w:val="20"/>
        </w:rPr>
      </w:pPr>
    </w:p>
    <w:p w14:paraId="502EFF0A" w14:textId="4664EF30" w:rsidR="001C7EB7" w:rsidRPr="001C7EB7" w:rsidRDefault="001C7EB7" w:rsidP="001C7EB7">
      <w:pPr>
        <w:pStyle w:val="Akapitzlist"/>
        <w:numPr>
          <w:ilvl w:val="0"/>
          <w:numId w:val="34"/>
        </w:numPr>
        <w:rPr>
          <w:rFonts w:cstheme="minorHAnsi"/>
          <w:szCs w:val="20"/>
        </w:rPr>
      </w:pPr>
      <w:r>
        <w:rPr>
          <w:bCs/>
        </w:rPr>
        <w:t xml:space="preserve">Certyfikat </w:t>
      </w:r>
      <w:r w:rsidRPr="00DA192E">
        <w:t xml:space="preserve">PKJPA (Program Kontroli Jakości Pracy Ankieterów) </w:t>
      </w:r>
      <w:r w:rsidR="00406980">
        <w:t>w kategorii badań jakościowych</w:t>
      </w:r>
    </w:p>
    <w:p w14:paraId="629187DF" w14:textId="07FE1959" w:rsidR="001C7EB7" w:rsidRPr="00406980" w:rsidRDefault="001C7EB7" w:rsidP="001C7EB7">
      <w:pPr>
        <w:pStyle w:val="Akapitzlist"/>
        <w:numPr>
          <w:ilvl w:val="0"/>
          <w:numId w:val="34"/>
        </w:numPr>
        <w:rPr>
          <w:rFonts w:cstheme="minorHAnsi"/>
          <w:szCs w:val="20"/>
        </w:rPr>
      </w:pPr>
      <w:r>
        <w:t>C</w:t>
      </w:r>
      <w:r w:rsidR="00406980">
        <w:t>ertyfikat równoznaczny do PKJPA (proszę wpisać jaki):</w:t>
      </w:r>
      <w:r>
        <w:t xml:space="preserve"> ……………………………………………</w:t>
      </w:r>
      <w:proofErr w:type="gramStart"/>
      <w:r>
        <w:t>…….</w:t>
      </w:r>
      <w:proofErr w:type="gramEnd"/>
      <w:r>
        <w:t>.</w:t>
      </w:r>
    </w:p>
    <w:p w14:paraId="06AE3038" w14:textId="313F1489" w:rsidR="00406980" w:rsidRPr="00406980" w:rsidRDefault="00406980" w:rsidP="001C7EB7">
      <w:pPr>
        <w:pStyle w:val="Akapitzlist"/>
        <w:numPr>
          <w:ilvl w:val="0"/>
          <w:numId w:val="34"/>
        </w:numPr>
        <w:rPr>
          <w:rFonts w:cstheme="minorHAnsi"/>
          <w:szCs w:val="20"/>
        </w:rPr>
      </w:pPr>
      <w:r>
        <w:t>Załącznik nr 1 potwierdzający spełnienie kryterium B</w:t>
      </w:r>
      <w:r w:rsidR="00053B6E">
        <w:t>.</w:t>
      </w:r>
    </w:p>
    <w:p w14:paraId="182441A5" w14:textId="5C03A888" w:rsidR="00406980" w:rsidRPr="0027721E" w:rsidRDefault="00406980" w:rsidP="001C7EB7">
      <w:pPr>
        <w:pStyle w:val="Akapitzlist"/>
        <w:numPr>
          <w:ilvl w:val="0"/>
          <w:numId w:val="34"/>
        </w:numPr>
        <w:rPr>
          <w:rFonts w:cstheme="minorHAnsi"/>
          <w:szCs w:val="20"/>
        </w:rPr>
      </w:pPr>
      <w:r>
        <w:t xml:space="preserve">Załącznik nr 2 potwierdzający </w:t>
      </w:r>
      <w:r w:rsidR="0027721E">
        <w:t>doświadczenie moderatora w Wielkiej Brytanii</w:t>
      </w:r>
      <w:r w:rsidR="00053B6E">
        <w:t>.</w:t>
      </w:r>
    </w:p>
    <w:p w14:paraId="4ABFAAF3" w14:textId="13653E4E" w:rsidR="0027721E" w:rsidRPr="001C7EB7" w:rsidRDefault="0027721E" w:rsidP="001C7EB7">
      <w:pPr>
        <w:pStyle w:val="Akapitzlist"/>
        <w:numPr>
          <w:ilvl w:val="0"/>
          <w:numId w:val="34"/>
        </w:numPr>
        <w:rPr>
          <w:rFonts w:cstheme="minorHAnsi"/>
          <w:szCs w:val="20"/>
        </w:rPr>
      </w:pPr>
      <w:r>
        <w:t>Załącznik nr 3 potwierdzający doświadczenie koordynatora w Wielkiej Brytanii</w:t>
      </w:r>
      <w:r w:rsidR="00053B6E">
        <w:t>.</w:t>
      </w:r>
    </w:p>
    <w:p w14:paraId="18A50F3F" w14:textId="77777777" w:rsidR="00861049" w:rsidRDefault="00861049" w:rsidP="00861049">
      <w:pPr>
        <w:jc w:val="both"/>
        <w:rPr>
          <w:rFonts w:cstheme="minorHAnsi"/>
          <w:szCs w:val="20"/>
          <w:u w:val="single"/>
        </w:rPr>
      </w:pPr>
    </w:p>
    <w:p w14:paraId="29157A2B" w14:textId="1B369955" w:rsidR="001F056E" w:rsidRPr="00861049" w:rsidRDefault="001F056E" w:rsidP="00861049">
      <w:pPr>
        <w:jc w:val="both"/>
        <w:rPr>
          <w:rFonts w:cstheme="minorHAnsi"/>
          <w:szCs w:val="20"/>
          <w:u w:val="single"/>
        </w:rPr>
      </w:pPr>
      <w:r w:rsidRPr="00861049">
        <w:rPr>
          <w:rFonts w:cstheme="minorHAnsi"/>
          <w:szCs w:val="20"/>
          <w:u w:val="single"/>
        </w:rPr>
        <w:t>Oświadczam, że:</w:t>
      </w:r>
    </w:p>
    <w:p w14:paraId="37FC8748" w14:textId="2AA34C29" w:rsidR="001F056E" w:rsidRPr="00E54910" w:rsidRDefault="001F056E" w:rsidP="006C74DF">
      <w:pPr>
        <w:numPr>
          <w:ilvl w:val="0"/>
          <w:numId w:val="1"/>
        </w:numPr>
        <w:jc w:val="both"/>
        <w:rPr>
          <w:rFonts w:cstheme="minorHAnsi"/>
          <w:color w:val="000000" w:themeColor="text1"/>
          <w:szCs w:val="20"/>
        </w:rPr>
      </w:pPr>
      <w:r w:rsidRPr="00E54910">
        <w:rPr>
          <w:rFonts w:cstheme="minorHAnsi"/>
          <w:color w:val="000000" w:themeColor="text1"/>
          <w:szCs w:val="20"/>
        </w:rPr>
        <w:t>zapoznałem(</w:t>
      </w:r>
      <w:proofErr w:type="spellStart"/>
      <w:r w:rsidRPr="00E54910">
        <w:rPr>
          <w:rFonts w:cstheme="minorHAnsi"/>
          <w:color w:val="000000" w:themeColor="text1"/>
          <w:szCs w:val="20"/>
        </w:rPr>
        <w:t>am</w:t>
      </w:r>
      <w:proofErr w:type="spellEnd"/>
      <w:r w:rsidRPr="00E54910">
        <w:rPr>
          <w:rFonts w:cstheme="minorHAnsi"/>
          <w:color w:val="000000" w:themeColor="text1"/>
          <w:szCs w:val="20"/>
        </w:rPr>
        <w:t>) się z treścią zapytania i w całości akceptuję/-my jej treść,</w:t>
      </w:r>
    </w:p>
    <w:p w14:paraId="001BAFB7" w14:textId="77777777" w:rsidR="00F838DF" w:rsidRPr="00E54910" w:rsidRDefault="00F838DF" w:rsidP="00F838DF">
      <w:pPr>
        <w:numPr>
          <w:ilvl w:val="0"/>
          <w:numId w:val="1"/>
        </w:numPr>
        <w:jc w:val="both"/>
        <w:rPr>
          <w:color w:val="000000" w:themeColor="text1"/>
        </w:rPr>
      </w:pPr>
      <w:r w:rsidRPr="00E54910">
        <w:rPr>
          <w:color w:val="000000" w:themeColor="text1"/>
        </w:rPr>
        <w:t>oświadczam, że nie posiadam powiązań kapitałowych lub osobowych z Zamawiającym*,</w:t>
      </w:r>
    </w:p>
    <w:p w14:paraId="1A87966C" w14:textId="6D1D5CA8" w:rsidR="007E0C6B" w:rsidRPr="00E54910" w:rsidRDefault="007E0C6B" w:rsidP="006C74DF">
      <w:pPr>
        <w:pStyle w:val="Akapitzlist"/>
        <w:numPr>
          <w:ilvl w:val="0"/>
          <w:numId w:val="1"/>
        </w:numPr>
        <w:shd w:val="clear" w:color="auto" w:fill="FFFFFF"/>
        <w:contextualSpacing w:val="0"/>
        <w:jc w:val="both"/>
        <w:rPr>
          <w:rFonts w:cstheme="minorHAnsi"/>
          <w:bCs/>
          <w:color w:val="000000" w:themeColor="text1"/>
        </w:rPr>
      </w:pPr>
      <w:r w:rsidRPr="00E54910">
        <w:rPr>
          <w:rFonts w:cstheme="minorHAnsi"/>
          <w:bCs/>
          <w:color w:val="000000" w:themeColor="text1"/>
        </w:rPr>
        <w:t xml:space="preserve">posiadam minimum </w:t>
      </w:r>
      <w:r w:rsidR="007C70F4" w:rsidRPr="00E54910">
        <w:rPr>
          <w:rFonts w:cstheme="minorHAnsi"/>
          <w:bCs/>
          <w:color w:val="000000" w:themeColor="text1"/>
        </w:rPr>
        <w:t>10</w:t>
      </w:r>
      <w:r w:rsidRPr="00E54910">
        <w:rPr>
          <w:rFonts w:cstheme="minorHAnsi"/>
          <w:bCs/>
          <w:color w:val="000000" w:themeColor="text1"/>
        </w:rPr>
        <w:t xml:space="preserve"> lat doświadczenia w przeprowadzaniu ilościowych testów produktów z konsumentami,</w:t>
      </w:r>
    </w:p>
    <w:p w14:paraId="6DDEAFD1" w14:textId="77777777" w:rsidR="001F056E" w:rsidRPr="00861049" w:rsidRDefault="001F056E" w:rsidP="006C74DF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uważam się za związanego(ą) ofertą przez okres wskazany w ofercie</w:t>
      </w:r>
      <w:r w:rsidR="00C02363" w:rsidRPr="00861049">
        <w:rPr>
          <w:rFonts w:cstheme="minorHAnsi"/>
          <w:szCs w:val="20"/>
        </w:rPr>
        <w:t>,</w:t>
      </w:r>
    </w:p>
    <w:p w14:paraId="130BDCE4" w14:textId="77777777" w:rsidR="00C02363" w:rsidRPr="00861049" w:rsidRDefault="00C02363" w:rsidP="006C74DF">
      <w:pPr>
        <w:numPr>
          <w:ilvl w:val="0"/>
          <w:numId w:val="1"/>
        </w:numPr>
        <w:jc w:val="both"/>
        <w:rPr>
          <w:rFonts w:cstheme="minorHAnsi"/>
        </w:rPr>
      </w:pPr>
      <w:r w:rsidRPr="00861049">
        <w:rPr>
          <w:rFonts w:cstheme="minorHAnsi"/>
        </w:rPr>
        <w:t>posiadamy niezbędną wiedzę i doświadczenie do prawidłowego wykonania przedmiotu zamówienia;</w:t>
      </w:r>
    </w:p>
    <w:p w14:paraId="4925C2F6" w14:textId="77777777" w:rsidR="00DE7506" w:rsidRPr="00861049" w:rsidRDefault="001F056E" w:rsidP="006C74DF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posiadam odpowiednie zaplecze kadrowe i techniczne, umożliwiające realizację usługi, stanowiącej przedmiot niniejszego Zapytania o</w:t>
      </w:r>
      <w:r w:rsidR="00C02363" w:rsidRPr="00861049">
        <w:rPr>
          <w:rFonts w:cstheme="minorHAnsi"/>
          <w:szCs w:val="20"/>
        </w:rPr>
        <w:t>twartego</w:t>
      </w:r>
      <w:r w:rsidRPr="00861049">
        <w:rPr>
          <w:rFonts w:cstheme="minorHAnsi"/>
          <w:szCs w:val="20"/>
        </w:rPr>
        <w:t xml:space="preserve">, </w:t>
      </w:r>
    </w:p>
    <w:p w14:paraId="48B530AE" w14:textId="77777777" w:rsidR="001F056E" w:rsidRPr="00861049" w:rsidRDefault="001F056E" w:rsidP="006C74DF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lastRenderedPageBreak/>
        <w:t>posiadam sytuację ekonomiczną i finansową pozwalającą na realizację zlecenia</w:t>
      </w:r>
      <w:r w:rsidR="00C112FB" w:rsidRPr="00861049">
        <w:rPr>
          <w:rFonts w:cstheme="minorHAnsi"/>
          <w:szCs w:val="20"/>
        </w:rPr>
        <w:t>,</w:t>
      </w:r>
    </w:p>
    <w:p w14:paraId="2A5E4E6D" w14:textId="3F71AA9A" w:rsidR="00A339EA" w:rsidRPr="00861049" w:rsidRDefault="00C02363" w:rsidP="006C74DF">
      <w:pPr>
        <w:pStyle w:val="Akapitzlist"/>
        <w:numPr>
          <w:ilvl w:val="0"/>
          <w:numId w:val="1"/>
        </w:numPr>
        <w:contextualSpacing w:val="0"/>
        <w:jc w:val="both"/>
        <w:rPr>
          <w:rFonts w:eastAsia="Calibri" w:cstheme="minorHAnsi"/>
        </w:rPr>
      </w:pPr>
      <w:r w:rsidRPr="00861049">
        <w:rPr>
          <w:rFonts w:eastAsia="Calibri" w:cstheme="minorHAnsi"/>
        </w:rPr>
        <w:t xml:space="preserve">w przypadku wyboru naszej </w:t>
      </w:r>
      <w:proofErr w:type="gramStart"/>
      <w:r w:rsidRPr="00861049">
        <w:rPr>
          <w:rFonts w:eastAsia="Calibri" w:cstheme="minorHAnsi"/>
        </w:rPr>
        <w:t>oferty,</w:t>
      </w:r>
      <w:proofErr w:type="gramEnd"/>
      <w:r w:rsidRPr="00861049">
        <w:rPr>
          <w:rFonts w:eastAsia="Calibri" w:cstheme="minorHAnsi"/>
        </w:rPr>
        <w:t xml:space="preserve"> jako najkorzystniejszej zobowiązuję/</w:t>
      </w:r>
      <w:proofErr w:type="spellStart"/>
      <w:r w:rsidRPr="00861049">
        <w:rPr>
          <w:rFonts w:eastAsia="Calibri" w:cstheme="minorHAnsi"/>
        </w:rPr>
        <w:t>emy</w:t>
      </w:r>
      <w:proofErr w:type="spellEnd"/>
      <w:r w:rsidRPr="00861049">
        <w:rPr>
          <w:rFonts w:eastAsia="Calibri" w:cstheme="minorHAnsi"/>
        </w:rPr>
        <w:t xml:space="preserve"> się do zawarcia pisemnej umowy w miejscu i terminie wyznaczonym przez Zamawiającego,</w:t>
      </w:r>
    </w:p>
    <w:p w14:paraId="6D0A6B40" w14:textId="77777777" w:rsidR="00C112FB" w:rsidRPr="00861049" w:rsidRDefault="00C112FB" w:rsidP="006C74DF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podane wszystkie informacje podane w powyższych oświadczeniach są aktualne i zgodne z prawdą oraz zostały przedstawione z pełną świadomością konsekwencji wprowadzenia Zamawiającego w błąd przy przedstawieniu informacji,</w:t>
      </w:r>
    </w:p>
    <w:p w14:paraId="6DC7EA75" w14:textId="77777777" w:rsidR="00C02363" w:rsidRPr="00861049" w:rsidRDefault="00C02363" w:rsidP="006C74DF">
      <w:pPr>
        <w:numPr>
          <w:ilvl w:val="0"/>
          <w:numId w:val="1"/>
        </w:numPr>
        <w:jc w:val="both"/>
        <w:rPr>
          <w:rFonts w:eastAsia="Calibri" w:cstheme="minorHAnsi"/>
        </w:rPr>
      </w:pPr>
      <w:r w:rsidRPr="00861049">
        <w:rPr>
          <w:rFonts w:eastAsia="Calibri" w:cstheme="minorHAnsi"/>
        </w:rPr>
        <w:t xml:space="preserve">nie podlegam wykluczeniu z postępowania z powodu przesłanek, o których mowa </w:t>
      </w:r>
      <w:proofErr w:type="gramStart"/>
      <w:r w:rsidRPr="00861049">
        <w:rPr>
          <w:rFonts w:eastAsia="Calibri" w:cstheme="minorHAnsi"/>
        </w:rPr>
        <w:t xml:space="preserve">w  </w:t>
      </w:r>
      <w:r w:rsidRPr="00861049">
        <w:rPr>
          <w:rFonts w:eastAsia="Calibri" w:cstheme="minorHAnsi"/>
          <w:color w:val="000000"/>
        </w:rPr>
        <w:t>art.</w:t>
      </w:r>
      <w:proofErr w:type="gramEnd"/>
      <w:r w:rsidRPr="00861049">
        <w:rPr>
          <w:rFonts w:eastAsia="Calibri" w:cstheme="minorHAnsi"/>
          <w:color w:val="000000"/>
        </w:rPr>
        <w:t xml:space="preserve"> 108 ust. 1 i art. 109 ust. 1 ustawy,</w:t>
      </w:r>
    </w:p>
    <w:p w14:paraId="297A7A99" w14:textId="4F4E2F25" w:rsidR="00C02363" w:rsidRPr="00861049" w:rsidRDefault="00C02363" w:rsidP="006C74DF">
      <w:pPr>
        <w:numPr>
          <w:ilvl w:val="0"/>
          <w:numId w:val="1"/>
        </w:numPr>
        <w:jc w:val="both"/>
        <w:rPr>
          <w:rFonts w:eastAsia="Calibri" w:cstheme="minorHAnsi"/>
        </w:rPr>
      </w:pPr>
      <w:r w:rsidRPr="00861049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zapytaniu otwartym *</w:t>
      </w:r>
      <w:r w:rsidR="00F838DF">
        <w:rPr>
          <w:rFonts w:cstheme="minorHAnsi"/>
        </w:rPr>
        <w:t>*</w:t>
      </w:r>
    </w:p>
    <w:p w14:paraId="5ABE0F3B" w14:textId="77777777" w:rsidR="00C02363" w:rsidRPr="00861049" w:rsidRDefault="00C02363" w:rsidP="00861049">
      <w:pPr>
        <w:ind w:left="720"/>
        <w:jc w:val="both"/>
        <w:rPr>
          <w:rFonts w:eastAsia="Calibri" w:cstheme="minorHAnsi"/>
        </w:rPr>
      </w:pPr>
    </w:p>
    <w:p w14:paraId="485B277F" w14:textId="77777777" w:rsidR="00C02363" w:rsidRPr="00861049" w:rsidRDefault="00C02363" w:rsidP="00861049">
      <w:pPr>
        <w:ind w:left="360"/>
        <w:jc w:val="both"/>
        <w:rPr>
          <w:rFonts w:cstheme="minorHAnsi"/>
        </w:rPr>
      </w:pPr>
      <w:r w:rsidRPr="00861049">
        <w:rPr>
          <w:rFonts w:cstheme="minorHAnsi"/>
        </w:rPr>
        <w:t>------------------------</w:t>
      </w:r>
    </w:p>
    <w:p w14:paraId="1CD60AD9" w14:textId="77777777" w:rsidR="00F838DF" w:rsidRPr="00B2177F" w:rsidRDefault="00F838DF" w:rsidP="00F838DF">
      <w:pPr>
        <w:jc w:val="both"/>
        <w:rPr>
          <w:sz w:val="20"/>
        </w:rPr>
      </w:pPr>
      <w:r w:rsidRPr="00B2177F">
        <w:rPr>
          <w:sz w:val="20"/>
        </w:rPr>
        <w:t>*)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5A6AFAD3" w14:textId="77777777" w:rsidR="00F838DF" w:rsidRPr="00B2177F" w:rsidRDefault="00F838DF" w:rsidP="00F838D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276" w:hanging="357"/>
        <w:jc w:val="both"/>
        <w:rPr>
          <w:color w:val="000000"/>
          <w:sz w:val="20"/>
        </w:rPr>
      </w:pPr>
      <w:r w:rsidRPr="00B2177F">
        <w:rPr>
          <w:color w:val="000000"/>
          <w:sz w:val="20"/>
        </w:rPr>
        <w:t>pełnieniu funkcji członka organu nadzorczego lub zarządzającego, prokurenta, pełnomocnika,</w:t>
      </w:r>
    </w:p>
    <w:p w14:paraId="5525623E" w14:textId="77777777" w:rsidR="00F838DF" w:rsidRPr="00B2177F" w:rsidRDefault="00F838DF" w:rsidP="00F838D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276" w:hanging="357"/>
        <w:jc w:val="both"/>
        <w:rPr>
          <w:color w:val="000000"/>
          <w:sz w:val="20"/>
        </w:rPr>
      </w:pPr>
      <w:r w:rsidRPr="00B2177F">
        <w:rPr>
          <w:color w:val="000000"/>
          <w:sz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FB0CDDA" w14:textId="77777777" w:rsidR="00F838DF" w:rsidRPr="00B2177F" w:rsidRDefault="00F838DF" w:rsidP="00861049">
      <w:pPr>
        <w:ind w:left="360"/>
        <w:jc w:val="both"/>
        <w:rPr>
          <w:rFonts w:cstheme="minorHAnsi"/>
          <w:sz w:val="20"/>
        </w:rPr>
      </w:pPr>
    </w:p>
    <w:p w14:paraId="6C06FD8A" w14:textId="1636CC74" w:rsidR="00C02363" w:rsidRPr="00B2177F" w:rsidRDefault="00C02363" w:rsidP="00861049">
      <w:pPr>
        <w:ind w:left="360"/>
        <w:jc w:val="both"/>
        <w:rPr>
          <w:rFonts w:cstheme="minorHAnsi"/>
          <w:sz w:val="20"/>
        </w:rPr>
      </w:pPr>
      <w:r w:rsidRPr="00B2177F">
        <w:rPr>
          <w:rFonts w:cstheme="minorHAnsi"/>
          <w:sz w:val="20"/>
        </w:rPr>
        <w:t>*</w:t>
      </w:r>
      <w:r w:rsidR="00F838DF" w:rsidRPr="00B2177F">
        <w:rPr>
          <w:rFonts w:cstheme="minorHAnsi"/>
          <w:sz w:val="20"/>
        </w:rPr>
        <w:t>*</w:t>
      </w:r>
      <w:r w:rsidRPr="00B2177F">
        <w:rPr>
          <w:rFonts w:cstheme="minorHAnsi"/>
          <w:sz w:val="20"/>
        </w:rPr>
        <w:t xml:space="preserve">) W </w:t>
      </w:r>
      <w:proofErr w:type="gramStart"/>
      <w:r w:rsidRPr="00B2177F">
        <w:rPr>
          <w:rFonts w:cstheme="minorHAnsi"/>
          <w:sz w:val="20"/>
        </w:rPr>
        <w:t>przypadku</w:t>
      </w:r>
      <w:proofErr w:type="gramEnd"/>
      <w:r w:rsidRPr="00B2177F">
        <w:rPr>
          <w:rFonts w:cstheme="minorHAnsi"/>
          <w:sz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624E6EC" w14:textId="77777777" w:rsidR="00F838DF" w:rsidRDefault="00F838DF" w:rsidP="00861049">
      <w:pPr>
        <w:ind w:left="360"/>
        <w:jc w:val="both"/>
        <w:rPr>
          <w:rFonts w:cstheme="minorHAnsi"/>
        </w:rPr>
      </w:pPr>
    </w:p>
    <w:p w14:paraId="4EF5AFA6" w14:textId="77777777" w:rsidR="008A1644" w:rsidRPr="00861049" w:rsidRDefault="008A1644" w:rsidP="00861049">
      <w:pPr>
        <w:ind w:left="360"/>
        <w:jc w:val="both"/>
        <w:rPr>
          <w:rFonts w:eastAsia="Calibri" w:cstheme="minorHAnsi"/>
        </w:rPr>
      </w:pPr>
    </w:p>
    <w:p w14:paraId="63397F22" w14:textId="77777777" w:rsidR="00C02363" w:rsidRPr="00861049" w:rsidRDefault="00C02363" w:rsidP="00861049">
      <w:pPr>
        <w:ind w:left="720"/>
        <w:jc w:val="both"/>
        <w:rPr>
          <w:rFonts w:eastAsia="Calibri" w:cstheme="minorHAnsi"/>
          <w:sz w:val="20"/>
          <w:szCs w:val="20"/>
        </w:rPr>
      </w:pPr>
    </w:p>
    <w:p w14:paraId="2FCF19B0" w14:textId="77777777" w:rsidR="001F056E" w:rsidRPr="00861049" w:rsidRDefault="001F056E" w:rsidP="00861049">
      <w:pPr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 xml:space="preserve">………………………………                                               </w:t>
      </w:r>
      <w:r w:rsidRPr="00861049">
        <w:rPr>
          <w:rFonts w:cstheme="minorHAnsi"/>
          <w:szCs w:val="20"/>
        </w:rPr>
        <w:tab/>
      </w:r>
      <w:r w:rsidRPr="00861049">
        <w:rPr>
          <w:rFonts w:cstheme="minorHAnsi"/>
          <w:szCs w:val="20"/>
        </w:rPr>
        <w:tab/>
        <w:t xml:space="preserve"> ….…………………………..</w:t>
      </w:r>
    </w:p>
    <w:p w14:paraId="371942B7" w14:textId="06AAB1E3" w:rsidR="001F056E" w:rsidRPr="00861049" w:rsidRDefault="001F056E" w:rsidP="00861049">
      <w:pPr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 xml:space="preserve">        Miejscowość i data                                                                Podpis Wykonawcy</w:t>
      </w:r>
    </w:p>
    <w:p w14:paraId="5D770012" w14:textId="394A8BA1" w:rsidR="00A339EA" w:rsidRPr="00861049" w:rsidRDefault="00A339EA" w:rsidP="00861049">
      <w:pPr>
        <w:rPr>
          <w:rFonts w:cstheme="minorHAnsi"/>
          <w:szCs w:val="20"/>
        </w:rPr>
      </w:pPr>
    </w:p>
    <w:p w14:paraId="7BDB7833" w14:textId="2D9F3F21" w:rsidR="00A339EA" w:rsidRDefault="00A339EA" w:rsidP="00A75E19">
      <w:pPr>
        <w:spacing w:before="120"/>
        <w:rPr>
          <w:rFonts w:cstheme="minorHAnsi"/>
          <w:szCs w:val="20"/>
        </w:rPr>
      </w:pPr>
    </w:p>
    <w:p w14:paraId="51459F8B" w14:textId="77066711" w:rsidR="00A339EA" w:rsidRDefault="00A339EA" w:rsidP="00A75E19">
      <w:pPr>
        <w:spacing w:before="120"/>
        <w:rPr>
          <w:rFonts w:cstheme="minorHAnsi"/>
          <w:szCs w:val="20"/>
        </w:rPr>
      </w:pPr>
    </w:p>
    <w:p w14:paraId="4BACF3A2" w14:textId="450B5C74" w:rsidR="00A339EA" w:rsidRDefault="00A339EA" w:rsidP="00A75E19">
      <w:pPr>
        <w:spacing w:before="120"/>
        <w:rPr>
          <w:rFonts w:cstheme="minorHAnsi"/>
          <w:szCs w:val="20"/>
        </w:rPr>
      </w:pPr>
    </w:p>
    <w:p w14:paraId="5FE6965F" w14:textId="2C239840" w:rsidR="00A339EA" w:rsidRDefault="00A339EA" w:rsidP="00A75E19">
      <w:pPr>
        <w:spacing w:before="120"/>
        <w:rPr>
          <w:rFonts w:cstheme="minorHAnsi"/>
          <w:szCs w:val="20"/>
        </w:rPr>
      </w:pPr>
    </w:p>
    <w:p w14:paraId="6C948BA4" w14:textId="3516BC91" w:rsidR="00A339EA" w:rsidRDefault="00A339EA" w:rsidP="00A75E19">
      <w:pPr>
        <w:spacing w:before="120"/>
        <w:rPr>
          <w:rFonts w:cstheme="minorHAnsi"/>
          <w:szCs w:val="20"/>
        </w:rPr>
      </w:pPr>
    </w:p>
    <w:p w14:paraId="444CE516" w14:textId="54FD51BC" w:rsidR="00386183" w:rsidRDefault="00386183" w:rsidP="00A75E19">
      <w:pPr>
        <w:spacing w:before="120"/>
        <w:rPr>
          <w:rFonts w:cstheme="minorHAnsi"/>
          <w:szCs w:val="20"/>
        </w:rPr>
      </w:pPr>
    </w:p>
    <w:p w14:paraId="153583D9" w14:textId="410FDA8C" w:rsidR="00386183" w:rsidRDefault="00386183" w:rsidP="00A75E19">
      <w:pPr>
        <w:spacing w:before="120"/>
        <w:rPr>
          <w:rFonts w:cstheme="minorHAnsi"/>
          <w:szCs w:val="20"/>
        </w:rPr>
      </w:pPr>
    </w:p>
    <w:p w14:paraId="184007FA" w14:textId="6B7EB080" w:rsidR="00386183" w:rsidRDefault="00386183" w:rsidP="00A75E19">
      <w:pPr>
        <w:spacing w:before="120"/>
        <w:rPr>
          <w:rFonts w:cstheme="minorHAnsi"/>
          <w:szCs w:val="20"/>
        </w:rPr>
      </w:pPr>
    </w:p>
    <w:p w14:paraId="7645FE8E" w14:textId="77777777" w:rsidR="00386183" w:rsidRDefault="00386183" w:rsidP="00A75E19">
      <w:pPr>
        <w:spacing w:before="120"/>
        <w:rPr>
          <w:rFonts w:cstheme="minorHAnsi"/>
          <w:szCs w:val="20"/>
        </w:rPr>
      </w:pPr>
    </w:p>
    <w:p w14:paraId="19287FD6" w14:textId="7399BEA8" w:rsidR="000A1BFA" w:rsidRDefault="000A1BFA" w:rsidP="00A75E19">
      <w:pPr>
        <w:spacing w:before="120"/>
        <w:rPr>
          <w:rFonts w:cstheme="minorHAnsi"/>
          <w:szCs w:val="20"/>
        </w:rPr>
      </w:pPr>
    </w:p>
    <w:p w14:paraId="6C34230C" w14:textId="77777777" w:rsidR="00717C69" w:rsidRDefault="00717C69" w:rsidP="00A75E19">
      <w:pPr>
        <w:spacing w:before="120"/>
        <w:rPr>
          <w:rFonts w:cstheme="minorHAnsi"/>
          <w:szCs w:val="20"/>
        </w:rPr>
      </w:pPr>
    </w:p>
    <w:p w14:paraId="0CE464CA" w14:textId="77777777" w:rsidR="00387E69" w:rsidRDefault="00387E69" w:rsidP="00387E69">
      <w:pPr>
        <w:rPr>
          <w:rFonts w:cstheme="minorHAnsi"/>
          <w:b/>
          <w:szCs w:val="20"/>
        </w:rPr>
      </w:pPr>
    </w:p>
    <w:p w14:paraId="361381D1" w14:textId="77777777" w:rsidR="00387E69" w:rsidRDefault="00387E69" w:rsidP="00387E69">
      <w:pPr>
        <w:rPr>
          <w:rFonts w:cstheme="minorHAnsi"/>
          <w:b/>
          <w:szCs w:val="20"/>
        </w:rPr>
      </w:pPr>
    </w:p>
    <w:p w14:paraId="23D30104" w14:textId="77777777" w:rsidR="00387E69" w:rsidRDefault="00387E69" w:rsidP="00387E69">
      <w:pPr>
        <w:rPr>
          <w:rFonts w:cstheme="minorHAnsi"/>
          <w:b/>
          <w:szCs w:val="20"/>
        </w:rPr>
      </w:pPr>
    </w:p>
    <w:p w14:paraId="120046C1" w14:textId="77777777" w:rsidR="00387E69" w:rsidRDefault="00387E69" w:rsidP="00387E69">
      <w:pPr>
        <w:rPr>
          <w:rFonts w:cstheme="minorHAnsi"/>
          <w:b/>
          <w:szCs w:val="20"/>
        </w:rPr>
      </w:pPr>
    </w:p>
    <w:p w14:paraId="090748EB" w14:textId="77777777" w:rsidR="0027721E" w:rsidRDefault="0027721E" w:rsidP="00387E69">
      <w:pPr>
        <w:rPr>
          <w:rFonts w:cstheme="minorHAnsi"/>
          <w:b/>
          <w:color w:val="C00000"/>
          <w:szCs w:val="20"/>
        </w:rPr>
      </w:pPr>
    </w:p>
    <w:p w14:paraId="2AF7E253" w14:textId="3F53B303" w:rsidR="00387E69" w:rsidRPr="0006105E" w:rsidRDefault="00387E69" w:rsidP="00387E69">
      <w:pPr>
        <w:rPr>
          <w:color w:val="C00000"/>
          <w:lang w:eastAsia="pl-PL"/>
        </w:rPr>
      </w:pPr>
      <w:r w:rsidRPr="0006105E">
        <w:rPr>
          <w:rFonts w:cstheme="minorHAnsi"/>
          <w:b/>
          <w:color w:val="C00000"/>
          <w:szCs w:val="20"/>
        </w:rPr>
        <w:lastRenderedPageBreak/>
        <w:t>Załącznik nr 1</w:t>
      </w:r>
      <w:r w:rsidRPr="0006105E">
        <w:rPr>
          <w:rFonts w:cstheme="minorHAnsi"/>
          <w:color w:val="C00000"/>
          <w:szCs w:val="20"/>
        </w:rPr>
        <w:t xml:space="preserve"> do oferty - </w:t>
      </w:r>
      <w:r w:rsidRPr="0006105E">
        <w:rPr>
          <w:color w:val="C00000"/>
          <w:lang w:eastAsia="pl-PL"/>
        </w:rPr>
        <w:t xml:space="preserve">Doświadczenie w realizacji (w tym rekrutacji i organizacji) </w:t>
      </w:r>
      <w:r w:rsidR="0027721E">
        <w:rPr>
          <w:color w:val="C00000"/>
          <w:lang w:eastAsia="pl-PL"/>
        </w:rPr>
        <w:t xml:space="preserve">badań jakościowych z konsumentami. </w:t>
      </w:r>
    </w:p>
    <w:p w14:paraId="1F27F39D" w14:textId="77777777" w:rsidR="00A339EA" w:rsidRDefault="00A339EA" w:rsidP="00A339EA">
      <w:pPr>
        <w:spacing w:before="120"/>
        <w:jc w:val="center"/>
        <w:rPr>
          <w:rFonts w:cstheme="minorHAnsi"/>
          <w:szCs w:val="20"/>
        </w:rPr>
      </w:pPr>
    </w:p>
    <w:p w14:paraId="0A97ED12" w14:textId="77777777" w:rsidR="00387E69" w:rsidRPr="00F0486A" w:rsidRDefault="00387E69" w:rsidP="00F0486A">
      <w:pPr>
        <w:spacing w:before="120" w:line="360" w:lineRule="auto"/>
        <w:jc w:val="center"/>
        <w:rPr>
          <w:rFonts w:ascii="Times New Roman" w:hAnsi="Times New Roman" w:cs="Times New Roman"/>
          <w:szCs w:val="20"/>
        </w:rPr>
      </w:pPr>
      <w:r w:rsidRPr="00F0486A">
        <w:rPr>
          <w:rFonts w:ascii="Times New Roman" w:hAnsi="Times New Roman" w:cs="Times New Roman"/>
          <w:szCs w:val="20"/>
        </w:rPr>
        <w:t>Oświadczenie</w:t>
      </w:r>
    </w:p>
    <w:p w14:paraId="016E847D" w14:textId="77777777" w:rsidR="00387E69" w:rsidRPr="00F0486A" w:rsidRDefault="00387E69" w:rsidP="00F0486A">
      <w:pPr>
        <w:spacing w:before="120" w:line="360" w:lineRule="auto"/>
        <w:rPr>
          <w:rFonts w:ascii="Times New Roman" w:hAnsi="Times New Roman" w:cs="Times New Roman"/>
          <w:szCs w:val="20"/>
        </w:rPr>
      </w:pPr>
    </w:p>
    <w:p w14:paraId="07DD64B0" w14:textId="026AEC5A" w:rsidR="00387E69" w:rsidRPr="00F0486A" w:rsidRDefault="00387E69" w:rsidP="00F0486A">
      <w:pPr>
        <w:spacing w:before="120" w:line="360" w:lineRule="auto"/>
        <w:jc w:val="both"/>
        <w:rPr>
          <w:rFonts w:ascii="Times New Roman" w:hAnsi="Times New Roman" w:cs="Times New Roman"/>
          <w:szCs w:val="20"/>
        </w:rPr>
      </w:pPr>
      <w:r w:rsidRPr="00F0486A">
        <w:rPr>
          <w:rFonts w:ascii="Times New Roman" w:hAnsi="Times New Roman" w:cs="Times New Roman"/>
          <w:szCs w:val="20"/>
        </w:rPr>
        <w:t>Oświadczam, że firma ……………</w:t>
      </w:r>
      <w:proofErr w:type="gramStart"/>
      <w:r w:rsidRPr="00F0486A">
        <w:rPr>
          <w:rFonts w:ascii="Times New Roman" w:hAnsi="Times New Roman" w:cs="Times New Roman"/>
          <w:szCs w:val="20"/>
        </w:rPr>
        <w:t>…….</w:t>
      </w:r>
      <w:proofErr w:type="gramEnd"/>
      <w:r w:rsidRPr="00F0486A">
        <w:rPr>
          <w:rFonts w:ascii="Times New Roman" w:hAnsi="Times New Roman" w:cs="Times New Roman"/>
          <w:szCs w:val="20"/>
        </w:rPr>
        <w:t>.  (</w:t>
      </w:r>
      <w:r w:rsidRPr="00F0486A">
        <w:rPr>
          <w:rFonts w:ascii="Times New Roman" w:hAnsi="Times New Roman" w:cs="Times New Roman"/>
          <w:i/>
          <w:iCs/>
          <w:szCs w:val="20"/>
        </w:rPr>
        <w:t>nazwa firmy i adres</w:t>
      </w:r>
      <w:r w:rsidRPr="00F0486A">
        <w:rPr>
          <w:rFonts w:ascii="Times New Roman" w:hAnsi="Times New Roman" w:cs="Times New Roman"/>
          <w:szCs w:val="20"/>
        </w:rPr>
        <w:t>) posiada doświadczenie w przeprowadzeniu jakościowych</w:t>
      </w:r>
      <w:r w:rsidR="0027721E" w:rsidRPr="00F0486A">
        <w:rPr>
          <w:rFonts w:ascii="Times New Roman" w:hAnsi="Times New Roman" w:cs="Times New Roman"/>
          <w:szCs w:val="20"/>
        </w:rPr>
        <w:t xml:space="preserve"> badań z konsumentami w latach: ……. </w:t>
      </w:r>
      <w:r w:rsidR="0027721E" w:rsidRPr="00F0486A">
        <w:rPr>
          <w:rFonts w:ascii="Times New Roman" w:hAnsi="Times New Roman" w:cs="Times New Roman"/>
          <w:i/>
          <w:iCs/>
          <w:szCs w:val="20"/>
        </w:rPr>
        <w:t>(proszę podać lata działalności firmy, w których na zlecenie Klientów wykonywane były badania jakościowe z konsumentami).</w:t>
      </w:r>
    </w:p>
    <w:p w14:paraId="536C6D08" w14:textId="77777777" w:rsidR="00387E69" w:rsidRPr="00F0486A" w:rsidRDefault="00387E69" w:rsidP="00F0486A">
      <w:pPr>
        <w:spacing w:before="120" w:line="360" w:lineRule="auto"/>
        <w:rPr>
          <w:rFonts w:ascii="Times New Roman" w:hAnsi="Times New Roman" w:cs="Times New Roman"/>
          <w:szCs w:val="20"/>
        </w:rPr>
      </w:pPr>
    </w:p>
    <w:p w14:paraId="297B91BC" w14:textId="77777777" w:rsidR="00387E69" w:rsidRPr="00F0486A" w:rsidRDefault="00387E69" w:rsidP="00F0486A">
      <w:pPr>
        <w:spacing w:before="120" w:line="360" w:lineRule="auto"/>
        <w:rPr>
          <w:rFonts w:ascii="Times New Roman" w:hAnsi="Times New Roman" w:cs="Times New Roman"/>
          <w:szCs w:val="20"/>
        </w:rPr>
      </w:pPr>
    </w:p>
    <w:p w14:paraId="0492B35D" w14:textId="77777777" w:rsidR="00387E69" w:rsidRPr="00F0486A" w:rsidRDefault="00387E69" w:rsidP="00F0486A">
      <w:pPr>
        <w:spacing w:before="120" w:line="360" w:lineRule="auto"/>
        <w:rPr>
          <w:rFonts w:ascii="Times New Roman" w:hAnsi="Times New Roman" w:cs="Times New Roman"/>
          <w:szCs w:val="20"/>
        </w:rPr>
      </w:pPr>
    </w:p>
    <w:p w14:paraId="0AF7B701" w14:textId="77777777" w:rsidR="00387E69" w:rsidRPr="00F0486A" w:rsidRDefault="00387E69" w:rsidP="00F0486A">
      <w:pPr>
        <w:spacing w:before="120" w:line="360" w:lineRule="auto"/>
        <w:jc w:val="right"/>
        <w:rPr>
          <w:rFonts w:ascii="Times New Roman" w:hAnsi="Times New Roman" w:cs="Times New Roman"/>
          <w:szCs w:val="20"/>
        </w:rPr>
      </w:pPr>
      <w:r w:rsidRPr="00F0486A">
        <w:rPr>
          <w:rFonts w:ascii="Times New Roman" w:hAnsi="Times New Roman" w:cs="Times New Roman"/>
          <w:szCs w:val="20"/>
        </w:rPr>
        <w:t>………………………………….</w:t>
      </w:r>
    </w:p>
    <w:p w14:paraId="5C344806" w14:textId="6314252D" w:rsidR="00387E69" w:rsidRPr="00F0486A" w:rsidRDefault="00151255" w:rsidP="00F0486A">
      <w:pPr>
        <w:spacing w:before="120" w:line="360" w:lineRule="auto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</w:t>
      </w:r>
      <w:r w:rsidR="00387E69" w:rsidRPr="00F0486A">
        <w:rPr>
          <w:rFonts w:ascii="Times New Roman" w:hAnsi="Times New Roman" w:cs="Times New Roman"/>
          <w:szCs w:val="20"/>
        </w:rPr>
        <w:t xml:space="preserve">ata i podpis </w:t>
      </w:r>
    </w:p>
    <w:p w14:paraId="5CBC03E4" w14:textId="77777777" w:rsidR="00387E69" w:rsidRDefault="00387E69" w:rsidP="00387E69">
      <w:pPr>
        <w:spacing w:before="120"/>
        <w:rPr>
          <w:rFonts w:cstheme="minorHAnsi"/>
          <w:szCs w:val="20"/>
        </w:rPr>
      </w:pPr>
    </w:p>
    <w:p w14:paraId="33EE2961" w14:textId="77777777" w:rsidR="00387E69" w:rsidRDefault="00387E69" w:rsidP="00387E69">
      <w:pPr>
        <w:rPr>
          <w:rFonts w:ascii="Calibri Light" w:hAnsi="Calibri Light" w:cs="Calibri Light"/>
        </w:rPr>
      </w:pPr>
    </w:p>
    <w:p w14:paraId="52B64920" w14:textId="77777777" w:rsidR="00387E69" w:rsidRDefault="00387E69" w:rsidP="00387E69">
      <w:pPr>
        <w:rPr>
          <w:rFonts w:ascii="Calibri Light" w:hAnsi="Calibri Light" w:cs="Calibri Light"/>
        </w:rPr>
      </w:pPr>
    </w:p>
    <w:p w14:paraId="36203721" w14:textId="77777777" w:rsidR="00387E69" w:rsidRDefault="00387E69" w:rsidP="00387E69">
      <w:pPr>
        <w:rPr>
          <w:rFonts w:ascii="Calibri Light" w:hAnsi="Calibri Light" w:cs="Calibri Light"/>
        </w:rPr>
      </w:pPr>
    </w:p>
    <w:p w14:paraId="0CEFB30D" w14:textId="77777777" w:rsidR="00387E69" w:rsidRDefault="00387E69" w:rsidP="00387E69">
      <w:pPr>
        <w:rPr>
          <w:rFonts w:ascii="Calibri Light" w:hAnsi="Calibri Light" w:cs="Calibri Light"/>
        </w:rPr>
      </w:pPr>
    </w:p>
    <w:p w14:paraId="62B4A6D4" w14:textId="77777777" w:rsidR="00387E69" w:rsidRDefault="00387E69" w:rsidP="00387E69">
      <w:pPr>
        <w:rPr>
          <w:rFonts w:ascii="Calibri Light" w:hAnsi="Calibri Light" w:cs="Calibri Light"/>
        </w:rPr>
      </w:pPr>
    </w:p>
    <w:p w14:paraId="4770FA31" w14:textId="77777777" w:rsidR="00387E69" w:rsidRDefault="00387E69" w:rsidP="00387E69">
      <w:pPr>
        <w:rPr>
          <w:rFonts w:ascii="Calibri Light" w:hAnsi="Calibri Light" w:cs="Calibri Light"/>
        </w:rPr>
      </w:pPr>
    </w:p>
    <w:p w14:paraId="543B0836" w14:textId="77777777" w:rsidR="00387E69" w:rsidRDefault="00387E69" w:rsidP="00387E69">
      <w:pPr>
        <w:rPr>
          <w:rFonts w:ascii="Calibri Light" w:hAnsi="Calibri Light" w:cs="Calibri Light"/>
        </w:rPr>
      </w:pPr>
    </w:p>
    <w:p w14:paraId="77B6D45C" w14:textId="77777777" w:rsidR="00387E69" w:rsidRDefault="00387E69" w:rsidP="00387E69">
      <w:pPr>
        <w:rPr>
          <w:rFonts w:ascii="Calibri Light" w:hAnsi="Calibri Light" w:cs="Calibri Light"/>
        </w:rPr>
      </w:pPr>
    </w:p>
    <w:p w14:paraId="3BFDB7F8" w14:textId="77777777" w:rsidR="00387E69" w:rsidRDefault="00387E69" w:rsidP="00387E69">
      <w:pPr>
        <w:rPr>
          <w:rFonts w:ascii="Calibri Light" w:hAnsi="Calibri Light" w:cs="Calibri Light"/>
        </w:rPr>
      </w:pPr>
    </w:p>
    <w:p w14:paraId="0F878A53" w14:textId="77777777" w:rsidR="00387E69" w:rsidRDefault="00387E69" w:rsidP="00387E69">
      <w:pPr>
        <w:rPr>
          <w:rFonts w:ascii="Calibri Light" w:hAnsi="Calibri Light" w:cs="Calibri Light"/>
        </w:rPr>
      </w:pPr>
    </w:p>
    <w:p w14:paraId="5DD254D6" w14:textId="77777777" w:rsidR="00387E69" w:rsidRDefault="00387E69" w:rsidP="00387E69">
      <w:pPr>
        <w:rPr>
          <w:rFonts w:ascii="Calibri Light" w:hAnsi="Calibri Light" w:cs="Calibri Light"/>
        </w:rPr>
      </w:pPr>
    </w:p>
    <w:p w14:paraId="690D88E8" w14:textId="77777777" w:rsidR="00387E69" w:rsidRPr="00A75E19" w:rsidRDefault="00387E69" w:rsidP="00387E69">
      <w:pPr>
        <w:rPr>
          <w:rFonts w:ascii="Calibri Light" w:hAnsi="Calibri Light" w:cs="Calibri Light"/>
        </w:rPr>
      </w:pPr>
    </w:p>
    <w:p w14:paraId="474A0D17" w14:textId="77777777" w:rsidR="00387E69" w:rsidRPr="00A75E19" w:rsidRDefault="00387E69" w:rsidP="00387E69">
      <w:pPr>
        <w:rPr>
          <w:rFonts w:ascii="Calibri Light" w:hAnsi="Calibri Light" w:cs="Calibri Light"/>
        </w:rPr>
      </w:pPr>
    </w:p>
    <w:p w14:paraId="3A05AAAA" w14:textId="77777777" w:rsidR="00387E69" w:rsidRDefault="00387E69" w:rsidP="00387E69">
      <w:pPr>
        <w:rPr>
          <w:b/>
          <w:lang w:eastAsia="pl-PL"/>
        </w:rPr>
      </w:pPr>
    </w:p>
    <w:p w14:paraId="398A74F2" w14:textId="77777777" w:rsidR="00387E69" w:rsidRDefault="00387E69" w:rsidP="00387E69">
      <w:pPr>
        <w:rPr>
          <w:b/>
          <w:lang w:eastAsia="pl-PL"/>
        </w:rPr>
      </w:pPr>
    </w:p>
    <w:p w14:paraId="667040B0" w14:textId="77777777" w:rsidR="00F0486A" w:rsidRDefault="00F0486A" w:rsidP="00387E69">
      <w:pPr>
        <w:rPr>
          <w:b/>
          <w:color w:val="C00000"/>
          <w:lang w:eastAsia="pl-PL"/>
        </w:rPr>
      </w:pPr>
    </w:p>
    <w:p w14:paraId="5DC5F977" w14:textId="77777777" w:rsidR="00F0486A" w:rsidRDefault="00F0486A" w:rsidP="00387E69">
      <w:pPr>
        <w:rPr>
          <w:b/>
          <w:color w:val="C00000"/>
          <w:lang w:eastAsia="pl-PL"/>
        </w:rPr>
      </w:pPr>
    </w:p>
    <w:p w14:paraId="14DEC7EB" w14:textId="77777777" w:rsidR="00F0486A" w:rsidRDefault="00F0486A" w:rsidP="00387E69">
      <w:pPr>
        <w:rPr>
          <w:b/>
          <w:color w:val="C00000"/>
          <w:lang w:eastAsia="pl-PL"/>
        </w:rPr>
      </w:pPr>
    </w:p>
    <w:p w14:paraId="6FC1797F" w14:textId="77777777" w:rsidR="00F0486A" w:rsidRDefault="00F0486A" w:rsidP="00387E69">
      <w:pPr>
        <w:rPr>
          <w:b/>
          <w:color w:val="C00000"/>
          <w:lang w:eastAsia="pl-PL"/>
        </w:rPr>
      </w:pPr>
    </w:p>
    <w:p w14:paraId="138B7FF5" w14:textId="77777777" w:rsidR="00F0486A" w:rsidRDefault="00F0486A" w:rsidP="00387E69">
      <w:pPr>
        <w:rPr>
          <w:b/>
          <w:color w:val="C00000"/>
          <w:lang w:eastAsia="pl-PL"/>
        </w:rPr>
      </w:pPr>
    </w:p>
    <w:p w14:paraId="6B1516F4" w14:textId="77777777" w:rsidR="00F0486A" w:rsidRDefault="00F0486A" w:rsidP="00387E69">
      <w:pPr>
        <w:rPr>
          <w:b/>
          <w:color w:val="C00000"/>
          <w:lang w:eastAsia="pl-PL"/>
        </w:rPr>
      </w:pPr>
    </w:p>
    <w:p w14:paraId="62FC6D03" w14:textId="77777777" w:rsidR="00F0486A" w:rsidRDefault="00F0486A" w:rsidP="00387E69">
      <w:pPr>
        <w:rPr>
          <w:b/>
          <w:color w:val="C00000"/>
          <w:lang w:eastAsia="pl-PL"/>
        </w:rPr>
      </w:pPr>
    </w:p>
    <w:p w14:paraId="523F32E1" w14:textId="77777777" w:rsidR="00F0486A" w:rsidRDefault="00F0486A" w:rsidP="00387E69">
      <w:pPr>
        <w:rPr>
          <w:b/>
          <w:color w:val="C00000"/>
          <w:lang w:eastAsia="pl-PL"/>
        </w:rPr>
      </w:pPr>
    </w:p>
    <w:p w14:paraId="6F274268" w14:textId="77777777" w:rsidR="00F0486A" w:rsidRDefault="00F0486A" w:rsidP="00387E69">
      <w:pPr>
        <w:rPr>
          <w:b/>
          <w:color w:val="C00000"/>
          <w:lang w:eastAsia="pl-PL"/>
        </w:rPr>
      </w:pPr>
    </w:p>
    <w:p w14:paraId="323CA880" w14:textId="77777777" w:rsidR="00F0486A" w:rsidRDefault="00F0486A" w:rsidP="00387E69">
      <w:pPr>
        <w:rPr>
          <w:b/>
          <w:color w:val="C00000"/>
          <w:lang w:eastAsia="pl-PL"/>
        </w:rPr>
      </w:pPr>
    </w:p>
    <w:p w14:paraId="45786F1A" w14:textId="77777777" w:rsidR="00F0486A" w:rsidRDefault="00F0486A" w:rsidP="00387E69">
      <w:pPr>
        <w:rPr>
          <w:b/>
          <w:color w:val="C00000"/>
          <w:lang w:eastAsia="pl-PL"/>
        </w:rPr>
      </w:pPr>
    </w:p>
    <w:p w14:paraId="3190BD22" w14:textId="77777777" w:rsidR="00F0486A" w:rsidRDefault="00F0486A" w:rsidP="00387E69">
      <w:pPr>
        <w:rPr>
          <w:b/>
          <w:color w:val="C00000"/>
          <w:lang w:eastAsia="pl-PL"/>
        </w:rPr>
      </w:pPr>
    </w:p>
    <w:p w14:paraId="640B9476" w14:textId="77777777" w:rsidR="00F0486A" w:rsidRDefault="00F0486A" w:rsidP="00387E69">
      <w:pPr>
        <w:rPr>
          <w:b/>
          <w:color w:val="C00000"/>
          <w:lang w:eastAsia="pl-PL"/>
        </w:rPr>
      </w:pPr>
    </w:p>
    <w:p w14:paraId="069341D9" w14:textId="77777777" w:rsidR="00F0486A" w:rsidRDefault="00F0486A" w:rsidP="00387E69">
      <w:pPr>
        <w:rPr>
          <w:b/>
          <w:color w:val="C00000"/>
          <w:lang w:eastAsia="pl-PL"/>
        </w:rPr>
      </w:pPr>
    </w:p>
    <w:p w14:paraId="56C9546E" w14:textId="77777777" w:rsidR="00F0486A" w:rsidRDefault="00F0486A" w:rsidP="00387E69">
      <w:pPr>
        <w:rPr>
          <w:b/>
          <w:color w:val="C00000"/>
          <w:lang w:eastAsia="pl-PL"/>
        </w:rPr>
      </w:pPr>
    </w:p>
    <w:p w14:paraId="7EE4F8E7" w14:textId="2165BB26" w:rsidR="00387E69" w:rsidRPr="0006105E" w:rsidRDefault="00387E69" w:rsidP="00387E69">
      <w:pPr>
        <w:rPr>
          <w:color w:val="C00000"/>
          <w:lang w:eastAsia="pl-PL"/>
        </w:rPr>
      </w:pPr>
      <w:r w:rsidRPr="0006105E">
        <w:rPr>
          <w:b/>
          <w:color w:val="C00000"/>
          <w:lang w:eastAsia="pl-PL"/>
        </w:rPr>
        <w:lastRenderedPageBreak/>
        <w:t xml:space="preserve">Załącznik nr 2 </w:t>
      </w:r>
      <w:r w:rsidRPr="0006105E">
        <w:rPr>
          <w:color w:val="C00000"/>
          <w:lang w:eastAsia="pl-PL"/>
        </w:rPr>
        <w:t>do oferty</w:t>
      </w:r>
      <w:r w:rsidRPr="0006105E">
        <w:rPr>
          <w:b/>
          <w:color w:val="C00000"/>
          <w:lang w:eastAsia="pl-PL"/>
        </w:rPr>
        <w:t xml:space="preserve"> -</w:t>
      </w:r>
      <w:r w:rsidRPr="0006105E">
        <w:rPr>
          <w:color w:val="C00000"/>
          <w:lang w:eastAsia="pl-PL"/>
        </w:rPr>
        <w:t xml:space="preserve"> Doświadczenie moderatora w realizacji </w:t>
      </w:r>
      <w:r w:rsidR="0027721E">
        <w:rPr>
          <w:color w:val="C00000"/>
          <w:lang w:eastAsia="pl-PL"/>
        </w:rPr>
        <w:t xml:space="preserve">badań jakościowych z konsumentami w języku angielskim. </w:t>
      </w:r>
    </w:p>
    <w:p w14:paraId="312DB60C" w14:textId="77777777" w:rsidR="00387E69" w:rsidRPr="0006105E" w:rsidRDefault="00387E69" w:rsidP="00387E69">
      <w:pPr>
        <w:rPr>
          <w:rFonts w:ascii="Calibri Light" w:hAnsi="Calibri Light" w:cs="Calibri Light"/>
          <w:color w:val="C00000"/>
        </w:rPr>
      </w:pPr>
    </w:p>
    <w:p w14:paraId="41ADB537" w14:textId="77777777" w:rsidR="00387E69" w:rsidRDefault="00387E69" w:rsidP="00387E69">
      <w:pPr>
        <w:spacing w:before="120"/>
        <w:rPr>
          <w:rFonts w:cstheme="minorHAnsi"/>
          <w:szCs w:val="20"/>
        </w:rPr>
      </w:pPr>
    </w:p>
    <w:p w14:paraId="0B4F2A86" w14:textId="71D04A3B" w:rsidR="00CF68C1" w:rsidRPr="00225CEF" w:rsidRDefault="00151255" w:rsidP="00151255">
      <w:pPr>
        <w:spacing w:before="120" w:line="360" w:lineRule="auto"/>
        <w:jc w:val="center"/>
        <w:rPr>
          <w:rFonts w:ascii="Times New Roman" w:hAnsi="Times New Roman" w:cs="Times New Roman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Cs w:val="20"/>
          <w:lang w:val="en-US"/>
        </w:rPr>
        <w:t>Oświadczenie</w:t>
      </w:r>
      <w:proofErr w:type="spellEnd"/>
    </w:p>
    <w:p w14:paraId="2B0146CD" w14:textId="6051A414" w:rsidR="00151255" w:rsidRPr="00F0486A" w:rsidRDefault="00151255" w:rsidP="00151255">
      <w:pPr>
        <w:spacing w:before="120" w:line="360" w:lineRule="auto"/>
        <w:jc w:val="both"/>
        <w:rPr>
          <w:rFonts w:ascii="Times New Roman" w:hAnsi="Times New Roman" w:cs="Times New Roman"/>
          <w:szCs w:val="20"/>
        </w:rPr>
      </w:pPr>
      <w:r w:rsidRPr="00F0486A">
        <w:rPr>
          <w:rFonts w:ascii="Times New Roman" w:hAnsi="Times New Roman" w:cs="Times New Roman"/>
          <w:szCs w:val="20"/>
        </w:rPr>
        <w:t>Oświadczam, że ……………</w:t>
      </w:r>
      <w:proofErr w:type="gramStart"/>
      <w:r w:rsidRPr="00F0486A">
        <w:rPr>
          <w:rFonts w:ascii="Times New Roman" w:hAnsi="Times New Roman" w:cs="Times New Roman"/>
          <w:szCs w:val="20"/>
        </w:rPr>
        <w:t>…….</w:t>
      </w:r>
      <w:proofErr w:type="gramEnd"/>
      <w:r w:rsidRPr="00F0486A">
        <w:rPr>
          <w:rFonts w:ascii="Times New Roman" w:hAnsi="Times New Roman" w:cs="Times New Roman"/>
          <w:szCs w:val="20"/>
        </w:rPr>
        <w:t>.  (</w:t>
      </w:r>
      <w:r>
        <w:rPr>
          <w:rFonts w:ascii="Times New Roman" w:hAnsi="Times New Roman" w:cs="Times New Roman"/>
          <w:i/>
          <w:iCs/>
          <w:szCs w:val="20"/>
        </w:rPr>
        <w:t>imię i nazwisko moderatora</w:t>
      </w:r>
      <w:r w:rsidRPr="00F0486A">
        <w:rPr>
          <w:rFonts w:ascii="Times New Roman" w:hAnsi="Times New Roman" w:cs="Times New Roman"/>
          <w:szCs w:val="20"/>
        </w:rPr>
        <w:t xml:space="preserve">) posiada doświadczenie w </w:t>
      </w:r>
      <w:r>
        <w:rPr>
          <w:rFonts w:ascii="Times New Roman" w:hAnsi="Times New Roman" w:cs="Times New Roman"/>
          <w:szCs w:val="20"/>
        </w:rPr>
        <w:t>moderowaniu</w:t>
      </w:r>
      <w:r w:rsidRPr="00F0486A">
        <w:rPr>
          <w:rFonts w:ascii="Times New Roman" w:hAnsi="Times New Roman" w:cs="Times New Roman"/>
          <w:szCs w:val="20"/>
        </w:rPr>
        <w:t xml:space="preserve"> jakościowych badań z konsumentami w</w:t>
      </w:r>
      <w:r>
        <w:rPr>
          <w:rFonts w:ascii="Times New Roman" w:hAnsi="Times New Roman" w:cs="Times New Roman"/>
          <w:szCs w:val="20"/>
        </w:rPr>
        <w:t xml:space="preserve"> języku angielskim w</w:t>
      </w:r>
      <w:r w:rsidRPr="00F0486A">
        <w:rPr>
          <w:rFonts w:ascii="Times New Roman" w:hAnsi="Times New Roman" w:cs="Times New Roman"/>
          <w:szCs w:val="20"/>
        </w:rPr>
        <w:t xml:space="preserve"> latach: </w:t>
      </w:r>
      <w:proofErr w:type="gramStart"/>
      <w:r w:rsidRPr="00F0486A">
        <w:rPr>
          <w:rFonts w:ascii="Times New Roman" w:hAnsi="Times New Roman" w:cs="Times New Roman"/>
          <w:szCs w:val="20"/>
        </w:rPr>
        <w:t>…….</w:t>
      </w:r>
      <w:proofErr w:type="gramEnd"/>
      <w:r>
        <w:rPr>
          <w:rFonts w:ascii="Times New Roman" w:hAnsi="Times New Roman" w:cs="Times New Roman"/>
          <w:szCs w:val="20"/>
        </w:rPr>
        <w:t xml:space="preserve">. Oświadczam także, że język angielski jest językiem ojczystym moderatora. </w:t>
      </w:r>
      <w:r w:rsidRPr="00F0486A">
        <w:rPr>
          <w:rFonts w:ascii="Times New Roman" w:hAnsi="Times New Roman" w:cs="Times New Roman"/>
          <w:szCs w:val="20"/>
        </w:rPr>
        <w:t xml:space="preserve"> </w:t>
      </w:r>
    </w:p>
    <w:p w14:paraId="6F37132D" w14:textId="2EE79E6F" w:rsidR="00F0486A" w:rsidRPr="00151255" w:rsidRDefault="00F0486A" w:rsidP="00CF68C1">
      <w:pPr>
        <w:spacing w:before="120" w:line="360" w:lineRule="auto"/>
        <w:jc w:val="both"/>
        <w:rPr>
          <w:rFonts w:ascii="Times New Roman" w:hAnsi="Times New Roman" w:cs="Times New Roman"/>
          <w:szCs w:val="20"/>
        </w:rPr>
      </w:pPr>
    </w:p>
    <w:p w14:paraId="06B5D02F" w14:textId="77777777" w:rsidR="00F0486A" w:rsidRPr="00151255" w:rsidRDefault="00F0486A" w:rsidP="00CF68C1">
      <w:pPr>
        <w:spacing w:before="120" w:line="360" w:lineRule="auto"/>
        <w:jc w:val="both"/>
        <w:rPr>
          <w:rFonts w:ascii="Times New Roman" w:hAnsi="Times New Roman" w:cs="Times New Roman"/>
          <w:szCs w:val="20"/>
        </w:rPr>
      </w:pPr>
    </w:p>
    <w:p w14:paraId="5C46F06D" w14:textId="77777777" w:rsidR="00F0486A" w:rsidRPr="00151255" w:rsidRDefault="00F0486A" w:rsidP="00CF68C1">
      <w:pPr>
        <w:spacing w:before="120" w:line="360" w:lineRule="auto"/>
        <w:jc w:val="right"/>
        <w:rPr>
          <w:rFonts w:ascii="Times New Roman" w:hAnsi="Times New Roman" w:cs="Times New Roman"/>
          <w:szCs w:val="20"/>
        </w:rPr>
      </w:pPr>
      <w:r w:rsidRPr="00151255">
        <w:rPr>
          <w:rFonts w:ascii="Times New Roman" w:hAnsi="Times New Roman" w:cs="Times New Roman"/>
          <w:szCs w:val="20"/>
        </w:rPr>
        <w:t>………………………………….</w:t>
      </w:r>
    </w:p>
    <w:p w14:paraId="28827458" w14:textId="607D1286" w:rsidR="00F0486A" w:rsidRPr="00151255" w:rsidRDefault="00151255" w:rsidP="00CF68C1">
      <w:pPr>
        <w:spacing w:before="120" w:line="360" w:lineRule="auto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Data i podpis</w:t>
      </w:r>
    </w:p>
    <w:p w14:paraId="6B2785C8" w14:textId="77777777" w:rsidR="00387E69" w:rsidRPr="00151255" w:rsidRDefault="00387E69" w:rsidP="00387E69">
      <w:pPr>
        <w:spacing w:before="120"/>
        <w:rPr>
          <w:rFonts w:cstheme="minorHAnsi"/>
          <w:szCs w:val="20"/>
        </w:rPr>
      </w:pPr>
    </w:p>
    <w:p w14:paraId="353F892B" w14:textId="77777777" w:rsidR="00387E69" w:rsidRPr="00151255" w:rsidRDefault="00387E69" w:rsidP="00387E69">
      <w:pPr>
        <w:rPr>
          <w:rFonts w:cstheme="minorHAnsi"/>
          <w:color w:val="00B050"/>
          <w:sz w:val="24"/>
          <w:szCs w:val="24"/>
        </w:rPr>
      </w:pPr>
    </w:p>
    <w:p w14:paraId="02146275" w14:textId="77777777" w:rsidR="00CF68C1" w:rsidRPr="00151255" w:rsidRDefault="00CF68C1" w:rsidP="00CF68C1">
      <w:pPr>
        <w:rPr>
          <w:b/>
          <w:color w:val="C00000"/>
          <w:lang w:eastAsia="pl-PL"/>
        </w:rPr>
      </w:pPr>
    </w:p>
    <w:p w14:paraId="3FD78982" w14:textId="77777777" w:rsidR="00CF68C1" w:rsidRPr="00151255" w:rsidRDefault="00CF68C1" w:rsidP="00CF68C1">
      <w:pPr>
        <w:rPr>
          <w:b/>
          <w:color w:val="C00000"/>
          <w:lang w:eastAsia="pl-PL"/>
        </w:rPr>
      </w:pPr>
    </w:p>
    <w:p w14:paraId="397E3357" w14:textId="77777777" w:rsidR="00CF68C1" w:rsidRPr="00151255" w:rsidRDefault="00CF68C1" w:rsidP="00CF68C1">
      <w:pPr>
        <w:rPr>
          <w:b/>
          <w:color w:val="C00000"/>
          <w:lang w:eastAsia="pl-PL"/>
        </w:rPr>
      </w:pPr>
    </w:p>
    <w:p w14:paraId="27509076" w14:textId="77777777" w:rsidR="00CF68C1" w:rsidRPr="00151255" w:rsidRDefault="00CF68C1" w:rsidP="00CF68C1">
      <w:pPr>
        <w:rPr>
          <w:b/>
          <w:color w:val="C00000"/>
          <w:lang w:eastAsia="pl-PL"/>
        </w:rPr>
      </w:pPr>
    </w:p>
    <w:p w14:paraId="40E48445" w14:textId="77777777" w:rsidR="00CF68C1" w:rsidRPr="00151255" w:rsidRDefault="00CF68C1" w:rsidP="00CF68C1">
      <w:pPr>
        <w:rPr>
          <w:b/>
          <w:color w:val="C00000"/>
          <w:lang w:eastAsia="pl-PL"/>
        </w:rPr>
      </w:pPr>
    </w:p>
    <w:p w14:paraId="07D552E1" w14:textId="77777777" w:rsidR="00CF68C1" w:rsidRPr="00151255" w:rsidRDefault="00CF68C1" w:rsidP="00CF68C1">
      <w:pPr>
        <w:rPr>
          <w:b/>
          <w:color w:val="C00000"/>
          <w:lang w:eastAsia="pl-PL"/>
        </w:rPr>
      </w:pPr>
    </w:p>
    <w:p w14:paraId="59149FC6" w14:textId="19B31FBD" w:rsidR="00CF68C1" w:rsidRPr="0006105E" w:rsidRDefault="00CF68C1" w:rsidP="00CF68C1">
      <w:pPr>
        <w:rPr>
          <w:rFonts w:ascii="Calibri Light" w:hAnsi="Calibri Light" w:cs="Calibri Light"/>
          <w:color w:val="C00000"/>
        </w:rPr>
      </w:pPr>
      <w:r w:rsidRPr="0006105E">
        <w:rPr>
          <w:b/>
          <w:color w:val="C00000"/>
          <w:lang w:eastAsia="pl-PL"/>
        </w:rPr>
        <w:t xml:space="preserve">Załącznik nr </w:t>
      </w:r>
      <w:r>
        <w:rPr>
          <w:b/>
          <w:color w:val="C00000"/>
          <w:lang w:eastAsia="pl-PL"/>
        </w:rPr>
        <w:t>3</w:t>
      </w:r>
      <w:r w:rsidRPr="0006105E">
        <w:rPr>
          <w:b/>
          <w:color w:val="C00000"/>
          <w:lang w:eastAsia="pl-PL"/>
        </w:rPr>
        <w:t xml:space="preserve"> </w:t>
      </w:r>
      <w:r w:rsidRPr="0006105E">
        <w:rPr>
          <w:color w:val="C00000"/>
          <w:lang w:eastAsia="pl-PL"/>
        </w:rPr>
        <w:t>do oferty</w:t>
      </w:r>
      <w:r w:rsidRPr="0006105E">
        <w:rPr>
          <w:b/>
          <w:color w:val="C00000"/>
          <w:lang w:eastAsia="pl-PL"/>
        </w:rPr>
        <w:t xml:space="preserve"> -</w:t>
      </w:r>
      <w:r w:rsidRPr="0006105E">
        <w:rPr>
          <w:color w:val="C00000"/>
          <w:lang w:eastAsia="pl-PL"/>
        </w:rPr>
        <w:t xml:space="preserve"> Doświadczenie </w:t>
      </w:r>
      <w:r>
        <w:rPr>
          <w:color w:val="C00000"/>
          <w:lang w:eastAsia="pl-PL"/>
        </w:rPr>
        <w:t>koordynatora</w:t>
      </w:r>
      <w:r w:rsidRPr="0006105E">
        <w:rPr>
          <w:color w:val="C00000"/>
          <w:lang w:eastAsia="pl-PL"/>
        </w:rPr>
        <w:t xml:space="preserve"> </w:t>
      </w:r>
      <w:r w:rsidRPr="00CF68C1">
        <w:rPr>
          <w:color w:val="C00000"/>
          <w:lang w:eastAsia="pl-PL"/>
        </w:rPr>
        <w:t>w realizacji (rekrutacja, organizacja) jakościowych projektów z obszaru FMCG na terenie Wielkiej Brytanii</w:t>
      </w:r>
      <w:r>
        <w:rPr>
          <w:color w:val="C00000"/>
          <w:lang w:eastAsia="pl-PL"/>
        </w:rPr>
        <w:t>.</w:t>
      </w:r>
    </w:p>
    <w:p w14:paraId="074256A2" w14:textId="77777777" w:rsidR="00CF68C1" w:rsidRDefault="00CF68C1" w:rsidP="00CF68C1">
      <w:pPr>
        <w:spacing w:before="120"/>
        <w:rPr>
          <w:rFonts w:cstheme="minorHAnsi"/>
          <w:szCs w:val="20"/>
        </w:rPr>
      </w:pPr>
    </w:p>
    <w:p w14:paraId="76149DCB" w14:textId="51A6C12A" w:rsidR="00CF68C1" w:rsidRDefault="00CF68C1" w:rsidP="00CF68C1">
      <w:pPr>
        <w:spacing w:before="120" w:line="360" w:lineRule="auto"/>
        <w:jc w:val="both"/>
        <w:rPr>
          <w:rFonts w:ascii="Times New Roman" w:hAnsi="Times New Roman" w:cs="Times New Roman"/>
          <w:szCs w:val="20"/>
          <w:lang w:val="en-US"/>
        </w:rPr>
      </w:pPr>
    </w:p>
    <w:p w14:paraId="02436FDC" w14:textId="77777777" w:rsidR="00151255" w:rsidRPr="00151255" w:rsidRDefault="00151255" w:rsidP="00151255">
      <w:pPr>
        <w:spacing w:before="120" w:line="360" w:lineRule="auto"/>
        <w:jc w:val="center"/>
        <w:rPr>
          <w:rFonts w:ascii="Times New Roman" w:hAnsi="Times New Roman" w:cs="Times New Roman"/>
          <w:szCs w:val="20"/>
        </w:rPr>
      </w:pPr>
      <w:r w:rsidRPr="00151255">
        <w:rPr>
          <w:rFonts w:ascii="Times New Roman" w:hAnsi="Times New Roman" w:cs="Times New Roman"/>
          <w:szCs w:val="20"/>
        </w:rPr>
        <w:t>Oświadczenie</w:t>
      </w:r>
    </w:p>
    <w:p w14:paraId="7026F0C2" w14:textId="2B3E83DA" w:rsidR="00151255" w:rsidRPr="00F0486A" w:rsidRDefault="00151255" w:rsidP="00151255">
      <w:pPr>
        <w:spacing w:before="120" w:line="360" w:lineRule="auto"/>
        <w:jc w:val="both"/>
        <w:rPr>
          <w:rFonts w:ascii="Times New Roman" w:hAnsi="Times New Roman" w:cs="Times New Roman"/>
          <w:szCs w:val="20"/>
        </w:rPr>
      </w:pPr>
      <w:r w:rsidRPr="00F0486A">
        <w:rPr>
          <w:rFonts w:ascii="Times New Roman" w:hAnsi="Times New Roman" w:cs="Times New Roman"/>
          <w:szCs w:val="20"/>
        </w:rPr>
        <w:t>Oświadczam, że ……………</w:t>
      </w:r>
      <w:proofErr w:type="gramStart"/>
      <w:r w:rsidRPr="00F0486A">
        <w:rPr>
          <w:rFonts w:ascii="Times New Roman" w:hAnsi="Times New Roman" w:cs="Times New Roman"/>
          <w:szCs w:val="20"/>
        </w:rPr>
        <w:t>…….</w:t>
      </w:r>
      <w:proofErr w:type="gramEnd"/>
      <w:r w:rsidRPr="00F0486A">
        <w:rPr>
          <w:rFonts w:ascii="Times New Roman" w:hAnsi="Times New Roman" w:cs="Times New Roman"/>
          <w:szCs w:val="20"/>
        </w:rPr>
        <w:t>.  (</w:t>
      </w:r>
      <w:r>
        <w:rPr>
          <w:rFonts w:ascii="Times New Roman" w:hAnsi="Times New Roman" w:cs="Times New Roman"/>
          <w:i/>
          <w:iCs/>
          <w:szCs w:val="20"/>
        </w:rPr>
        <w:t xml:space="preserve">imię i nazwisko </w:t>
      </w:r>
      <w:r>
        <w:rPr>
          <w:rFonts w:ascii="Times New Roman" w:hAnsi="Times New Roman" w:cs="Times New Roman"/>
          <w:i/>
          <w:iCs/>
          <w:szCs w:val="20"/>
        </w:rPr>
        <w:t>koordynatora</w:t>
      </w:r>
      <w:r w:rsidRPr="00F0486A">
        <w:rPr>
          <w:rFonts w:ascii="Times New Roman" w:hAnsi="Times New Roman" w:cs="Times New Roman"/>
          <w:szCs w:val="20"/>
        </w:rPr>
        <w:t xml:space="preserve">) posiada doświadczenie w </w:t>
      </w:r>
      <w:r>
        <w:rPr>
          <w:rFonts w:ascii="Times New Roman" w:hAnsi="Times New Roman" w:cs="Times New Roman"/>
          <w:szCs w:val="20"/>
        </w:rPr>
        <w:t>koordynacji (rekrutacja i organizacja)</w:t>
      </w:r>
      <w:r w:rsidRPr="00F0486A">
        <w:rPr>
          <w:rFonts w:ascii="Times New Roman" w:hAnsi="Times New Roman" w:cs="Times New Roman"/>
          <w:szCs w:val="20"/>
        </w:rPr>
        <w:t xml:space="preserve"> jakościowych badań z konsumentami w</w:t>
      </w:r>
      <w:r>
        <w:rPr>
          <w:rFonts w:ascii="Times New Roman" w:hAnsi="Times New Roman" w:cs="Times New Roman"/>
          <w:szCs w:val="20"/>
        </w:rPr>
        <w:t xml:space="preserve"> Wielkiej Brytanii</w:t>
      </w:r>
      <w:r>
        <w:rPr>
          <w:rFonts w:ascii="Times New Roman" w:hAnsi="Times New Roman" w:cs="Times New Roman"/>
          <w:szCs w:val="20"/>
        </w:rPr>
        <w:t xml:space="preserve"> w</w:t>
      </w:r>
      <w:r w:rsidRPr="00F0486A">
        <w:rPr>
          <w:rFonts w:ascii="Times New Roman" w:hAnsi="Times New Roman" w:cs="Times New Roman"/>
          <w:szCs w:val="20"/>
        </w:rPr>
        <w:t xml:space="preserve"> latach: </w:t>
      </w:r>
      <w:proofErr w:type="gramStart"/>
      <w:r w:rsidRPr="00F0486A">
        <w:rPr>
          <w:rFonts w:ascii="Times New Roman" w:hAnsi="Times New Roman" w:cs="Times New Roman"/>
          <w:szCs w:val="20"/>
        </w:rPr>
        <w:t>…….</w:t>
      </w:r>
      <w:proofErr w:type="gramEnd"/>
      <w:r>
        <w:rPr>
          <w:rFonts w:ascii="Times New Roman" w:hAnsi="Times New Roman" w:cs="Times New Roman"/>
          <w:szCs w:val="20"/>
        </w:rPr>
        <w:t xml:space="preserve">. </w:t>
      </w:r>
    </w:p>
    <w:p w14:paraId="054D51B0" w14:textId="77777777" w:rsidR="00151255" w:rsidRPr="00151255" w:rsidRDefault="00151255" w:rsidP="00CF68C1">
      <w:pPr>
        <w:spacing w:before="120" w:line="360" w:lineRule="auto"/>
        <w:jc w:val="both"/>
        <w:rPr>
          <w:rFonts w:ascii="Times New Roman" w:hAnsi="Times New Roman" w:cs="Times New Roman"/>
          <w:szCs w:val="20"/>
        </w:rPr>
      </w:pPr>
    </w:p>
    <w:p w14:paraId="0FF65914" w14:textId="77777777" w:rsidR="00CF68C1" w:rsidRPr="00151255" w:rsidRDefault="00CF68C1" w:rsidP="00CF68C1">
      <w:pPr>
        <w:spacing w:before="120" w:line="360" w:lineRule="auto"/>
        <w:jc w:val="both"/>
        <w:rPr>
          <w:rFonts w:ascii="Times New Roman" w:hAnsi="Times New Roman" w:cs="Times New Roman"/>
          <w:szCs w:val="20"/>
        </w:rPr>
      </w:pPr>
    </w:p>
    <w:p w14:paraId="46E2C2A6" w14:textId="77777777" w:rsidR="00151255" w:rsidRDefault="00CF68C1" w:rsidP="00151255">
      <w:pPr>
        <w:spacing w:before="120" w:line="360" w:lineRule="auto"/>
        <w:jc w:val="right"/>
        <w:rPr>
          <w:rFonts w:ascii="Times New Roman" w:hAnsi="Times New Roman" w:cs="Times New Roman"/>
          <w:szCs w:val="20"/>
        </w:rPr>
      </w:pPr>
      <w:r w:rsidRPr="00151255">
        <w:rPr>
          <w:rFonts w:ascii="Times New Roman" w:hAnsi="Times New Roman" w:cs="Times New Roman"/>
          <w:szCs w:val="20"/>
        </w:rPr>
        <w:t>………………………………….</w:t>
      </w:r>
    </w:p>
    <w:p w14:paraId="27E05EE4" w14:textId="519471E8" w:rsidR="009D1778" w:rsidRPr="00151255" w:rsidRDefault="00151255" w:rsidP="00151255">
      <w:pPr>
        <w:spacing w:before="120" w:line="360" w:lineRule="auto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Data i podpis</w:t>
      </w:r>
    </w:p>
    <w:sectPr w:rsidR="009D1778" w:rsidRPr="00151255" w:rsidSect="001D76BE">
      <w:headerReference w:type="default" r:id="rId12"/>
      <w:headerReference w:type="first" r:id="rId13"/>
      <w:pgSz w:w="11906" w:h="16838"/>
      <w:pgMar w:top="1418" w:right="1417" w:bottom="1276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BF48" w14:textId="77777777" w:rsidR="00E36849" w:rsidRDefault="00E36849">
      <w:r>
        <w:separator/>
      </w:r>
    </w:p>
  </w:endnote>
  <w:endnote w:type="continuationSeparator" w:id="0">
    <w:p w14:paraId="6EC40276" w14:textId="77777777" w:rsidR="00E36849" w:rsidRDefault="00E3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20B0604020202020204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C874" w14:textId="77777777" w:rsidR="00E36849" w:rsidRDefault="00E36849">
      <w:r>
        <w:separator/>
      </w:r>
    </w:p>
  </w:footnote>
  <w:footnote w:type="continuationSeparator" w:id="0">
    <w:p w14:paraId="49826854" w14:textId="77777777" w:rsidR="00E36849" w:rsidRDefault="00E3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BD89" w14:textId="77777777" w:rsidR="00EB43CE" w:rsidRDefault="00EB43CE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D14D" w14:textId="77777777" w:rsidR="00EB43CE" w:rsidRDefault="00EB43CE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203822F3" wp14:editId="24A17B47">
          <wp:simplePos x="0" y="0"/>
          <wp:positionH relativeFrom="column">
            <wp:posOffset>-899795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62C"/>
    <w:multiLevelType w:val="multilevel"/>
    <w:tmpl w:val="54D4D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0C29B4"/>
    <w:multiLevelType w:val="hybridMultilevel"/>
    <w:tmpl w:val="4C9EB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C576D"/>
    <w:multiLevelType w:val="multilevel"/>
    <w:tmpl w:val="54D4D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9B5E22"/>
    <w:multiLevelType w:val="hybridMultilevel"/>
    <w:tmpl w:val="16367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758F4"/>
    <w:multiLevelType w:val="hybridMultilevel"/>
    <w:tmpl w:val="9AE4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C176B"/>
    <w:multiLevelType w:val="hybridMultilevel"/>
    <w:tmpl w:val="1570E2F6"/>
    <w:lvl w:ilvl="0" w:tplc="744CED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055F0"/>
    <w:multiLevelType w:val="multilevel"/>
    <w:tmpl w:val="54D4D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0C2275D"/>
    <w:multiLevelType w:val="multilevel"/>
    <w:tmpl w:val="27D20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FDD06B6"/>
    <w:multiLevelType w:val="hybridMultilevel"/>
    <w:tmpl w:val="635E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0D2A"/>
    <w:multiLevelType w:val="hybridMultilevel"/>
    <w:tmpl w:val="8BA6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B304D"/>
    <w:multiLevelType w:val="hybridMultilevel"/>
    <w:tmpl w:val="57B67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D71A5"/>
    <w:multiLevelType w:val="hybridMultilevel"/>
    <w:tmpl w:val="79DA08C2"/>
    <w:lvl w:ilvl="0" w:tplc="560C6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0F64C9"/>
    <w:multiLevelType w:val="hybridMultilevel"/>
    <w:tmpl w:val="9E78F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1407B"/>
    <w:multiLevelType w:val="hybridMultilevel"/>
    <w:tmpl w:val="F1BC5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923B5"/>
    <w:multiLevelType w:val="hybridMultilevel"/>
    <w:tmpl w:val="096AA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C0512"/>
    <w:multiLevelType w:val="hybridMultilevel"/>
    <w:tmpl w:val="599E6DBA"/>
    <w:lvl w:ilvl="0" w:tplc="0ABC25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7641F"/>
    <w:multiLevelType w:val="hybridMultilevel"/>
    <w:tmpl w:val="2AEAE2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3A6A45"/>
    <w:multiLevelType w:val="multilevel"/>
    <w:tmpl w:val="A6021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9F92B61"/>
    <w:multiLevelType w:val="hybridMultilevel"/>
    <w:tmpl w:val="C00E6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7216A"/>
    <w:multiLevelType w:val="hybridMultilevel"/>
    <w:tmpl w:val="CFB877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A035C"/>
    <w:multiLevelType w:val="hybridMultilevel"/>
    <w:tmpl w:val="04E0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466F1"/>
    <w:multiLevelType w:val="multilevel"/>
    <w:tmpl w:val="FEE2DC6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22" w15:restartNumberingAfterBreak="0">
    <w:nsid w:val="50C85CF1"/>
    <w:multiLevelType w:val="hybridMultilevel"/>
    <w:tmpl w:val="C102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E18EC"/>
    <w:multiLevelType w:val="hybridMultilevel"/>
    <w:tmpl w:val="7DBE5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6484B"/>
    <w:multiLevelType w:val="multilevel"/>
    <w:tmpl w:val="5ADE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9380A2E"/>
    <w:multiLevelType w:val="hybridMultilevel"/>
    <w:tmpl w:val="71DC5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96D93"/>
    <w:multiLevelType w:val="hybridMultilevel"/>
    <w:tmpl w:val="CF742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64B2A"/>
    <w:multiLevelType w:val="hybridMultilevel"/>
    <w:tmpl w:val="EB40A6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0E7E66"/>
    <w:multiLevelType w:val="hybridMultilevel"/>
    <w:tmpl w:val="6BF2C2C4"/>
    <w:lvl w:ilvl="0" w:tplc="26F4C5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805EEB"/>
    <w:multiLevelType w:val="hybridMultilevel"/>
    <w:tmpl w:val="341A48C8"/>
    <w:lvl w:ilvl="0" w:tplc="F82C3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71D33"/>
    <w:multiLevelType w:val="multilevel"/>
    <w:tmpl w:val="DBCA962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1F503BE"/>
    <w:multiLevelType w:val="hybridMultilevel"/>
    <w:tmpl w:val="8A623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C490E"/>
    <w:multiLevelType w:val="multilevel"/>
    <w:tmpl w:val="06F2D436"/>
    <w:lvl w:ilvl="0">
      <w:start w:val="1"/>
      <w:numFmt w:val="upperLetter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2F34D0"/>
    <w:multiLevelType w:val="multilevel"/>
    <w:tmpl w:val="5DE45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81B6E26"/>
    <w:multiLevelType w:val="hybridMultilevel"/>
    <w:tmpl w:val="D7B6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D1158"/>
    <w:multiLevelType w:val="hybridMultilevel"/>
    <w:tmpl w:val="02442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70B4F"/>
    <w:multiLevelType w:val="multilevel"/>
    <w:tmpl w:val="5388E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B511B98"/>
    <w:multiLevelType w:val="hybridMultilevel"/>
    <w:tmpl w:val="17208DA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0922235">
    <w:abstractNumId w:val="24"/>
  </w:num>
  <w:num w:numId="2" w16cid:durableId="438375476">
    <w:abstractNumId w:val="32"/>
  </w:num>
  <w:num w:numId="3" w16cid:durableId="1818573029">
    <w:abstractNumId w:val="31"/>
  </w:num>
  <w:num w:numId="4" w16cid:durableId="451484058">
    <w:abstractNumId w:val="3"/>
  </w:num>
  <w:num w:numId="5" w16cid:durableId="20591375">
    <w:abstractNumId w:val="9"/>
  </w:num>
  <w:num w:numId="6" w16cid:durableId="2038239622">
    <w:abstractNumId w:val="14"/>
  </w:num>
  <w:num w:numId="7" w16cid:durableId="1349915286">
    <w:abstractNumId w:val="10"/>
  </w:num>
  <w:num w:numId="8" w16cid:durableId="1423261463">
    <w:abstractNumId w:val="36"/>
  </w:num>
  <w:num w:numId="9" w16cid:durableId="975836076">
    <w:abstractNumId w:val="0"/>
  </w:num>
  <w:num w:numId="10" w16cid:durableId="311255182">
    <w:abstractNumId w:val="6"/>
  </w:num>
  <w:num w:numId="11" w16cid:durableId="2028828205">
    <w:abstractNumId w:val="2"/>
  </w:num>
  <w:num w:numId="12" w16cid:durableId="504830042">
    <w:abstractNumId w:val="19"/>
  </w:num>
  <w:num w:numId="13" w16cid:durableId="1238438886">
    <w:abstractNumId w:val="18"/>
  </w:num>
  <w:num w:numId="14" w16cid:durableId="619803611">
    <w:abstractNumId w:val="23"/>
  </w:num>
  <w:num w:numId="15" w16cid:durableId="1772621226">
    <w:abstractNumId w:val="12"/>
  </w:num>
  <w:num w:numId="16" w16cid:durableId="292293930">
    <w:abstractNumId w:val="4"/>
  </w:num>
  <w:num w:numId="17" w16cid:durableId="997152756">
    <w:abstractNumId w:val="35"/>
  </w:num>
  <w:num w:numId="18" w16cid:durableId="82338741">
    <w:abstractNumId w:val="26"/>
  </w:num>
  <w:num w:numId="19" w16cid:durableId="1457795204">
    <w:abstractNumId w:val="20"/>
  </w:num>
  <w:num w:numId="20" w16cid:durableId="1102142689">
    <w:abstractNumId w:val="17"/>
  </w:num>
  <w:num w:numId="21" w16cid:durableId="269776840">
    <w:abstractNumId w:val="7"/>
  </w:num>
  <w:num w:numId="22" w16cid:durableId="1805077853">
    <w:abstractNumId w:val="33"/>
  </w:num>
  <w:num w:numId="23" w16cid:durableId="1972250580">
    <w:abstractNumId w:val="11"/>
  </w:num>
  <w:num w:numId="24" w16cid:durableId="299311963">
    <w:abstractNumId w:val="28"/>
  </w:num>
  <w:num w:numId="25" w16cid:durableId="1337345199">
    <w:abstractNumId w:val="27"/>
  </w:num>
  <w:num w:numId="26" w16cid:durableId="1191261692">
    <w:abstractNumId w:val="37"/>
  </w:num>
  <w:num w:numId="27" w16cid:durableId="957182820">
    <w:abstractNumId w:val="21"/>
  </w:num>
  <w:num w:numId="28" w16cid:durableId="2038042141">
    <w:abstractNumId w:val="30"/>
  </w:num>
  <w:num w:numId="29" w16cid:durableId="1424305813">
    <w:abstractNumId w:val="8"/>
  </w:num>
  <w:num w:numId="30" w16cid:durableId="1761754962">
    <w:abstractNumId w:val="34"/>
  </w:num>
  <w:num w:numId="31" w16cid:durableId="161969676">
    <w:abstractNumId w:val="13"/>
  </w:num>
  <w:num w:numId="32" w16cid:durableId="1431898350">
    <w:abstractNumId w:val="25"/>
  </w:num>
  <w:num w:numId="33" w16cid:durableId="2142530178">
    <w:abstractNumId w:val="16"/>
  </w:num>
  <w:num w:numId="34" w16cid:durableId="1638796070">
    <w:abstractNumId w:val="29"/>
  </w:num>
  <w:num w:numId="35" w16cid:durableId="948464833">
    <w:abstractNumId w:val="1"/>
  </w:num>
  <w:num w:numId="36" w16cid:durableId="1078600256">
    <w:abstractNumId w:val="22"/>
  </w:num>
  <w:num w:numId="37" w16cid:durableId="1285696897">
    <w:abstractNumId w:val="15"/>
  </w:num>
  <w:num w:numId="38" w16cid:durableId="267928230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86"/>
    <w:rsid w:val="00013514"/>
    <w:rsid w:val="00030DAD"/>
    <w:rsid w:val="00031601"/>
    <w:rsid w:val="00034418"/>
    <w:rsid w:val="0003601E"/>
    <w:rsid w:val="00036431"/>
    <w:rsid w:val="00040746"/>
    <w:rsid w:val="00043004"/>
    <w:rsid w:val="000454B4"/>
    <w:rsid w:val="00045685"/>
    <w:rsid w:val="000467D0"/>
    <w:rsid w:val="00047ECB"/>
    <w:rsid w:val="00052A3F"/>
    <w:rsid w:val="00053725"/>
    <w:rsid w:val="00053B6E"/>
    <w:rsid w:val="0006105E"/>
    <w:rsid w:val="000655EE"/>
    <w:rsid w:val="00072C7C"/>
    <w:rsid w:val="00095398"/>
    <w:rsid w:val="000A03C4"/>
    <w:rsid w:val="000A1BFA"/>
    <w:rsid w:val="000A51AE"/>
    <w:rsid w:val="000B412F"/>
    <w:rsid w:val="000C0269"/>
    <w:rsid w:val="000D3033"/>
    <w:rsid w:val="000E358B"/>
    <w:rsid w:val="00101B1E"/>
    <w:rsid w:val="0011131A"/>
    <w:rsid w:val="00111962"/>
    <w:rsid w:val="00113B54"/>
    <w:rsid w:val="001173A8"/>
    <w:rsid w:val="001336B7"/>
    <w:rsid w:val="00147186"/>
    <w:rsid w:val="00151255"/>
    <w:rsid w:val="001529E4"/>
    <w:rsid w:val="00154B5A"/>
    <w:rsid w:val="0016466A"/>
    <w:rsid w:val="00170EAE"/>
    <w:rsid w:val="00176B9D"/>
    <w:rsid w:val="00177344"/>
    <w:rsid w:val="00177971"/>
    <w:rsid w:val="001803DA"/>
    <w:rsid w:val="00191FD5"/>
    <w:rsid w:val="001A38C5"/>
    <w:rsid w:val="001A6AA4"/>
    <w:rsid w:val="001A7C8A"/>
    <w:rsid w:val="001B3DE7"/>
    <w:rsid w:val="001C2C12"/>
    <w:rsid w:val="001C7EB7"/>
    <w:rsid w:val="001D2A55"/>
    <w:rsid w:val="001D76BE"/>
    <w:rsid w:val="001E374B"/>
    <w:rsid w:val="001E4BB4"/>
    <w:rsid w:val="001F056E"/>
    <w:rsid w:val="001F6F8F"/>
    <w:rsid w:val="00206051"/>
    <w:rsid w:val="00217053"/>
    <w:rsid w:val="00225CEF"/>
    <w:rsid w:val="00230F43"/>
    <w:rsid w:val="00232DE6"/>
    <w:rsid w:val="00244151"/>
    <w:rsid w:val="00244B25"/>
    <w:rsid w:val="0025497E"/>
    <w:rsid w:val="002558B8"/>
    <w:rsid w:val="0027721E"/>
    <w:rsid w:val="00277FE1"/>
    <w:rsid w:val="00286BA0"/>
    <w:rsid w:val="00294560"/>
    <w:rsid w:val="002A1692"/>
    <w:rsid w:val="002A17D1"/>
    <w:rsid w:val="002B2399"/>
    <w:rsid w:val="002B539F"/>
    <w:rsid w:val="002B7F73"/>
    <w:rsid w:val="002C606B"/>
    <w:rsid w:val="002D1288"/>
    <w:rsid w:val="002D5531"/>
    <w:rsid w:val="002D76ED"/>
    <w:rsid w:val="002E3FCF"/>
    <w:rsid w:val="002E671E"/>
    <w:rsid w:val="002F471D"/>
    <w:rsid w:val="00303F73"/>
    <w:rsid w:val="0030592C"/>
    <w:rsid w:val="00316622"/>
    <w:rsid w:val="003173BA"/>
    <w:rsid w:val="003343CD"/>
    <w:rsid w:val="00347E5A"/>
    <w:rsid w:val="003566E2"/>
    <w:rsid w:val="00367E73"/>
    <w:rsid w:val="00371109"/>
    <w:rsid w:val="00373A24"/>
    <w:rsid w:val="00375DF8"/>
    <w:rsid w:val="00377E28"/>
    <w:rsid w:val="00380F51"/>
    <w:rsid w:val="003834EC"/>
    <w:rsid w:val="00384688"/>
    <w:rsid w:val="00386183"/>
    <w:rsid w:val="00387E69"/>
    <w:rsid w:val="00394870"/>
    <w:rsid w:val="00395E70"/>
    <w:rsid w:val="003A6667"/>
    <w:rsid w:val="003A7BC5"/>
    <w:rsid w:val="003B0E17"/>
    <w:rsid w:val="003B3A98"/>
    <w:rsid w:val="003C3013"/>
    <w:rsid w:val="003C6B9C"/>
    <w:rsid w:val="003D2A99"/>
    <w:rsid w:val="003D2CC1"/>
    <w:rsid w:val="003D3062"/>
    <w:rsid w:val="003D4BA8"/>
    <w:rsid w:val="003D4D44"/>
    <w:rsid w:val="003E0487"/>
    <w:rsid w:val="003F25B0"/>
    <w:rsid w:val="003F273E"/>
    <w:rsid w:val="003F4A00"/>
    <w:rsid w:val="003F7869"/>
    <w:rsid w:val="0040359B"/>
    <w:rsid w:val="00406980"/>
    <w:rsid w:val="00413AB4"/>
    <w:rsid w:val="004208AB"/>
    <w:rsid w:val="00421398"/>
    <w:rsid w:val="0043419B"/>
    <w:rsid w:val="004429C1"/>
    <w:rsid w:val="0045325F"/>
    <w:rsid w:val="00453692"/>
    <w:rsid w:val="00454EDD"/>
    <w:rsid w:val="0046239E"/>
    <w:rsid w:val="00467A83"/>
    <w:rsid w:val="004728B0"/>
    <w:rsid w:val="00476594"/>
    <w:rsid w:val="00487BFD"/>
    <w:rsid w:val="00494D4E"/>
    <w:rsid w:val="00495185"/>
    <w:rsid w:val="00495C95"/>
    <w:rsid w:val="004974C7"/>
    <w:rsid w:val="004A0F00"/>
    <w:rsid w:val="004A149F"/>
    <w:rsid w:val="004A563A"/>
    <w:rsid w:val="004B77A6"/>
    <w:rsid w:val="004C5BD8"/>
    <w:rsid w:val="004D3D70"/>
    <w:rsid w:val="004E36AC"/>
    <w:rsid w:val="004F7F8E"/>
    <w:rsid w:val="005019E9"/>
    <w:rsid w:val="005231F0"/>
    <w:rsid w:val="00530EE9"/>
    <w:rsid w:val="005328DE"/>
    <w:rsid w:val="0053616E"/>
    <w:rsid w:val="0054763D"/>
    <w:rsid w:val="005479D0"/>
    <w:rsid w:val="0055581E"/>
    <w:rsid w:val="00562977"/>
    <w:rsid w:val="00564117"/>
    <w:rsid w:val="005665E2"/>
    <w:rsid w:val="0057122C"/>
    <w:rsid w:val="00572480"/>
    <w:rsid w:val="0057697D"/>
    <w:rsid w:val="00577B41"/>
    <w:rsid w:val="005862C4"/>
    <w:rsid w:val="00587FFE"/>
    <w:rsid w:val="005900A1"/>
    <w:rsid w:val="00595CCC"/>
    <w:rsid w:val="005A1F92"/>
    <w:rsid w:val="005A7273"/>
    <w:rsid w:val="005B39CE"/>
    <w:rsid w:val="005B60F0"/>
    <w:rsid w:val="005B6AAE"/>
    <w:rsid w:val="005B7231"/>
    <w:rsid w:val="005C1279"/>
    <w:rsid w:val="005C5BF7"/>
    <w:rsid w:val="005C6C55"/>
    <w:rsid w:val="005D6F7A"/>
    <w:rsid w:val="005E1BA5"/>
    <w:rsid w:val="005E6C24"/>
    <w:rsid w:val="005F17B1"/>
    <w:rsid w:val="005F3F40"/>
    <w:rsid w:val="006034E7"/>
    <w:rsid w:val="006067A3"/>
    <w:rsid w:val="0061394A"/>
    <w:rsid w:val="006146AD"/>
    <w:rsid w:val="00621F1A"/>
    <w:rsid w:val="00622EF3"/>
    <w:rsid w:val="00623D40"/>
    <w:rsid w:val="00624782"/>
    <w:rsid w:val="00626A00"/>
    <w:rsid w:val="006336C2"/>
    <w:rsid w:val="00634E45"/>
    <w:rsid w:val="00635BFF"/>
    <w:rsid w:val="00635CBE"/>
    <w:rsid w:val="00642D81"/>
    <w:rsid w:val="0064442E"/>
    <w:rsid w:val="00657A02"/>
    <w:rsid w:val="006603AF"/>
    <w:rsid w:val="006626A8"/>
    <w:rsid w:val="00667F45"/>
    <w:rsid w:val="0067037D"/>
    <w:rsid w:val="00671211"/>
    <w:rsid w:val="006816A8"/>
    <w:rsid w:val="00682313"/>
    <w:rsid w:val="0068476C"/>
    <w:rsid w:val="006945B0"/>
    <w:rsid w:val="006B0ADC"/>
    <w:rsid w:val="006B1079"/>
    <w:rsid w:val="006C23CA"/>
    <w:rsid w:val="006C38EA"/>
    <w:rsid w:val="006C74DF"/>
    <w:rsid w:val="006C7E8C"/>
    <w:rsid w:val="006E4EC2"/>
    <w:rsid w:val="006E4F73"/>
    <w:rsid w:val="006E51C6"/>
    <w:rsid w:val="006F1E80"/>
    <w:rsid w:val="006F2345"/>
    <w:rsid w:val="006F6C94"/>
    <w:rsid w:val="006F73B2"/>
    <w:rsid w:val="006F7C5E"/>
    <w:rsid w:val="0070501B"/>
    <w:rsid w:val="0070577C"/>
    <w:rsid w:val="007107E1"/>
    <w:rsid w:val="007158B2"/>
    <w:rsid w:val="00717C69"/>
    <w:rsid w:val="0072034A"/>
    <w:rsid w:val="00730239"/>
    <w:rsid w:val="00734151"/>
    <w:rsid w:val="00743FA1"/>
    <w:rsid w:val="00753F47"/>
    <w:rsid w:val="007578E9"/>
    <w:rsid w:val="00770439"/>
    <w:rsid w:val="00770E31"/>
    <w:rsid w:val="00771181"/>
    <w:rsid w:val="00775400"/>
    <w:rsid w:val="007769C4"/>
    <w:rsid w:val="007853FC"/>
    <w:rsid w:val="007874A6"/>
    <w:rsid w:val="00793E85"/>
    <w:rsid w:val="00796869"/>
    <w:rsid w:val="00797282"/>
    <w:rsid w:val="007A0A78"/>
    <w:rsid w:val="007A1BDA"/>
    <w:rsid w:val="007A7AA2"/>
    <w:rsid w:val="007B01E1"/>
    <w:rsid w:val="007B022E"/>
    <w:rsid w:val="007C16C8"/>
    <w:rsid w:val="007C22D2"/>
    <w:rsid w:val="007C70F4"/>
    <w:rsid w:val="007D679F"/>
    <w:rsid w:val="007E0C6B"/>
    <w:rsid w:val="007E4CF7"/>
    <w:rsid w:val="007E5970"/>
    <w:rsid w:val="007F0CA7"/>
    <w:rsid w:val="007F0FB8"/>
    <w:rsid w:val="007F4D0E"/>
    <w:rsid w:val="007F62B5"/>
    <w:rsid w:val="00806371"/>
    <w:rsid w:val="00812FCF"/>
    <w:rsid w:val="00814637"/>
    <w:rsid w:val="0082056B"/>
    <w:rsid w:val="008328C9"/>
    <w:rsid w:val="0083571B"/>
    <w:rsid w:val="008418BD"/>
    <w:rsid w:val="0085158C"/>
    <w:rsid w:val="00855E9D"/>
    <w:rsid w:val="00861049"/>
    <w:rsid w:val="00862E24"/>
    <w:rsid w:val="00873E86"/>
    <w:rsid w:val="00875026"/>
    <w:rsid w:val="0088327B"/>
    <w:rsid w:val="0089277F"/>
    <w:rsid w:val="00892BBB"/>
    <w:rsid w:val="008A1644"/>
    <w:rsid w:val="008A562D"/>
    <w:rsid w:val="008A59F0"/>
    <w:rsid w:val="008B1490"/>
    <w:rsid w:val="008B27B4"/>
    <w:rsid w:val="008B445D"/>
    <w:rsid w:val="008C1DC0"/>
    <w:rsid w:val="008C5BD0"/>
    <w:rsid w:val="008D070B"/>
    <w:rsid w:val="008D1F24"/>
    <w:rsid w:val="008D45DA"/>
    <w:rsid w:val="008E2DF5"/>
    <w:rsid w:val="008E4C7B"/>
    <w:rsid w:val="008E6958"/>
    <w:rsid w:val="008E6D4C"/>
    <w:rsid w:val="008E7929"/>
    <w:rsid w:val="008F2E6C"/>
    <w:rsid w:val="008F2F5A"/>
    <w:rsid w:val="008F5640"/>
    <w:rsid w:val="0090452D"/>
    <w:rsid w:val="0091603B"/>
    <w:rsid w:val="00925267"/>
    <w:rsid w:val="00937D2E"/>
    <w:rsid w:val="00973ABC"/>
    <w:rsid w:val="00981234"/>
    <w:rsid w:val="009817B5"/>
    <w:rsid w:val="009827BB"/>
    <w:rsid w:val="009830F8"/>
    <w:rsid w:val="00992858"/>
    <w:rsid w:val="009A1705"/>
    <w:rsid w:val="009A4D7E"/>
    <w:rsid w:val="009A51E8"/>
    <w:rsid w:val="009D0AF9"/>
    <w:rsid w:val="009D1778"/>
    <w:rsid w:val="009D1C47"/>
    <w:rsid w:val="009D7C88"/>
    <w:rsid w:val="00A04DD4"/>
    <w:rsid w:val="00A068F9"/>
    <w:rsid w:val="00A17B57"/>
    <w:rsid w:val="00A25CD2"/>
    <w:rsid w:val="00A30F99"/>
    <w:rsid w:val="00A339EA"/>
    <w:rsid w:val="00A37E17"/>
    <w:rsid w:val="00A42505"/>
    <w:rsid w:val="00A46FAD"/>
    <w:rsid w:val="00A476CF"/>
    <w:rsid w:val="00A75E19"/>
    <w:rsid w:val="00A80B60"/>
    <w:rsid w:val="00A81938"/>
    <w:rsid w:val="00A82222"/>
    <w:rsid w:val="00A824B2"/>
    <w:rsid w:val="00A827DE"/>
    <w:rsid w:val="00A83861"/>
    <w:rsid w:val="00A875B3"/>
    <w:rsid w:val="00A93AF9"/>
    <w:rsid w:val="00AA0E0E"/>
    <w:rsid w:val="00AA553D"/>
    <w:rsid w:val="00AA6B47"/>
    <w:rsid w:val="00AB226E"/>
    <w:rsid w:val="00AC1520"/>
    <w:rsid w:val="00AC2CFA"/>
    <w:rsid w:val="00AD3E09"/>
    <w:rsid w:val="00AD5C1D"/>
    <w:rsid w:val="00AE3933"/>
    <w:rsid w:val="00AF1D4A"/>
    <w:rsid w:val="00AF2407"/>
    <w:rsid w:val="00AF2596"/>
    <w:rsid w:val="00B025FA"/>
    <w:rsid w:val="00B03A96"/>
    <w:rsid w:val="00B06120"/>
    <w:rsid w:val="00B12723"/>
    <w:rsid w:val="00B13E51"/>
    <w:rsid w:val="00B2177F"/>
    <w:rsid w:val="00B2787E"/>
    <w:rsid w:val="00B326CF"/>
    <w:rsid w:val="00B71E61"/>
    <w:rsid w:val="00B751CF"/>
    <w:rsid w:val="00B86C7D"/>
    <w:rsid w:val="00B91E23"/>
    <w:rsid w:val="00BB06D8"/>
    <w:rsid w:val="00BB0A40"/>
    <w:rsid w:val="00BB0EB5"/>
    <w:rsid w:val="00BC3BC8"/>
    <w:rsid w:val="00BC5428"/>
    <w:rsid w:val="00BC6471"/>
    <w:rsid w:val="00BC6675"/>
    <w:rsid w:val="00BD7559"/>
    <w:rsid w:val="00BE5777"/>
    <w:rsid w:val="00BE62F5"/>
    <w:rsid w:val="00BF203C"/>
    <w:rsid w:val="00BF41EF"/>
    <w:rsid w:val="00BF4D82"/>
    <w:rsid w:val="00C012E1"/>
    <w:rsid w:val="00C02363"/>
    <w:rsid w:val="00C04D62"/>
    <w:rsid w:val="00C112FB"/>
    <w:rsid w:val="00C12159"/>
    <w:rsid w:val="00C31923"/>
    <w:rsid w:val="00C33329"/>
    <w:rsid w:val="00C34D61"/>
    <w:rsid w:val="00C35D21"/>
    <w:rsid w:val="00C364EC"/>
    <w:rsid w:val="00C36EB6"/>
    <w:rsid w:val="00C42E10"/>
    <w:rsid w:val="00C466D9"/>
    <w:rsid w:val="00C47E53"/>
    <w:rsid w:val="00C5284B"/>
    <w:rsid w:val="00C53911"/>
    <w:rsid w:val="00C555CC"/>
    <w:rsid w:val="00C55B58"/>
    <w:rsid w:val="00C56EFF"/>
    <w:rsid w:val="00C57B92"/>
    <w:rsid w:val="00C616E4"/>
    <w:rsid w:val="00C74B62"/>
    <w:rsid w:val="00C80854"/>
    <w:rsid w:val="00C83665"/>
    <w:rsid w:val="00C86F03"/>
    <w:rsid w:val="00CA2FBF"/>
    <w:rsid w:val="00CA73E5"/>
    <w:rsid w:val="00CB31BE"/>
    <w:rsid w:val="00CC10A2"/>
    <w:rsid w:val="00CC4FC4"/>
    <w:rsid w:val="00CD1450"/>
    <w:rsid w:val="00CD1EFD"/>
    <w:rsid w:val="00CD78C2"/>
    <w:rsid w:val="00CE1815"/>
    <w:rsid w:val="00CE54F5"/>
    <w:rsid w:val="00CE60D3"/>
    <w:rsid w:val="00CE6FF7"/>
    <w:rsid w:val="00CF68C1"/>
    <w:rsid w:val="00D05101"/>
    <w:rsid w:val="00D055FB"/>
    <w:rsid w:val="00D060AD"/>
    <w:rsid w:val="00D26FB7"/>
    <w:rsid w:val="00D35ED0"/>
    <w:rsid w:val="00D36169"/>
    <w:rsid w:val="00D37F23"/>
    <w:rsid w:val="00D40166"/>
    <w:rsid w:val="00D4140E"/>
    <w:rsid w:val="00D62398"/>
    <w:rsid w:val="00D66688"/>
    <w:rsid w:val="00D7440F"/>
    <w:rsid w:val="00D86B47"/>
    <w:rsid w:val="00DA192E"/>
    <w:rsid w:val="00DA245B"/>
    <w:rsid w:val="00DA4B32"/>
    <w:rsid w:val="00DA4C4E"/>
    <w:rsid w:val="00DA4EFA"/>
    <w:rsid w:val="00DA780D"/>
    <w:rsid w:val="00DB010F"/>
    <w:rsid w:val="00DB0BBF"/>
    <w:rsid w:val="00DB0BF7"/>
    <w:rsid w:val="00DB2407"/>
    <w:rsid w:val="00DB6396"/>
    <w:rsid w:val="00DB7D7B"/>
    <w:rsid w:val="00DC1D13"/>
    <w:rsid w:val="00DC3984"/>
    <w:rsid w:val="00DD4CA9"/>
    <w:rsid w:val="00DD5BDD"/>
    <w:rsid w:val="00DD5E59"/>
    <w:rsid w:val="00DE7506"/>
    <w:rsid w:val="00DF5C51"/>
    <w:rsid w:val="00E07C68"/>
    <w:rsid w:val="00E16ED7"/>
    <w:rsid w:val="00E229B3"/>
    <w:rsid w:val="00E23302"/>
    <w:rsid w:val="00E26B63"/>
    <w:rsid w:val="00E32E70"/>
    <w:rsid w:val="00E36849"/>
    <w:rsid w:val="00E40750"/>
    <w:rsid w:val="00E43924"/>
    <w:rsid w:val="00E54910"/>
    <w:rsid w:val="00E56B54"/>
    <w:rsid w:val="00E63AE6"/>
    <w:rsid w:val="00E706CF"/>
    <w:rsid w:val="00E731C4"/>
    <w:rsid w:val="00E828A8"/>
    <w:rsid w:val="00EA1E23"/>
    <w:rsid w:val="00EA25B4"/>
    <w:rsid w:val="00EA724B"/>
    <w:rsid w:val="00EB1247"/>
    <w:rsid w:val="00EB281E"/>
    <w:rsid w:val="00EB43CE"/>
    <w:rsid w:val="00EB5D8D"/>
    <w:rsid w:val="00EF685F"/>
    <w:rsid w:val="00F00FCE"/>
    <w:rsid w:val="00F0159D"/>
    <w:rsid w:val="00F02A5D"/>
    <w:rsid w:val="00F0486A"/>
    <w:rsid w:val="00F12748"/>
    <w:rsid w:val="00F2268A"/>
    <w:rsid w:val="00F25F03"/>
    <w:rsid w:val="00F30210"/>
    <w:rsid w:val="00F40A76"/>
    <w:rsid w:val="00F423D2"/>
    <w:rsid w:val="00F428B4"/>
    <w:rsid w:val="00F4486B"/>
    <w:rsid w:val="00F45546"/>
    <w:rsid w:val="00F47C82"/>
    <w:rsid w:val="00F47F62"/>
    <w:rsid w:val="00F51561"/>
    <w:rsid w:val="00F55135"/>
    <w:rsid w:val="00F57728"/>
    <w:rsid w:val="00F727FA"/>
    <w:rsid w:val="00F81415"/>
    <w:rsid w:val="00F8249E"/>
    <w:rsid w:val="00F838DF"/>
    <w:rsid w:val="00F94ED6"/>
    <w:rsid w:val="00F9640F"/>
    <w:rsid w:val="00FA0EF8"/>
    <w:rsid w:val="00FA2781"/>
    <w:rsid w:val="00FA3B71"/>
    <w:rsid w:val="00FB0F6F"/>
    <w:rsid w:val="00FB16BA"/>
    <w:rsid w:val="00FB40D4"/>
    <w:rsid w:val="00FC33D6"/>
    <w:rsid w:val="00FC7BA0"/>
    <w:rsid w:val="00FD1447"/>
    <w:rsid w:val="00FD4D91"/>
    <w:rsid w:val="00FE257D"/>
    <w:rsid w:val="00FF04C2"/>
    <w:rsid w:val="00FF15F0"/>
    <w:rsid w:val="00FF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875B"/>
  <w15:docId w15:val="{782FF3DB-2FC2-44EA-AD51-0CB7548E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92E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0C6A39"/>
  </w:style>
  <w:style w:type="character" w:customStyle="1" w:styleId="StopkaZnak">
    <w:name w:val="Stopka Znak"/>
    <w:basedOn w:val="Domylnaczcionkaakapitu"/>
    <w:link w:val="Stopka"/>
    <w:uiPriority w:val="99"/>
    <w:qFormat/>
    <w:rsid w:val="000C6A3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A3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F71E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1EE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1EE0"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54E6C"/>
  </w:style>
  <w:style w:type="character" w:customStyle="1" w:styleId="Nagwek1Znak">
    <w:name w:val="Nagłówek 1 Znak"/>
    <w:basedOn w:val="Domylnaczcionkaakapitu"/>
    <w:link w:val="Nagwek1"/>
    <w:qFormat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0348FC"/>
  </w:style>
  <w:style w:type="character" w:styleId="Pogrubienie">
    <w:name w:val="Strong"/>
    <w:basedOn w:val="Domylnaczcionkaakapitu"/>
    <w:uiPriority w:val="22"/>
    <w:qFormat/>
    <w:rsid w:val="00DB1BE7"/>
    <w:rPr>
      <w:b/>
      <w:bCs/>
    </w:rPr>
  </w:style>
  <w:style w:type="character" w:customStyle="1" w:styleId="ListLabel1">
    <w:name w:val="ListLabel 1"/>
    <w:qFormat/>
    <w:rsid w:val="001D76BE"/>
    <w:rPr>
      <w:b/>
    </w:rPr>
  </w:style>
  <w:style w:type="character" w:customStyle="1" w:styleId="ListLabel2">
    <w:name w:val="ListLabel 2"/>
    <w:qFormat/>
    <w:rsid w:val="001D76BE"/>
    <w:rPr>
      <w:rFonts w:cs="Courier New"/>
    </w:rPr>
  </w:style>
  <w:style w:type="character" w:customStyle="1" w:styleId="ListLabel3">
    <w:name w:val="ListLabel 3"/>
    <w:qFormat/>
    <w:rsid w:val="001D76BE"/>
    <w:rPr>
      <w:rFonts w:cs="Courier New"/>
    </w:rPr>
  </w:style>
  <w:style w:type="character" w:customStyle="1" w:styleId="ListLabel4">
    <w:name w:val="ListLabel 4"/>
    <w:qFormat/>
    <w:rsid w:val="001D76BE"/>
    <w:rPr>
      <w:rFonts w:cs="Courier New"/>
    </w:rPr>
  </w:style>
  <w:style w:type="character" w:customStyle="1" w:styleId="ListLabel5">
    <w:name w:val="ListLabel 5"/>
    <w:qFormat/>
    <w:rsid w:val="001D76BE"/>
    <w:rPr>
      <w:b/>
    </w:rPr>
  </w:style>
  <w:style w:type="character" w:customStyle="1" w:styleId="ListLabel6">
    <w:name w:val="ListLabel 6"/>
    <w:qFormat/>
    <w:rsid w:val="001D76BE"/>
    <w:rPr>
      <w:rFonts w:cs="Courier New"/>
    </w:rPr>
  </w:style>
  <w:style w:type="character" w:customStyle="1" w:styleId="ListLabel7">
    <w:name w:val="ListLabel 7"/>
    <w:qFormat/>
    <w:rsid w:val="001D76BE"/>
    <w:rPr>
      <w:rFonts w:cs="Courier New"/>
    </w:rPr>
  </w:style>
  <w:style w:type="character" w:customStyle="1" w:styleId="ListLabel8">
    <w:name w:val="ListLabel 8"/>
    <w:qFormat/>
    <w:rsid w:val="001D76BE"/>
    <w:rPr>
      <w:rFonts w:cs="Courier New"/>
    </w:rPr>
  </w:style>
  <w:style w:type="character" w:customStyle="1" w:styleId="ListLabel9">
    <w:name w:val="ListLabel 9"/>
    <w:qFormat/>
    <w:rsid w:val="001D76BE"/>
    <w:rPr>
      <w:rFonts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sid w:val="001D76BE"/>
    <w:rPr>
      <w:rFonts w:eastAsia="Times New Roman" w:cs="Times New Roman"/>
      <w:bCs/>
      <w:sz w:val="24"/>
    </w:rPr>
  </w:style>
  <w:style w:type="character" w:customStyle="1" w:styleId="ListLabel11">
    <w:name w:val="ListLabel 11"/>
    <w:qFormat/>
    <w:rsid w:val="001D76BE"/>
    <w:rPr>
      <w:color w:val="auto"/>
    </w:rPr>
  </w:style>
  <w:style w:type="character" w:customStyle="1" w:styleId="ListLabel12">
    <w:name w:val="ListLabel 12"/>
    <w:qFormat/>
    <w:rsid w:val="001D76BE"/>
    <w:rPr>
      <w:rFonts w:cs="Courier New"/>
    </w:rPr>
  </w:style>
  <w:style w:type="character" w:customStyle="1" w:styleId="ListLabel13">
    <w:name w:val="ListLabel 13"/>
    <w:qFormat/>
    <w:rsid w:val="001D76BE"/>
    <w:rPr>
      <w:rFonts w:cs="Courier New"/>
    </w:rPr>
  </w:style>
  <w:style w:type="character" w:customStyle="1" w:styleId="ListLabel14">
    <w:name w:val="ListLabel 14"/>
    <w:qFormat/>
    <w:rsid w:val="001D76BE"/>
    <w:rPr>
      <w:rFonts w:cs="Courier New"/>
    </w:rPr>
  </w:style>
  <w:style w:type="character" w:customStyle="1" w:styleId="ListLabel15">
    <w:name w:val="ListLabel 15"/>
    <w:qFormat/>
    <w:rsid w:val="001D76BE"/>
    <w:rPr>
      <w:rFonts w:cs="Courier New"/>
    </w:rPr>
  </w:style>
  <w:style w:type="character" w:customStyle="1" w:styleId="ListLabel16">
    <w:name w:val="ListLabel 16"/>
    <w:qFormat/>
    <w:rsid w:val="001D76BE"/>
    <w:rPr>
      <w:rFonts w:cs="Courier New"/>
    </w:rPr>
  </w:style>
  <w:style w:type="character" w:customStyle="1" w:styleId="ListLabel17">
    <w:name w:val="ListLabel 17"/>
    <w:qFormat/>
    <w:rsid w:val="001D76BE"/>
    <w:rPr>
      <w:rFonts w:cs="Courier New"/>
    </w:rPr>
  </w:style>
  <w:style w:type="character" w:customStyle="1" w:styleId="ListLabel18">
    <w:name w:val="ListLabel 18"/>
    <w:qFormat/>
    <w:rsid w:val="001D76BE"/>
    <w:rPr>
      <w:rFonts w:cs="Courier New"/>
    </w:rPr>
  </w:style>
  <w:style w:type="character" w:customStyle="1" w:styleId="ListLabel19">
    <w:name w:val="ListLabel 19"/>
    <w:qFormat/>
    <w:rsid w:val="001D76BE"/>
    <w:rPr>
      <w:rFonts w:cs="Courier New"/>
    </w:rPr>
  </w:style>
  <w:style w:type="character" w:customStyle="1" w:styleId="ListLabel20">
    <w:name w:val="ListLabel 20"/>
    <w:qFormat/>
    <w:rsid w:val="001D76BE"/>
    <w:rPr>
      <w:rFonts w:cs="Courier New"/>
    </w:rPr>
  </w:style>
  <w:style w:type="character" w:customStyle="1" w:styleId="ListLabel21">
    <w:name w:val="ListLabel 21"/>
    <w:qFormat/>
    <w:rsid w:val="001D76BE"/>
    <w:rPr>
      <w:rFonts w:cs="Courier New"/>
    </w:rPr>
  </w:style>
  <w:style w:type="character" w:customStyle="1" w:styleId="ListLabel22">
    <w:name w:val="ListLabel 22"/>
    <w:qFormat/>
    <w:rsid w:val="001D76BE"/>
    <w:rPr>
      <w:rFonts w:cs="Courier New"/>
    </w:rPr>
  </w:style>
  <w:style w:type="character" w:customStyle="1" w:styleId="ListLabel23">
    <w:name w:val="ListLabel 23"/>
    <w:qFormat/>
    <w:rsid w:val="001D76BE"/>
    <w:rPr>
      <w:rFonts w:cs="Courier New"/>
    </w:rPr>
  </w:style>
  <w:style w:type="character" w:customStyle="1" w:styleId="ListLabel24">
    <w:name w:val="ListLabel 24"/>
    <w:qFormat/>
    <w:rsid w:val="001D76BE"/>
    <w:rPr>
      <w:b/>
    </w:rPr>
  </w:style>
  <w:style w:type="character" w:customStyle="1" w:styleId="ListLabel25">
    <w:name w:val="ListLabel 25"/>
    <w:qFormat/>
    <w:rsid w:val="001D76BE"/>
    <w:rPr>
      <w:rFonts w:cs="Courier New"/>
    </w:rPr>
  </w:style>
  <w:style w:type="character" w:customStyle="1" w:styleId="ListLabel26">
    <w:name w:val="ListLabel 26"/>
    <w:qFormat/>
    <w:rsid w:val="001D76BE"/>
    <w:rPr>
      <w:rFonts w:cs="Courier New"/>
    </w:rPr>
  </w:style>
  <w:style w:type="character" w:customStyle="1" w:styleId="ListLabel27">
    <w:name w:val="ListLabel 27"/>
    <w:qFormat/>
    <w:rsid w:val="001D76BE"/>
    <w:rPr>
      <w:rFonts w:cs="Courier New"/>
    </w:rPr>
  </w:style>
  <w:style w:type="character" w:customStyle="1" w:styleId="ListLabel28">
    <w:name w:val="ListLabel 28"/>
    <w:qFormat/>
    <w:rsid w:val="001D76BE"/>
    <w:rPr>
      <w:rFonts w:cs="Courier New"/>
    </w:rPr>
  </w:style>
  <w:style w:type="character" w:customStyle="1" w:styleId="ListLabel29">
    <w:name w:val="ListLabel 29"/>
    <w:qFormat/>
    <w:rsid w:val="001D76BE"/>
    <w:rPr>
      <w:rFonts w:cs="Courier New"/>
    </w:rPr>
  </w:style>
  <w:style w:type="character" w:customStyle="1" w:styleId="ListLabel30">
    <w:name w:val="ListLabel 30"/>
    <w:qFormat/>
    <w:rsid w:val="001D76BE"/>
    <w:rPr>
      <w:rFonts w:cs="Courier New"/>
    </w:rPr>
  </w:style>
  <w:style w:type="character" w:customStyle="1" w:styleId="ListLabel31">
    <w:name w:val="ListLabel 31"/>
    <w:qFormat/>
    <w:rsid w:val="001D76BE"/>
    <w:rPr>
      <w:rFonts w:cs="Courier New"/>
    </w:rPr>
  </w:style>
  <w:style w:type="character" w:customStyle="1" w:styleId="ListLabel32">
    <w:name w:val="ListLabel 32"/>
    <w:qFormat/>
    <w:rsid w:val="001D76BE"/>
    <w:rPr>
      <w:rFonts w:cs="Courier New"/>
    </w:rPr>
  </w:style>
  <w:style w:type="character" w:customStyle="1" w:styleId="ListLabel33">
    <w:name w:val="ListLabel 33"/>
    <w:qFormat/>
    <w:rsid w:val="001D76BE"/>
    <w:rPr>
      <w:rFonts w:cs="Courier New"/>
    </w:rPr>
  </w:style>
  <w:style w:type="character" w:customStyle="1" w:styleId="ListLabel34">
    <w:name w:val="ListLabel 34"/>
    <w:qFormat/>
    <w:rsid w:val="001D76BE"/>
    <w:rPr>
      <w:rFonts w:cs="Courier New"/>
    </w:rPr>
  </w:style>
  <w:style w:type="character" w:customStyle="1" w:styleId="ListLabel35">
    <w:name w:val="ListLabel 35"/>
    <w:qFormat/>
    <w:rsid w:val="001D76BE"/>
    <w:rPr>
      <w:rFonts w:cs="Courier New"/>
    </w:rPr>
  </w:style>
  <w:style w:type="character" w:customStyle="1" w:styleId="ListLabel36">
    <w:name w:val="ListLabel 36"/>
    <w:qFormat/>
    <w:rsid w:val="001D76BE"/>
    <w:rPr>
      <w:rFonts w:cs="Courier New"/>
    </w:rPr>
  </w:style>
  <w:style w:type="character" w:customStyle="1" w:styleId="ListLabel37">
    <w:name w:val="ListLabel 37"/>
    <w:qFormat/>
    <w:rsid w:val="001D76BE"/>
    <w:rPr>
      <w:b/>
    </w:rPr>
  </w:style>
  <w:style w:type="character" w:customStyle="1" w:styleId="ListLabel38">
    <w:name w:val="ListLabel 38"/>
    <w:qFormat/>
    <w:rsid w:val="001D76BE"/>
    <w:rPr>
      <w:b/>
    </w:rPr>
  </w:style>
  <w:style w:type="character" w:customStyle="1" w:styleId="ListLabel39">
    <w:name w:val="ListLabel 39"/>
    <w:qFormat/>
    <w:rsid w:val="001D76BE"/>
    <w:rPr>
      <w:b/>
    </w:rPr>
  </w:style>
  <w:style w:type="character" w:customStyle="1" w:styleId="ListLabel40">
    <w:name w:val="ListLabel 40"/>
    <w:qFormat/>
    <w:rsid w:val="001D76BE"/>
    <w:rPr>
      <w:b/>
    </w:rPr>
  </w:style>
  <w:style w:type="character" w:customStyle="1" w:styleId="ListLabel41">
    <w:name w:val="ListLabel 41"/>
    <w:qFormat/>
    <w:rsid w:val="001D76BE"/>
    <w:rPr>
      <w:b/>
    </w:rPr>
  </w:style>
  <w:style w:type="character" w:customStyle="1" w:styleId="ListLabel42">
    <w:name w:val="ListLabel 42"/>
    <w:qFormat/>
    <w:rsid w:val="001D76BE"/>
    <w:rPr>
      <w:b/>
      <w:color w:val="000000"/>
    </w:rPr>
  </w:style>
  <w:style w:type="character" w:customStyle="1" w:styleId="ListLabel43">
    <w:name w:val="ListLabel 43"/>
    <w:qFormat/>
    <w:rsid w:val="001D76BE"/>
    <w:rPr>
      <w:b/>
    </w:rPr>
  </w:style>
  <w:style w:type="character" w:customStyle="1" w:styleId="ListLabel44">
    <w:name w:val="ListLabel 44"/>
    <w:qFormat/>
    <w:rsid w:val="001D76BE"/>
    <w:rPr>
      <w:rFonts w:cstheme="minorHAnsi"/>
      <w:lang w:val="nl-NL"/>
    </w:rPr>
  </w:style>
  <w:style w:type="character" w:customStyle="1" w:styleId="ListLabel45">
    <w:name w:val="ListLabel 45"/>
    <w:qFormat/>
    <w:rsid w:val="001D76BE"/>
    <w:rPr>
      <w:rFonts w:cstheme="minorHAnsi"/>
      <w:lang w:val="de-DE"/>
    </w:rPr>
  </w:style>
  <w:style w:type="paragraph" w:customStyle="1" w:styleId="Nagwek10">
    <w:name w:val="Nagłówek1"/>
    <w:basedOn w:val="Normalny"/>
    <w:next w:val="Tekstpodstawowy"/>
    <w:link w:val="NagwekZnak"/>
    <w:qFormat/>
    <w:rsid w:val="00854E6C"/>
    <w:pPr>
      <w:pBdr>
        <w:bottom w:val="single" w:sz="12" w:space="1" w:color="000000"/>
      </w:pBdr>
      <w:suppressAutoHyphens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4E6C"/>
    <w:pPr>
      <w:spacing w:after="120"/>
    </w:pPr>
  </w:style>
  <w:style w:type="paragraph" w:styleId="Lista">
    <w:name w:val="List"/>
    <w:basedOn w:val="Tekstpodstawowy"/>
    <w:rsid w:val="001D76BE"/>
    <w:rPr>
      <w:rFonts w:cs="Lucida Sans"/>
    </w:rPr>
  </w:style>
  <w:style w:type="paragraph" w:styleId="Legenda">
    <w:name w:val="caption"/>
    <w:basedOn w:val="Normalny"/>
    <w:qFormat/>
    <w:rsid w:val="001D76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D76BE"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unhideWhenUsed/>
    <w:rsid w:val="000C6A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A39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71EE0"/>
    <w:rPr>
      <w:b/>
      <w:bCs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styleId="HTML-wstpniesformatowany">
    <w:name w:val="HTML Preformatted"/>
    <w:basedOn w:val="Normalny"/>
    <w:uiPriority w:val="99"/>
    <w:qFormat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1F056E"/>
    <w:pPr>
      <w:pBdr>
        <w:bottom w:val="single" w:sz="12" w:space="1" w:color="auto"/>
      </w:pBdr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F056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at">
    <w:name w:val="Pat"/>
    <w:basedOn w:val="Normalny"/>
    <w:rsid w:val="001F05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F056E"/>
    <w:rPr>
      <w:color w:val="0000FF"/>
      <w:u w:val="single"/>
    </w:rPr>
  </w:style>
  <w:style w:type="paragraph" w:customStyle="1" w:styleId="Textbody">
    <w:name w:val="Text body"/>
    <w:basedOn w:val="Normalny"/>
    <w:rsid w:val="001F056E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Normalny1">
    <w:name w:val="Normalny1"/>
    <w:rsid w:val="001F056E"/>
    <w:pPr>
      <w:suppressAutoHyphens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paragraph" w:styleId="Bezodstpw">
    <w:name w:val="No Spacing"/>
    <w:uiPriority w:val="1"/>
    <w:qFormat/>
    <w:rsid w:val="001F05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394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47E5A"/>
  </w:style>
  <w:style w:type="table" w:styleId="Tabela-Siatka">
    <w:name w:val="Table Grid"/>
    <w:basedOn w:val="Standardowy"/>
    <w:uiPriority w:val="99"/>
    <w:rsid w:val="00C112FB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04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psych.u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ria.affeltowicz@psych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og@psych.uw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A9FF5B-B544-E941-8F9E-AEE26F5141F2}">
  <we:reference id="wa200001011" version="1.2.0.0" store="pl-PL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F1C9-2D3C-4B00-9192-FC0DD3C6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1991</Words>
  <Characters>13803</Characters>
  <Application>Microsoft Office Word</Application>
  <DocSecurity>0</DocSecurity>
  <Lines>226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Jaworska</cp:lastModifiedBy>
  <cp:revision>104</cp:revision>
  <cp:lastPrinted>2020-01-30T08:51:00Z</cp:lastPrinted>
  <dcterms:created xsi:type="dcterms:W3CDTF">2022-02-02T13:29:00Z</dcterms:created>
  <dcterms:modified xsi:type="dcterms:W3CDTF">2022-04-12T10:39:00Z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_documentId">
    <vt:lpwstr>documentId_5775</vt:lpwstr>
  </property>
  <property fmtid="{D5CDD505-2E9C-101B-9397-08002B2CF9AE}" pid="10" name="grammarly_documentContext">
    <vt:lpwstr>{"goals":[],"domain":"general","emotions":[],"dialect":"american"}</vt:lpwstr>
  </property>
</Properties>
</file>